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76148394" w:displacedByCustomXml="next"/>
    <w:bookmarkEnd w:id="0" w:displacedByCustomXml="next"/>
    <w:sdt>
      <w:sdtPr>
        <w:rPr>
          <w:rFonts w:cstheme="minorHAnsi"/>
        </w:rPr>
        <w:id w:val="-1943758916"/>
        <w:docPartObj>
          <w:docPartGallery w:val="Cover Pages"/>
          <w:docPartUnique/>
        </w:docPartObj>
      </w:sdtPr>
      <w:sdtEndPr>
        <w:rPr>
          <w:rFonts w:eastAsia="Times New Roman"/>
          <w:color w:val="000000"/>
          <w:lang w:val="sr-Latn-RS"/>
        </w:rPr>
      </w:sdtEndPr>
      <w:sdtContent>
        <w:p w14:paraId="0DBDE174" w14:textId="365772FA" w:rsidR="0015415E" w:rsidRPr="00F64712" w:rsidRDefault="0015415E" w:rsidP="00130B3F">
          <w:pPr>
            <w:ind w:left="851"/>
            <w:rPr>
              <w:rFonts w:cstheme="minorHAnsi"/>
            </w:rPr>
          </w:pPr>
        </w:p>
        <w:p w14:paraId="3729B73D" w14:textId="166EFE13" w:rsidR="00DA7EC2" w:rsidRPr="004F7B83" w:rsidRDefault="00E300D1" w:rsidP="004F7B83">
          <w:pPr>
            <w:ind w:left="851"/>
            <w:rPr>
              <w:rFonts w:cstheme="minorHAnsi"/>
              <w:lang w:val="sr-Cyrl-RS"/>
            </w:rPr>
          </w:pPr>
          <w:r w:rsidRPr="00F64712">
            <w:rPr>
              <w:rFonts w:cstheme="minorHAnsi"/>
              <w:noProof/>
            </w:rPr>
            <mc:AlternateContent>
              <mc:Choice Requires="wpg">
                <w:drawing>
                  <wp:inline distT="0" distB="0" distL="0" distR="0" wp14:anchorId="49E09497" wp14:editId="75BDF8EF">
                    <wp:extent cx="2943225" cy="2777067"/>
                    <wp:effectExtent l="0" t="0" r="0" b="4445"/>
                    <wp:docPr id="15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943225" cy="2777067"/>
                              <a:chOff x="0" y="0"/>
                              <a:chExt cx="34347" cy="34340"/>
                            </a:xfrm>
                          </wpg:grpSpPr>
                          <wps:wsp>
                            <wps:cNvPr id="16" name="Graphic 2"/>
                            <wps:cNvSpPr>
                              <a:spLocks/>
                            </wps:cNvSpPr>
                            <wps:spPr bwMode="auto">
                              <a:xfrm>
                                <a:off x="0" y="17165"/>
                                <a:ext cx="17170" cy="8586"/>
                              </a:xfrm>
                              <a:custGeom>
                                <a:avLst/>
                                <a:gdLst>
                                  <a:gd name="T0" fmla="*/ 858494 w 1717039"/>
                                  <a:gd name="T1" fmla="*/ 0 h 858519"/>
                                  <a:gd name="T2" fmla="*/ 0 w 1717039"/>
                                  <a:gd name="T3" fmla="*/ 858507 h 858519"/>
                                  <a:gd name="T4" fmla="*/ 1716989 w 1717039"/>
                                  <a:gd name="T5" fmla="*/ 858507 h 858519"/>
                                  <a:gd name="T6" fmla="*/ 858494 w 1717039"/>
                                  <a:gd name="T7" fmla="*/ 0 h 8585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17039" h="858519">
                                    <a:moveTo>
                                      <a:pt x="858494" y="0"/>
                                    </a:moveTo>
                                    <a:lnTo>
                                      <a:pt x="0" y="858507"/>
                                    </a:lnTo>
                                    <a:lnTo>
                                      <a:pt x="1716989" y="858507"/>
                                    </a:lnTo>
                                    <a:lnTo>
                                      <a:pt x="8584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5B2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Graphic 3"/>
                            <wps:cNvSpPr>
                              <a:spLocks/>
                            </wps:cNvSpPr>
                            <wps:spPr bwMode="auto">
                              <a:xfrm>
                                <a:off x="0" y="25750"/>
                                <a:ext cx="17170" cy="8586"/>
                              </a:xfrm>
                              <a:custGeom>
                                <a:avLst/>
                                <a:gdLst>
                                  <a:gd name="T0" fmla="*/ 1716989 w 1717039"/>
                                  <a:gd name="T1" fmla="*/ 0 h 858519"/>
                                  <a:gd name="T2" fmla="*/ 0 w 1717039"/>
                                  <a:gd name="T3" fmla="*/ 0 h 858519"/>
                                  <a:gd name="T4" fmla="*/ 0 w 1717039"/>
                                  <a:gd name="T5" fmla="*/ 420370 h 858519"/>
                                  <a:gd name="T6" fmla="*/ 0 w 1717039"/>
                                  <a:gd name="T7" fmla="*/ 858520 h 858519"/>
                                  <a:gd name="T8" fmla="*/ 374878 w 1717039"/>
                                  <a:gd name="T9" fmla="*/ 858520 h 858519"/>
                                  <a:gd name="T10" fmla="*/ 374878 w 1717039"/>
                                  <a:gd name="T11" fmla="*/ 420370 h 858519"/>
                                  <a:gd name="T12" fmla="*/ 686130 w 1717039"/>
                                  <a:gd name="T13" fmla="*/ 420370 h 858519"/>
                                  <a:gd name="T14" fmla="*/ 686130 w 1717039"/>
                                  <a:gd name="T15" fmla="*/ 858520 h 858519"/>
                                  <a:gd name="T16" fmla="*/ 1716989 w 1717039"/>
                                  <a:gd name="T17" fmla="*/ 858520 h 858519"/>
                                  <a:gd name="T18" fmla="*/ 1716989 w 1717039"/>
                                  <a:gd name="T19" fmla="*/ 420370 h 858519"/>
                                  <a:gd name="T20" fmla="*/ 1716989 w 1717039"/>
                                  <a:gd name="T21" fmla="*/ 0 h 8585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17039" h="858519">
                                    <a:moveTo>
                                      <a:pt x="1716989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420370"/>
                                    </a:lnTo>
                                    <a:lnTo>
                                      <a:pt x="0" y="858520"/>
                                    </a:lnTo>
                                    <a:lnTo>
                                      <a:pt x="374878" y="858520"/>
                                    </a:lnTo>
                                    <a:lnTo>
                                      <a:pt x="374878" y="420370"/>
                                    </a:lnTo>
                                    <a:lnTo>
                                      <a:pt x="686130" y="420370"/>
                                    </a:lnTo>
                                    <a:lnTo>
                                      <a:pt x="686130" y="858520"/>
                                    </a:lnTo>
                                    <a:lnTo>
                                      <a:pt x="1716989" y="858520"/>
                                    </a:lnTo>
                                    <a:lnTo>
                                      <a:pt x="1716989" y="420370"/>
                                    </a:lnTo>
                                    <a:lnTo>
                                      <a:pt x="17169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B08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Graphic 4"/>
                            <wps:cNvSpPr>
                              <a:spLocks/>
                            </wps:cNvSpPr>
                            <wps:spPr bwMode="auto">
                              <a:xfrm>
                                <a:off x="17170" y="0"/>
                                <a:ext cx="17176" cy="14941"/>
                              </a:xfrm>
                              <a:custGeom>
                                <a:avLst/>
                                <a:gdLst>
                                  <a:gd name="T0" fmla="*/ 1027485 w 1717675"/>
                                  <a:gd name="T1" fmla="*/ 1760 h 1494155"/>
                                  <a:gd name="T2" fmla="*/ 934654 w 1717675"/>
                                  <a:gd name="T3" fmla="*/ 15475 h 1494155"/>
                                  <a:gd name="T4" fmla="*/ 846640 w 1717675"/>
                                  <a:gd name="T5" fmla="*/ 41953 h 1494155"/>
                                  <a:gd name="T6" fmla="*/ 764438 w 1717675"/>
                                  <a:gd name="T7" fmla="*/ 80200 h 1494155"/>
                                  <a:gd name="T8" fmla="*/ 689040 w 1717675"/>
                                  <a:gd name="T9" fmla="*/ 129224 h 1494155"/>
                                  <a:gd name="T10" fmla="*/ 621439 w 1717675"/>
                                  <a:gd name="T11" fmla="*/ 188033 h 1494155"/>
                                  <a:gd name="T12" fmla="*/ 562629 w 1717675"/>
                                  <a:gd name="T13" fmla="*/ 255631 h 1494155"/>
                                  <a:gd name="T14" fmla="*/ 513603 w 1717675"/>
                                  <a:gd name="T15" fmla="*/ 331028 h 1494155"/>
                                  <a:gd name="T16" fmla="*/ 475354 w 1717675"/>
                                  <a:gd name="T17" fmla="*/ 413229 h 1494155"/>
                                  <a:gd name="T18" fmla="*/ 448876 w 1717675"/>
                                  <a:gd name="T19" fmla="*/ 501241 h 1494155"/>
                                  <a:gd name="T20" fmla="*/ 435161 w 1717675"/>
                                  <a:gd name="T21" fmla="*/ 594072 h 1494155"/>
                                  <a:gd name="T22" fmla="*/ 435747 w 1717675"/>
                                  <a:gd name="T23" fmla="*/ 696783 h 1494155"/>
                                  <a:gd name="T24" fmla="*/ 453856 w 1717675"/>
                                  <a:gd name="T25" fmla="*/ 802284 h 1494155"/>
                                  <a:gd name="T26" fmla="*/ 489483 w 1717675"/>
                                  <a:gd name="T27" fmla="*/ 903770 h 1494155"/>
                                  <a:gd name="T28" fmla="*/ 492175 w 1717675"/>
                                  <a:gd name="T29" fmla="*/ 908621 h 1494155"/>
                                  <a:gd name="T30" fmla="*/ 411638 w 1717675"/>
                                  <a:gd name="T31" fmla="*/ 871666 h 1494155"/>
                                  <a:gd name="T32" fmla="*/ 321005 w 1717675"/>
                                  <a:gd name="T33" fmla="*/ 858304 h 1494155"/>
                                  <a:gd name="T34" fmla="*/ 228297 w 1717675"/>
                                  <a:gd name="T35" fmla="*/ 871894 h 1494155"/>
                                  <a:gd name="T36" fmla="*/ 146217 w 1717675"/>
                                  <a:gd name="T37" fmla="*/ 910017 h 1494155"/>
                                  <a:gd name="T38" fmla="*/ 78739 w 1717675"/>
                                  <a:gd name="T39" fmla="*/ 968701 h 1494155"/>
                                  <a:gd name="T40" fmla="*/ 29836 w 1717675"/>
                                  <a:gd name="T41" fmla="*/ 1043974 h 1494155"/>
                                  <a:gd name="T42" fmla="*/ 3480 w 1717675"/>
                                  <a:gd name="T43" fmla="*/ 1131862 h 1494155"/>
                                  <a:gd name="T44" fmla="*/ 1826 w 1717675"/>
                                  <a:gd name="T45" fmla="*/ 1213445 h 1494155"/>
                                  <a:gd name="T46" fmla="*/ 51614 w 1717675"/>
                                  <a:gd name="T47" fmla="*/ 1353547 h 1494155"/>
                                  <a:gd name="T48" fmla="*/ 118637 w 1717675"/>
                                  <a:gd name="T49" fmla="*/ 1428330 h 1494155"/>
                                  <a:gd name="T50" fmla="*/ 206030 w 1717675"/>
                                  <a:gd name="T51" fmla="*/ 1479035 h 1494155"/>
                                  <a:gd name="T52" fmla="*/ 256298 w 1717675"/>
                                  <a:gd name="T53" fmla="*/ 1287449 h 1494155"/>
                                  <a:gd name="T54" fmla="*/ 385686 w 1717675"/>
                                  <a:gd name="T55" fmla="*/ 1493774 h 1494155"/>
                                  <a:gd name="T56" fmla="*/ 477024 w 1717675"/>
                                  <a:gd name="T57" fmla="*/ 1459883 h 1494155"/>
                                  <a:gd name="T58" fmla="*/ 552762 w 1717675"/>
                                  <a:gd name="T59" fmla="*/ 1401377 h 1494155"/>
                                  <a:gd name="T60" fmla="*/ 608043 w 1717675"/>
                                  <a:gd name="T61" fmla="*/ 1323114 h 1494155"/>
                                  <a:gd name="T62" fmla="*/ 638011 w 1717675"/>
                                  <a:gd name="T63" fmla="*/ 1229949 h 1494155"/>
                                  <a:gd name="T64" fmla="*/ 641304 w 1717675"/>
                                  <a:gd name="T65" fmla="*/ 1160226 h 1494155"/>
                                  <a:gd name="T66" fmla="*/ 636386 w 1717675"/>
                                  <a:gd name="T67" fmla="*/ 1123130 h 1494155"/>
                                  <a:gd name="T68" fmla="*/ 670312 w 1717675"/>
                                  <a:gd name="T69" fmla="*/ 1138611 h 1494155"/>
                                  <a:gd name="T70" fmla="*/ 753336 w 1717675"/>
                                  <a:gd name="T71" fmla="*/ 1196650 h 1494155"/>
                                  <a:gd name="T72" fmla="*/ 845193 w 1717675"/>
                                  <a:gd name="T73" fmla="*/ 1241187 h 1494155"/>
                                  <a:gd name="T74" fmla="*/ 946010 w 1717675"/>
                                  <a:gd name="T75" fmla="*/ 1270800 h 1494155"/>
                                  <a:gd name="T76" fmla="*/ 1204785 w 1717675"/>
                                  <a:gd name="T77" fmla="*/ 858304 h 1494155"/>
                                  <a:gd name="T78" fmla="*/ 1250352 w 1717675"/>
                                  <a:gd name="T79" fmla="*/ 1259844 h 1494155"/>
                                  <a:gd name="T80" fmla="*/ 1337357 w 1717675"/>
                                  <a:gd name="T81" fmla="*/ 1228272 h 1494155"/>
                                  <a:gd name="T82" fmla="*/ 1417994 w 1717675"/>
                                  <a:gd name="T83" fmla="*/ 1185020 h 1494155"/>
                                  <a:gd name="T84" fmla="*/ 1491230 w 1717675"/>
                                  <a:gd name="T85" fmla="*/ 1131121 h 1494155"/>
                                  <a:gd name="T86" fmla="*/ 1556032 w 1717675"/>
                                  <a:gd name="T87" fmla="*/ 1067608 h 1494155"/>
                                  <a:gd name="T88" fmla="*/ 1611369 w 1717675"/>
                                  <a:gd name="T89" fmla="*/ 995513 h 1494155"/>
                                  <a:gd name="T90" fmla="*/ 1656206 w 1717675"/>
                                  <a:gd name="T91" fmla="*/ 915871 h 1494155"/>
                                  <a:gd name="T92" fmla="*/ 1689511 w 1717675"/>
                                  <a:gd name="T93" fmla="*/ 829713 h 1494155"/>
                                  <a:gd name="T94" fmla="*/ 1710252 w 1717675"/>
                                  <a:gd name="T95" fmla="*/ 738073 h 1494155"/>
                                  <a:gd name="T96" fmla="*/ 1717395 w 1717675"/>
                                  <a:gd name="T97" fmla="*/ 641985 h 1494155"/>
                                  <a:gd name="T98" fmla="*/ 1710434 w 1717675"/>
                                  <a:gd name="T99" fmla="*/ 547117 h 1494155"/>
                                  <a:gd name="T100" fmla="*/ 1690213 w 1717675"/>
                                  <a:gd name="T101" fmla="*/ 456571 h 1494155"/>
                                  <a:gd name="T102" fmla="*/ 1657725 w 1717675"/>
                                  <a:gd name="T103" fmla="*/ 371340 h 1494155"/>
                                  <a:gd name="T104" fmla="*/ 1613964 w 1717675"/>
                                  <a:gd name="T105" fmla="*/ 292417 h 1494155"/>
                                  <a:gd name="T106" fmla="*/ 1559922 w 1717675"/>
                                  <a:gd name="T107" fmla="*/ 220795 h 1494155"/>
                                  <a:gd name="T108" fmla="*/ 1496592 w 1717675"/>
                                  <a:gd name="T109" fmla="*/ 157468 h 1494155"/>
                                  <a:gd name="T110" fmla="*/ 1424969 w 1717675"/>
                                  <a:gd name="T111" fmla="*/ 103427 h 1494155"/>
                                  <a:gd name="T112" fmla="*/ 1346044 w 1717675"/>
                                  <a:gd name="T113" fmla="*/ 59667 h 1494155"/>
                                  <a:gd name="T114" fmla="*/ 1260812 w 1717675"/>
                                  <a:gd name="T115" fmla="*/ 27181 h 1494155"/>
                                  <a:gd name="T116" fmla="*/ 1170266 w 1717675"/>
                                  <a:gd name="T117" fmla="*/ 6960 h 1494155"/>
                                  <a:gd name="T118" fmla="*/ 1075397 w 1717675"/>
                                  <a:gd name="T119" fmla="*/ 0 h 14941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717675" h="1494155">
                                    <a:moveTo>
                                      <a:pt x="1075397" y="0"/>
                                    </a:moveTo>
                                    <a:lnTo>
                                      <a:pt x="1027485" y="1760"/>
                                    </a:lnTo>
                                    <a:lnTo>
                                      <a:pt x="980529" y="6960"/>
                                    </a:lnTo>
                                    <a:lnTo>
                                      <a:pt x="934654" y="15475"/>
                                    </a:lnTo>
                                    <a:lnTo>
                                      <a:pt x="889983" y="27181"/>
                                    </a:lnTo>
                                    <a:lnTo>
                                      <a:pt x="846640" y="41953"/>
                                    </a:lnTo>
                                    <a:lnTo>
                                      <a:pt x="804750" y="59667"/>
                                    </a:lnTo>
                                    <a:lnTo>
                                      <a:pt x="764438" y="80200"/>
                                    </a:lnTo>
                                    <a:lnTo>
                                      <a:pt x="725826" y="103427"/>
                                    </a:lnTo>
                                    <a:lnTo>
                                      <a:pt x="689040" y="129224"/>
                                    </a:lnTo>
                                    <a:lnTo>
                                      <a:pt x="654203" y="157468"/>
                                    </a:lnTo>
                                    <a:lnTo>
                                      <a:pt x="621439" y="188033"/>
                                    </a:lnTo>
                                    <a:lnTo>
                                      <a:pt x="590873" y="220795"/>
                                    </a:lnTo>
                                    <a:lnTo>
                                      <a:pt x="562629" y="255631"/>
                                    </a:lnTo>
                                    <a:lnTo>
                                      <a:pt x="536831" y="292417"/>
                                    </a:lnTo>
                                    <a:lnTo>
                                      <a:pt x="513603" y="331028"/>
                                    </a:lnTo>
                                    <a:lnTo>
                                      <a:pt x="493070" y="371340"/>
                                    </a:lnTo>
                                    <a:lnTo>
                                      <a:pt x="475354" y="413229"/>
                                    </a:lnTo>
                                    <a:lnTo>
                                      <a:pt x="460582" y="456571"/>
                                    </a:lnTo>
                                    <a:lnTo>
                                      <a:pt x="448876" y="501241"/>
                                    </a:lnTo>
                                    <a:lnTo>
                                      <a:pt x="440361" y="547117"/>
                                    </a:lnTo>
                                    <a:lnTo>
                                      <a:pt x="435161" y="594072"/>
                                    </a:lnTo>
                                    <a:lnTo>
                                      <a:pt x="433400" y="641985"/>
                                    </a:lnTo>
                                    <a:lnTo>
                                      <a:pt x="435747" y="696783"/>
                                    </a:lnTo>
                                    <a:lnTo>
                                      <a:pt x="442641" y="750271"/>
                                    </a:lnTo>
                                    <a:lnTo>
                                      <a:pt x="453856" y="802284"/>
                                    </a:lnTo>
                                    <a:lnTo>
                                      <a:pt x="469168" y="852655"/>
                                    </a:lnTo>
                                    <a:lnTo>
                                      <a:pt x="489483" y="903770"/>
                                    </a:lnTo>
                                    <a:lnTo>
                                      <a:pt x="491007" y="906081"/>
                                    </a:lnTo>
                                    <a:lnTo>
                                      <a:pt x="492175" y="908621"/>
                                    </a:lnTo>
                                    <a:lnTo>
                                      <a:pt x="453364" y="887488"/>
                                    </a:lnTo>
                                    <a:lnTo>
                                      <a:pt x="411638" y="871666"/>
                                    </a:lnTo>
                                    <a:lnTo>
                                      <a:pt x="367388" y="861742"/>
                                    </a:lnTo>
                                    <a:lnTo>
                                      <a:pt x="321005" y="858304"/>
                                    </a:lnTo>
                                    <a:lnTo>
                                      <a:pt x="273570" y="861784"/>
                                    </a:lnTo>
                                    <a:lnTo>
                                      <a:pt x="228297" y="871894"/>
                                    </a:lnTo>
                                    <a:lnTo>
                                      <a:pt x="185680" y="888137"/>
                                    </a:lnTo>
                                    <a:lnTo>
                                      <a:pt x="146217" y="910017"/>
                                    </a:lnTo>
                                    <a:lnTo>
                                      <a:pt x="110405" y="937038"/>
                                    </a:lnTo>
                                    <a:lnTo>
                                      <a:pt x="78739" y="968701"/>
                                    </a:lnTo>
                                    <a:lnTo>
                                      <a:pt x="51717" y="1004512"/>
                                    </a:lnTo>
                                    <a:lnTo>
                                      <a:pt x="29836" y="1043974"/>
                                    </a:lnTo>
                                    <a:lnTo>
                                      <a:pt x="13591" y="1086589"/>
                                    </a:lnTo>
                                    <a:lnTo>
                                      <a:pt x="3480" y="1131862"/>
                                    </a:lnTo>
                                    <a:lnTo>
                                      <a:pt x="0" y="1179296"/>
                                    </a:lnTo>
                                    <a:lnTo>
                                      <a:pt x="1826" y="1213445"/>
                                    </a:lnTo>
                                    <a:lnTo>
                                      <a:pt x="15784" y="1278408"/>
                                    </a:lnTo>
                                    <a:lnTo>
                                      <a:pt x="51614" y="1353547"/>
                                    </a:lnTo>
                                    <a:lnTo>
                                      <a:pt x="82231" y="1393594"/>
                                    </a:lnTo>
                                    <a:lnTo>
                                      <a:pt x="118637" y="1428330"/>
                                    </a:lnTo>
                                    <a:lnTo>
                                      <a:pt x="160135" y="1457047"/>
                                    </a:lnTo>
                                    <a:lnTo>
                                      <a:pt x="206030" y="1479035"/>
                                    </a:lnTo>
                                    <a:lnTo>
                                      <a:pt x="256298" y="1493659"/>
                                    </a:lnTo>
                                    <a:lnTo>
                                      <a:pt x="256298" y="1287449"/>
                                    </a:lnTo>
                                    <a:lnTo>
                                      <a:pt x="385686" y="1287449"/>
                                    </a:lnTo>
                                    <a:lnTo>
                                      <a:pt x="385686" y="1493774"/>
                                    </a:lnTo>
                                    <a:lnTo>
                                      <a:pt x="433001" y="1480209"/>
                                    </a:lnTo>
                                    <a:lnTo>
                                      <a:pt x="477024" y="1459883"/>
                                    </a:lnTo>
                                    <a:lnTo>
                                      <a:pt x="517146" y="1433403"/>
                                    </a:lnTo>
                                    <a:lnTo>
                                      <a:pt x="552762" y="1401377"/>
                                    </a:lnTo>
                                    <a:lnTo>
                                      <a:pt x="583263" y="1364412"/>
                                    </a:lnTo>
                                    <a:lnTo>
                                      <a:pt x="608043" y="1323114"/>
                                    </a:lnTo>
                                    <a:lnTo>
                                      <a:pt x="626495" y="1278090"/>
                                    </a:lnTo>
                                    <a:lnTo>
                                      <a:pt x="638011" y="1229949"/>
                                    </a:lnTo>
                                    <a:lnTo>
                                      <a:pt x="641985" y="1179296"/>
                                    </a:lnTo>
                                    <a:lnTo>
                                      <a:pt x="641304" y="1160226"/>
                                    </a:lnTo>
                                    <a:lnTo>
                                      <a:pt x="639379" y="1141515"/>
                                    </a:lnTo>
                                    <a:lnTo>
                                      <a:pt x="636386" y="1123130"/>
                                    </a:lnTo>
                                    <a:lnTo>
                                      <a:pt x="632498" y="1105039"/>
                                    </a:lnTo>
                                    <a:lnTo>
                                      <a:pt x="670312" y="1138611"/>
                                    </a:lnTo>
                                    <a:lnTo>
                                      <a:pt x="710643" y="1169216"/>
                                    </a:lnTo>
                                    <a:lnTo>
                                      <a:pt x="753336" y="1196650"/>
                                    </a:lnTo>
                                    <a:lnTo>
                                      <a:pt x="798237" y="1220709"/>
                                    </a:lnTo>
                                    <a:lnTo>
                                      <a:pt x="845193" y="1241187"/>
                                    </a:lnTo>
                                    <a:lnTo>
                                      <a:pt x="894049" y="1257880"/>
                                    </a:lnTo>
                                    <a:lnTo>
                                      <a:pt x="946010" y="1270800"/>
                                    </a:lnTo>
                                    <a:lnTo>
                                      <a:pt x="946010" y="858304"/>
                                    </a:lnTo>
                                    <a:lnTo>
                                      <a:pt x="1204785" y="858304"/>
                                    </a:lnTo>
                                    <a:lnTo>
                                      <a:pt x="1204785" y="1270927"/>
                                    </a:lnTo>
                                    <a:lnTo>
                                      <a:pt x="1250352" y="1259844"/>
                                    </a:lnTo>
                                    <a:lnTo>
                                      <a:pt x="1294586" y="1245582"/>
                                    </a:lnTo>
                                    <a:lnTo>
                                      <a:pt x="1337357" y="1228272"/>
                                    </a:lnTo>
                                    <a:lnTo>
                                      <a:pt x="1378536" y="1208041"/>
                                    </a:lnTo>
                                    <a:lnTo>
                                      <a:pt x="1417994" y="1185020"/>
                                    </a:lnTo>
                                    <a:lnTo>
                                      <a:pt x="1455601" y="1159337"/>
                                    </a:lnTo>
                                    <a:lnTo>
                                      <a:pt x="1491230" y="1131121"/>
                                    </a:lnTo>
                                    <a:lnTo>
                                      <a:pt x="1524750" y="1100502"/>
                                    </a:lnTo>
                                    <a:lnTo>
                                      <a:pt x="1556032" y="1067608"/>
                                    </a:lnTo>
                                    <a:lnTo>
                                      <a:pt x="1584948" y="1032569"/>
                                    </a:lnTo>
                                    <a:lnTo>
                                      <a:pt x="1611369" y="995513"/>
                                    </a:lnTo>
                                    <a:lnTo>
                                      <a:pt x="1635164" y="956571"/>
                                    </a:lnTo>
                                    <a:lnTo>
                                      <a:pt x="1656206" y="915871"/>
                                    </a:lnTo>
                                    <a:lnTo>
                                      <a:pt x="1674365" y="873542"/>
                                    </a:lnTo>
                                    <a:lnTo>
                                      <a:pt x="1689511" y="829713"/>
                                    </a:lnTo>
                                    <a:lnTo>
                                      <a:pt x="1701517" y="784514"/>
                                    </a:lnTo>
                                    <a:lnTo>
                                      <a:pt x="1710252" y="738073"/>
                                    </a:lnTo>
                                    <a:lnTo>
                                      <a:pt x="1715588" y="690521"/>
                                    </a:lnTo>
                                    <a:lnTo>
                                      <a:pt x="1717395" y="641985"/>
                                    </a:lnTo>
                                    <a:lnTo>
                                      <a:pt x="1715634" y="594072"/>
                                    </a:lnTo>
                                    <a:lnTo>
                                      <a:pt x="1710434" y="547117"/>
                                    </a:lnTo>
                                    <a:lnTo>
                                      <a:pt x="1701919" y="501241"/>
                                    </a:lnTo>
                                    <a:lnTo>
                                      <a:pt x="1690213" y="456571"/>
                                    </a:lnTo>
                                    <a:lnTo>
                                      <a:pt x="1675440" y="413229"/>
                                    </a:lnTo>
                                    <a:lnTo>
                                      <a:pt x="1657725" y="371340"/>
                                    </a:lnTo>
                                    <a:lnTo>
                                      <a:pt x="1637191" y="331028"/>
                                    </a:lnTo>
                                    <a:lnTo>
                                      <a:pt x="1613964" y="292417"/>
                                    </a:lnTo>
                                    <a:lnTo>
                                      <a:pt x="1588166" y="255631"/>
                                    </a:lnTo>
                                    <a:lnTo>
                                      <a:pt x="1559922" y="220795"/>
                                    </a:lnTo>
                                    <a:lnTo>
                                      <a:pt x="1529356" y="188033"/>
                                    </a:lnTo>
                                    <a:lnTo>
                                      <a:pt x="1496592" y="157468"/>
                                    </a:lnTo>
                                    <a:lnTo>
                                      <a:pt x="1461755" y="129224"/>
                                    </a:lnTo>
                                    <a:lnTo>
                                      <a:pt x="1424969" y="103427"/>
                                    </a:lnTo>
                                    <a:lnTo>
                                      <a:pt x="1386357" y="80200"/>
                                    </a:lnTo>
                                    <a:lnTo>
                                      <a:pt x="1346044" y="59667"/>
                                    </a:lnTo>
                                    <a:lnTo>
                                      <a:pt x="1304155" y="41953"/>
                                    </a:lnTo>
                                    <a:lnTo>
                                      <a:pt x="1260812" y="27181"/>
                                    </a:lnTo>
                                    <a:lnTo>
                                      <a:pt x="1216141" y="15475"/>
                                    </a:lnTo>
                                    <a:lnTo>
                                      <a:pt x="1170266" y="6960"/>
                                    </a:lnTo>
                                    <a:lnTo>
                                      <a:pt x="1123310" y="1760"/>
                                    </a:lnTo>
                                    <a:lnTo>
                                      <a:pt x="107539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6A17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Graphic 5"/>
                            <wps:cNvSpPr>
                              <a:spLocks/>
                            </wps:cNvSpPr>
                            <wps:spPr bwMode="auto">
                              <a:xfrm>
                                <a:off x="19732" y="8582"/>
                                <a:ext cx="9487" cy="8586"/>
                              </a:xfrm>
                              <a:custGeom>
                                <a:avLst/>
                                <a:gdLst>
                                  <a:gd name="T0" fmla="*/ 129387 w 948690"/>
                                  <a:gd name="T1" fmla="*/ 429158 h 858519"/>
                                  <a:gd name="T2" fmla="*/ 0 w 948690"/>
                                  <a:gd name="T3" fmla="*/ 429158 h 858519"/>
                                  <a:gd name="T4" fmla="*/ 0 w 948690"/>
                                  <a:gd name="T5" fmla="*/ 858304 h 858519"/>
                                  <a:gd name="T6" fmla="*/ 129387 w 948690"/>
                                  <a:gd name="T7" fmla="*/ 858304 h 858519"/>
                                  <a:gd name="T8" fmla="*/ 129387 w 948690"/>
                                  <a:gd name="T9" fmla="*/ 429158 h 858519"/>
                                  <a:gd name="T10" fmla="*/ 948486 w 948690"/>
                                  <a:gd name="T11" fmla="*/ 0 h 858519"/>
                                  <a:gd name="T12" fmla="*/ 689711 w 948690"/>
                                  <a:gd name="T13" fmla="*/ 0 h 858519"/>
                                  <a:gd name="T14" fmla="*/ 689711 w 948690"/>
                                  <a:gd name="T15" fmla="*/ 858304 h 858519"/>
                                  <a:gd name="T16" fmla="*/ 948486 w 948690"/>
                                  <a:gd name="T17" fmla="*/ 858304 h 858519"/>
                                  <a:gd name="T18" fmla="*/ 948486 w 948690"/>
                                  <a:gd name="T19" fmla="*/ 0 h 8585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948690" h="858519">
                                    <a:moveTo>
                                      <a:pt x="129387" y="429158"/>
                                    </a:moveTo>
                                    <a:lnTo>
                                      <a:pt x="0" y="429158"/>
                                    </a:lnTo>
                                    <a:lnTo>
                                      <a:pt x="0" y="858304"/>
                                    </a:lnTo>
                                    <a:lnTo>
                                      <a:pt x="129387" y="858304"/>
                                    </a:lnTo>
                                    <a:lnTo>
                                      <a:pt x="129387" y="429158"/>
                                    </a:lnTo>
                                    <a:close/>
                                  </a:path>
                                  <a:path w="948690" h="858519">
                                    <a:moveTo>
                                      <a:pt x="948486" y="0"/>
                                    </a:moveTo>
                                    <a:lnTo>
                                      <a:pt x="689711" y="0"/>
                                    </a:lnTo>
                                    <a:lnTo>
                                      <a:pt x="689711" y="858304"/>
                                    </a:lnTo>
                                    <a:lnTo>
                                      <a:pt x="948486" y="858304"/>
                                    </a:lnTo>
                                    <a:lnTo>
                                      <a:pt x="94848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D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Graphic 6"/>
                            <wps:cNvSpPr>
                              <a:spLocks/>
                            </wps:cNvSpPr>
                            <wps:spPr bwMode="auto">
                              <a:xfrm>
                                <a:off x="3748" y="17163"/>
                                <a:ext cx="30595" cy="17177"/>
                              </a:xfrm>
                              <a:custGeom>
                                <a:avLst/>
                                <a:gdLst>
                                  <a:gd name="T0" fmla="*/ 311251 w 3059430"/>
                                  <a:gd name="T1" fmla="*/ 1278839 h 1717675"/>
                                  <a:gd name="T2" fmla="*/ 0 w 3059430"/>
                                  <a:gd name="T3" fmla="*/ 1278839 h 1717675"/>
                                  <a:gd name="T4" fmla="*/ 0 w 3059430"/>
                                  <a:gd name="T5" fmla="*/ 1717192 h 1717675"/>
                                  <a:gd name="T6" fmla="*/ 311251 w 3059430"/>
                                  <a:gd name="T7" fmla="*/ 1717192 h 1717675"/>
                                  <a:gd name="T8" fmla="*/ 311251 w 3059430"/>
                                  <a:gd name="T9" fmla="*/ 1278839 h 1717675"/>
                                  <a:gd name="T10" fmla="*/ 3059303 w 3059430"/>
                                  <a:gd name="T11" fmla="*/ 0 h 1717675"/>
                                  <a:gd name="T12" fmla="*/ 2517724 w 3059430"/>
                                  <a:gd name="T13" fmla="*/ 0 h 1717675"/>
                                  <a:gd name="T14" fmla="*/ 2517724 w 3059430"/>
                                  <a:gd name="T15" fmla="*/ 772414 h 1717675"/>
                                  <a:gd name="T16" fmla="*/ 2517724 w 3059430"/>
                                  <a:gd name="T17" fmla="*/ 959370 h 1717675"/>
                                  <a:gd name="T18" fmla="*/ 1883867 w 3059430"/>
                                  <a:gd name="T19" fmla="*/ 959370 h 1717675"/>
                                  <a:gd name="T20" fmla="*/ 1883867 w 3059430"/>
                                  <a:gd name="T21" fmla="*/ 772414 h 1717675"/>
                                  <a:gd name="T22" fmla="*/ 2517724 w 3059430"/>
                                  <a:gd name="T23" fmla="*/ 772414 h 1717675"/>
                                  <a:gd name="T24" fmla="*/ 2517724 w 3059430"/>
                                  <a:gd name="T25" fmla="*/ 0 h 1717675"/>
                                  <a:gd name="T26" fmla="*/ 1342301 w 3059430"/>
                                  <a:gd name="T27" fmla="*/ 0 h 1717675"/>
                                  <a:gd name="T28" fmla="*/ 1342301 w 3059430"/>
                                  <a:gd name="T29" fmla="*/ 772414 h 1717675"/>
                                  <a:gd name="T30" fmla="*/ 1659229 w 3059430"/>
                                  <a:gd name="T31" fmla="*/ 772414 h 1717675"/>
                                  <a:gd name="T32" fmla="*/ 1659229 w 3059430"/>
                                  <a:gd name="T33" fmla="*/ 959370 h 1717675"/>
                                  <a:gd name="T34" fmla="*/ 1342301 w 3059430"/>
                                  <a:gd name="T35" fmla="*/ 959370 h 1717675"/>
                                  <a:gd name="T36" fmla="*/ 1342301 w 3059430"/>
                                  <a:gd name="T37" fmla="*/ 1717382 h 1717675"/>
                                  <a:gd name="T38" fmla="*/ 3059303 w 3059430"/>
                                  <a:gd name="T39" fmla="*/ 1717382 h 1717675"/>
                                  <a:gd name="T40" fmla="*/ 3059303 w 3059430"/>
                                  <a:gd name="T41" fmla="*/ 959370 h 1717675"/>
                                  <a:gd name="T42" fmla="*/ 2742374 w 3059430"/>
                                  <a:gd name="T43" fmla="*/ 959370 h 1717675"/>
                                  <a:gd name="T44" fmla="*/ 2742374 w 3059430"/>
                                  <a:gd name="T45" fmla="*/ 772414 h 1717675"/>
                                  <a:gd name="T46" fmla="*/ 3059303 w 3059430"/>
                                  <a:gd name="T47" fmla="*/ 772414 h 1717675"/>
                                  <a:gd name="T48" fmla="*/ 3059303 w 3059430"/>
                                  <a:gd name="T49" fmla="*/ 0 h 17176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3059430" h="1717675">
                                    <a:moveTo>
                                      <a:pt x="311251" y="1278839"/>
                                    </a:moveTo>
                                    <a:lnTo>
                                      <a:pt x="0" y="1278839"/>
                                    </a:lnTo>
                                    <a:lnTo>
                                      <a:pt x="0" y="1717192"/>
                                    </a:lnTo>
                                    <a:lnTo>
                                      <a:pt x="311251" y="1717192"/>
                                    </a:lnTo>
                                    <a:lnTo>
                                      <a:pt x="311251" y="1278839"/>
                                    </a:lnTo>
                                    <a:close/>
                                  </a:path>
                                  <a:path w="3059430" h="1717675">
                                    <a:moveTo>
                                      <a:pt x="3059303" y="0"/>
                                    </a:moveTo>
                                    <a:lnTo>
                                      <a:pt x="2517724" y="0"/>
                                    </a:lnTo>
                                    <a:lnTo>
                                      <a:pt x="2517724" y="772414"/>
                                    </a:lnTo>
                                    <a:lnTo>
                                      <a:pt x="2517724" y="959370"/>
                                    </a:lnTo>
                                    <a:lnTo>
                                      <a:pt x="1883867" y="959370"/>
                                    </a:lnTo>
                                    <a:lnTo>
                                      <a:pt x="1883867" y="772414"/>
                                    </a:lnTo>
                                    <a:lnTo>
                                      <a:pt x="2517724" y="772414"/>
                                    </a:lnTo>
                                    <a:lnTo>
                                      <a:pt x="2517724" y="0"/>
                                    </a:lnTo>
                                    <a:lnTo>
                                      <a:pt x="1342301" y="0"/>
                                    </a:lnTo>
                                    <a:lnTo>
                                      <a:pt x="1342301" y="772414"/>
                                    </a:lnTo>
                                    <a:lnTo>
                                      <a:pt x="1659229" y="772414"/>
                                    </a:lnTo>
                                    <a:lnTo>
                                      <a:pt x="1659229" y="959370"/>
                                    </a:lnTo>
                                    <a:lnTo>
                                      <a:pt x="1342301" y="959370"/>
                                    </a:lnTo>
                                    <a:lnTo>
                                      <a:pt x="1342301" y="1717382"/>
                                    </a:lnTo>
                                    <a:lnTo>
                                      <a:pt x="3059303" y="1717382"/>
                                    </a:lnTo>
                                    <a:lnTo>
                                      <a:pt x="3059303" y="959370"/>
                                    </a:lnTo>
                                    <a:lnTo>
                                      <a:pt x="2742374" y="959370"/>
                                    </a:lnTo>
                                    <a:lnTo>
                                      <a:pt x="2742374" y="772414"/>
                                    </a:lnTo>
                                    <a:lnTo>
                                      <a:pt x="3059303" y="772414"/>
                                    </a:lnTo>
                                    <a:lnTo>
                                      <a:pt x="30593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9514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Graphic 7"/>
                            <wps:cNvSpPr>
                              <a:spLocks/>
                            </wps:cNvSpPr>
                            <wps:spPr bwMode="auto">
                              <a:xfrm>
                                <a:off x="3" y="0"/>
                                <a:ext cx="17171" cy="17170"/>
                              </a:xfrm>
                              <a:custGeom>
                                <a:avLst/>
                                <a:gdLst>
                                  <a:gd name="T0" fmla="*/ 1716608 w 1717039"/>
                                  <a:gd name="T1" fmla="*/ 0 h 1717039"/>
                                  <a:gd name="T2" fmla="*/ 0 w 1717039"/>
                                  <a:gd name="T3" fmla="*/ 0 h 1717039"/>
                                  <a:gd name="T4" fmla="*/ 0 w 1717039"/>
                                  <a:gd name="T5" fmla="*/ 1716595 h 1717039"/>
                                  <a:gd name="T6" fmla="*/ 1716608 w 1717039"/>
                                  <a:gd name="T7" fmla="*/ 1716595 h 1717039"/>
                                  <a:gd name="T8" fmla="*/ 1716608 w 1717039"/>
                                  <a:gd name="T9" fmla="*/ 0 h 17170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17039" h="1717039">
                                    <a:moveTo>
                                      <a:pt x="171660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716595"/>
                                    </a:lnTo>
                                    <a:lnTo>
                                      <a:pt x="1716608" y="1716595"/>
                                    </a:lnTo>
                                    <a:lnTo>
                                      <a:pt x="17166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781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Graphic 8"/>
                            <wps:cNvSpPr>
                              <a:spLocks/>
                            </wps:cNvSpPr>
                            <wps:spPr bwMode="auto">
                              <a:xfrm>
                                <a:off x="3" y="7414"/>
                                <a:ext cx="17171" cy="5620"/>
                              </a:xfrm>
                              <a:custGeom>
                                <a:avLst/>
                                <a:gdLst>
                                  <a:gd name="T0" fmla="*/ 557669 w 1717039"/>
                                  <a:gd name="T1" fmla="*/ 235153 h 561975"/>
                                  <a:gd name="T2" fmla="*/ 530021 w 1717039"/>
                                  <a:gd name="T3" fmla="*/ 151688 h 561975"/>
                                  <a:gd name="T4" fmla="*/ 479132 w 1717039"/>
                                  <a:gd name="T5" fmla="*/ 82207 h 561975"/>
                                  <a:gd name="T6" fmla="*/ 409651 w 1717039"/>
                                  <a:gd name="T7" fmla="*/ 31330 h 561975"/>
                                  <a:gd name="T8" fmla="*/ 326186 w 1717039"/>
                                  <a:gd name="T9" fmla="*/ 3683 h 561975"/>
                                  <a:gd name="T10" fmla="*/ 235140 w 1717039"/>
                                  <a:gd name="T11" fmla="*/ 3683 h 561975"/>
                                  <a:gd name="T12" fmla="*/ 151676 w 1717039"/>
                                  <a:gd name="T13" fmla="*/ 31330 h 561975"/>
                                  <a:gd name="T14" fmla="*/ 82207 w 1717039"/>
                                  <a:gd name="T15" fmla="*/ 82207 h 561975"/>
                                  <a:gd name="T16" fmla="*/ 31318 w 1717039"/>
                                  <a:gd name="T17" fmla="*/ 151688 h 561975"/>
                                  <a:gd name="T18" fmla="*/ 3670 w 1717039"/>
                                  <a:gd name="T19" fmla="*/ 235153 h 561975"/>
                                  <a:gd name="T20" fmla="*/ 3670 w 1717039"/>
                                  <a:gd name="T21" fmla="*/ 326199 h 561975"/>
                                  <a:gd name="T22" fmla="*/ 31318 w 1717039"/>
                                  <a:gd name="T23" fmla="*/ 409663 h 561975"/>
                                  <a:gd name="T24" fmla="*/ 82207 w 1717039"/>
                                  <a:gd name="T25" fmla="*/ 479145 h 561975"/>
                                  <a:gd name="T26" fmla="*/ 151676 w 1717039"/>
                                  <a:gd name="T27" fmla="*/ 530034 h 561975"/>
                                  <a:gd name="T28" fmla="*/ 235140 w 1717039"/>
                                  <a:gd name="T29" fmla="*/ 557682 h 561975"/>
                                  <a:gd name="T30" fmla="*/ 326186 w 1717039"/>
                                  <a:gd name="T31" fmla="*/ 557682 h 561975"/>
                                  <a:gd name="T32" fmla="*/ 409651 w 1717039"/>
                                  <a:gd name="T33" fmla="*/ 530034 h 561975"/>
                                  <a:gd name="T34" fmla="*/ 479132 w 1717039"/>
                                  <a:gd name="T35" fmla="*/ 479145 h 561975"/>
                                  <a:gd name="T36" fmla="*/ 530021 w 1717039"/>
                                  <a:gd name="T37" fmla="*/ 409663 h 561975"/>
                                  <a:gd name="T38" fmla="*/ 557669 w 1717039"/>
                                  <a:gd name="T39" fmla="*/ 326199 h 561975"/>
                                  <a:gd name="T40" fmla="*/ 1716608 w 1717039"/>
                                  <a:gd name="T41" fmla="*/ 280987 h 561975"/>
                                  <a:gd name="T42" fmla="*/ 1702295 w 1717039"/>
                                  <a:gd name="T43" fmla="*/ 192265 h 561975"/>
                                  <a:gd name="T44" fmla="*/ 1662442 w 1717039"/>
                                  <a:gd name="T45" fmla="*/ 115214 h 561975"/>
                                  <a:gd name="T46" fmla="*/ 1601685 w 1717039"/>
                                  <a:gd name="T47" fmla="*/ 54457 h 561975"/>
                                  <a:gd name="T48" fmla="*/ 1524635 w 1717039"/>
                                  <a:gd name="T49" fmla="*/ 14605 h 561975"/>
                                  <a:gd name="T50" fmla="*/ 1435925 w 1717039"/>
                                  <a:gd name="T51" fmla="*/ 292 h 561975"/>
                                  <a:gd name="T52" fmla="*/ 1347203 w 1717039"/>
                                  <a:gd name="T53" fmla="*/ 14605 h 561975"/>
                                  <a:gd name="T54" fmla="*/ 1270165 w 1717039"/>
                                  <a:gd name="T55" fmla="*/ 54457 h 561975"/>
                                  <a:gd name="T56" fmla="*/ 1209408 w 1717039"/>
                                  <a:gd name="T57" fmla="*/ 115214 h 561975"/>
                                  <a:gd name="T58" fmla="*/ 1169555 w 1717039"/>
                                  <a:gd name="T59" fmla="*/ 192265 h 561975"/>
                                  <a:gd name="T60" fmla="*/ 1155255 w 1717039"/>
                                  <a:gd name="T61" fmla="*/ 280987 h 561975"/>
                                  <a:gd name="T62" fmla="*/ 1169555 w 1717039"/>
                                  <a:gd name="T63" fmla="*/ 369697 h 561975"/>
                                  <a:gd name="T64" fmla="*/ 1209408 w 1717039"/>
                                  <a:gd name="T65" fmla="*/ 446747 h 561975"/>
                                  <a:gd name="T66" fmla="*/ 1270165 w 1717039"/>
                                  <a:gd name="T67" fmla="*/ 507504 h 561975"/>
                                  <a:gd name="T68" fmla="*/ 1347203 w 1717039"/>
                                  <a:gd name="T69" fmla="*/ 547357 h 561975"/>
                                  <a:gd name="T70" fmla="*/ 1435925 w 1717039"/>
                                  <a:gd name="T71" fmla="*/ 561670 h 561975"/>
                                  <a:gd name="T72" fmla="*/ 1524635 w 1717039"/>
                                  <a:gd name="T73" fmla="*/ 547357 h 561975"/>
                                  <a:gd name="T74" fmla="*/ 1601685 w 1717039"/>
                                  <a:gd name="T75" fmla="*/ 507504 h 561975"/>
                                  <a:gd name="T76" fmla="*/ 1662442 w 1717039"/>
                                  <a:gd name="T77" fmla="*/ 446747 h 561975"/>
                                  <a:gd name="T78" fmla="*/ 1702295 w 1717039"/>
                                  <a:gd name="T79" fmla="*/ 369697 h 561975"/>
                                  <a:gd name="T80" fmla="*/ 1716608 w 1717039"/>
                                  <a:gd name="T81" fmla="*/ 280987 h 5619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717039" h="561975">
                                    <a:moveTo>
                                      <a:pt x="561352" y="280682"/>
                                    </a:moveTo>
                                    <a:lnTo>
                                      <a:pt x="557669" y="235153"/>
                                    </a:lnTo>
                                    <a:lnTo>
                                      <a:pt x="547039" y="191960"/>
                                    </a:lnTo>
                                    <a:lnTo>
                                      <a:pt x="530021" y="151688"/>
                                    </a:lnTo>
                                    <a:lnTo>
                                      <a:pt x="507187" y="114909"/>
                                    </a:lnTo>
                                    <a:lnTo>
                                      <a:pt x="479132" y="82207"/>
                                    </a:lnTo>
                                    <a:lnTo>
                                      <a:pt x="446430" y="54152"/>
                                    </a:lnTo>
                                    <a:lnTo>
                                      <a:pt x="409651" y="31330"/>
                                    </a:lnTo>
                                    <a:lnTo>
                                      <a:pt x="369379" y="14312"/>
                                    </a:lnTo>
                                    <a:lnTo>
                                      <a:pt x="326186" y="3683"/>
                                    </a:lnTo>
                                    <a:lnTo>
                                      <a:pt x="280670" y="0"/>
                                    </a:lnTo>
                                    <a:lnTo>
                                      <a:pt x="235140" y="3683"/>
                                    </a:lnTo>
                                    <a:lnTo>
                                      <a:pt x="191947" y="14312"/>
                                    </a:lnTo>
                                    <a:lnTo>
                                      <a:pt x="151676" y="31330"/>
                                    </a:lnTo>
                                    <a:lnTo>
                                      <a:pt x="114909" y="54152"/>
                                    </a:lnTo>
                                    <a:lnTo>
                                      <a:pt x="82207" y="82207"/>
                                    </a:lnTo>
                                    <a:lnTo>
                                      <a:pt x="54152" y="114909"/>
                                    </a:lnTo>
                                    <a:lnTo>
                                      <a:pt x="31318" y="151688"/>
                                    </a:lnTo>
                                    <a:lnTo>
                                      <a:pt x="14300" y="191960"/>
                                    </a:lnTo>
                                    <a:lnTo>
                                      <a:pt x="3670" y="235153"/>
                                    </a:lnTo>
                                    <a:lnTo>
                                      <a:pt x="0" y="280682"/>
                                    </a:lnTo>
                                    <a:lnTo>
                                      <a:pt x="3670" y="326199"/>
                                    </a:lnTo>
                                    <a:lnTo>
                                      <a:pt x="14300" y="369392"/>
                                    </a:lnTo>
                                    <a:lnTo>
                                      <a:pt x="31318" y="409663"/>
                                    </a:lnTo>
                                    <a:lnTo>
                                      <a:pt x="54152" y="446443"/>
                                    </a:lnTo>
                                    <a:lnTo>
                                      <a:pt x="82207" y="479145"/>
                                    </a:lnTo>
                                    <a:lnTo>
                                      <a:pt x="114909" y="507199"/>
                                    </a:lnTo>
                                    <a:lnTo>
                                      <a:pt x="151676" y="530034"/>
                                    </a:lnTo>
                                    <a:lnTo>
                                      <a:pt x="191947" y="547052"/>
                                    </a:lnTo>
                                    <a:lnTo>
                                      <a:pt x="235140" y="557682"/>
                                    </a:lnTo>
                                    <a:lnTo>
                                      <a:pt x="280670" y="561365"/>
                                    </a:lnTo>
                                    <a:lnTo>
                                      <a:pt x="326186" y="557682"/>
                                    </a:lnTo>
                                    <a:lnTo>
                                      <a:pt x="369379" y="547052"/>
                                    </a:lnTo>
                                    <a:lnTo>
                                      <a:pt x="409651" y="530034"/>
                                    </a:lnTo>
                                    <a:lnTo>
                                      <a:pt x="446430" y="507199"/>
                                    </a:lnTo>
                                    <a:lnTo>
                                      <a:pt x="479132" y="479145"/>
                                    </a:lnTo>
                                    <a:lnTo>
                                      <a:pt x="507187" y="446443"/>
                                    </a:lnTo>
                                    <a:lnTo>
                                      <a:pt x="530021" y="409663"/>
                                    </a:lnTo>
                                    <a:lnTo>
                                      <a:pt x="547039" y="369392"/>
                                    </a:lnTo>
                                    <a:lnTo>
                                      <a:pt x="557669" y="326199"/>
                                    </a:lnTo>
                                    <a:lnTo>
                                      <a:pt x="561352" y="280682"/>
                                    </a:lnTo>
                                    <a:close/>
                                  </a:path>
                                  <a:path w="1717039" h="561975">
                                    <a:moveTo>
                                      <a:pt x="1716608" y="280987"/>
                                    </a:moveTo>
                                    <a:lnTo>
                                      <a:pt x="1712925" y="235458"/>
                                    </a:lnTo>
                                    <a:lnTo>
                                      <a:pt x="1702295" y="192265"/>
                                    </a:lnTo>
                                    <a:lnTo>
                                      <a:pt x="1685277" y="151993"/>
                                    </a:lnTo>
                                    <a:lnTo>
                                      <a:pt x="1662442" y="115214"/>
                                    </a:lnTo>
                                    <a:lnTo>
                                      <a:pt x="1634388" y="82511"/>
                                    </a:lnTo>
                                    <a:lnTo>
                                      <a:pt x="1601685" y="54457"/>
                                    </a:lnTo>
                                    <a:lnTo>
                                      <a:pt x="1564906" y="31623"/>
                                    </a:lnTo>
                                    <a:lnTo>
                                      <a:pt x="1524635" y="14605"/>
                                    </a:lnTo>
                                    <a:lnTo>
                                      <a:pt x="1481442" y="3975"/>
                                    </a:lnTo>
                                    <a:lnTo>
                                      <a:pt x="1435925" y="292"/>
                                    </a:lnTo>
                                    <a:lnTo>
                                      <a:pt x="1390396" y="3975"/>
                                    </a:lnTo>
                                    <a:lnTo>
                                      <a:pt x="1347203" y="14605"/>
                                    </a:lnTo>
                                    <a:lnTo>
                                      <a:pt x="1306931" y="31623"/>
                                    </a:lnTo>
                                    <a:lnTo>
                                      <a:pt x="1270165" y="54457"/>
                                    </a:lnTo>
                                    <a:lnTo>
                                      <a:pt x="1237462" y="82511"/>
                                    </a:lnTo>
                                    <a:lnTo>
                                      <a:pt x="1209408" y="115214"/>
                                    </a:lnTo>
                                    <a:lnTo>
                                      <a:pt x="1186573" y="151993"/>
                                    </a:lnTo>
                                    <a:lnTo>
                                      <a:pt x="1169555" y="192265"/>
                                    </a:lnTo>
                                    <a:lnTo>
                                      <a:pt x="1158925" y="235458"/>
                                    </a:lnTo>
                                    <a:lnTo>
                                      <a:pt x="1155255" y="280987"/>
                                    </a:lnTo>
                                    <a:lnTo>
                                      <a:pt x="1158925" y="326504"/>
                                    </a:lnTo>
                                    <a:lnTo>
                                      <a:pt x="1169555" y="369697"/>
                                    </a:lnTo>
                                    <a:lnTo>
                                      <a:pt x="1186573" y="409968"/>
                                    </a:lnTo>
                                    <a:lnTo>
                                      <a:pt x="1209408" y="446747"/>
                                    </a:lnTo>
                                    <a:lnTo>
                                      <a:pt x="1237462" y="479450"/>
                                    </a:lnTo>
                                    <a:lnTo>
                                      <a:pt x="1270165" y="507504"/>
                                    </a:lnTo>
                                    <a:lnTo>
                                      <a:pt x="1306931" y="530339"/>
                                    </a:lnTo>
                                    <a:lnTo>
                                      <a:pt x="1347203" y="547357"/>
                                    </a:lnTo>
                                    <a:lnTo>
                                      <a:pt x="1390396" y="557987"/>
                                    </a:lnTo>
                                    <a:lnTo>
                                      <a:pt x="1435925" y="561670"/>
                                    </a:lnTo>
                                    <a:lnTo>
                                      <a:pt x="1481442" y="557987"/>
                                    </a:lnTo>
                                    <a:lnTo>
                                      <a:pt x="1524635" y="547357"/>
                                    </a:lnTo>
                                    <a:lnTo>
                                      <a:pt x="1564906" y="530339"/>
                                    </a:lnTo>
                                    <a:lnTo>
                                      <a:pt x="1601685" y="507504"/>
                                    </a:lnTo>
                                    <a:lnTo>
                                      <a:pt x="1634388" y="479450"/>
                                    </a:lnTo>
                                    <a:lnTo>
                                      <a:pt x="1662442" y="446747"/>
                                    </a:lnTo>
                                    <a:lnTo>
                                      <a:pt x="1685277" y="409968"/>
                                    </a:lnTo>
                                    <a:lnTo>
                                      <a:pt x="1702295" y="369697"/>
                                    </a:lnTo>
                                    <a:lnTo>
                                      <a:pt x="1712925" y="326504"/>
                                    </a:lnTo>
                                    <a:lnTo>
                                      <a:pt x="1716608" y="2809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7E7E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Graphic 9"/>
                            <wps:cNvSpPr>
                              <a:spLocks/>
                            </wps:cNvSpPr>
                            <wps:spPr bwMode="auto">
                              <a:xfrm>
                                <a:off x="4845" y="7075"/>
                                <a:ext cx="7486" cy="4045"/>
                              </a:xfrm>
                              <a:custGeom>
                                <a:avLst/>
                                <a:gdLst>
                                  <a:gd name="T0" fmla="*/ 748385 w 748665"/>
                                  <a:gd name="T1" fmla="*/ 0 h 404495"/>
                                  <a:gd name="T2" fmla="*/ 374192 w 748665"/>
                                  <a:gd name="T3" fmla="*/ 404037 h 404495"/>
                                  <a:gd name="T4" fmla="*/ 0 w 748665"/>
                                  <a:gd name="T5" fmla="*/ 0 h 404495"/>
                                  <a:gd name="T6" fmla="*/ 748385 w 748665"/>
                                  <a:gd name="T7" fmla="*/ 0 h 4044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748665" h="404495">
                                    <a:moveTo>
                                      <a:pt x="748385" y="0"/>
                                    </a:moveTo>
                                    <a:lnTo>
                                      <a:pt x="374192" y="40403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748385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0436">
                                <a:solidFill>
                                  <a:srgbClr val="E7E7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Graphic 10"/>
                            <wps:cNvSpPr>
                              <a:spLocks/>
                            </wps:cNvSpPr>
                            <wps:spPr bwMode="auto">
                              <a:xfrm>
                                <a:off x="11829" y="3237"/>
                                <a:ext cx="2540" cy="6991"/>
                              </a:xfrm>
                              <a:custGeom>
                                <a:avLst/>
                                <a:gdLst>
                                  <a:gd name="T0" fmla="*/ 253390 w 254000"/>
                                  <a:gd name="T1" fmla="*/ 698690 h 699135"/>
                                  <a:gd name="T2" fmla="*/ 0 w 254000"/>
                                  <a:gd name="T3" fmla="*/ 128803 h 699135"/>
                                  <a:gd name="T4" fmla="*/ 131279 w 254000"/>
                                  <a:gd name="T5" fmla="*/ 0 h 699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54000" h="699135">
                                    <a:moveTo>
                                      <a:pt x="253390" y="698690"/>
                                    </a:moveTo>
                                    <a:lnTo>
                                      <a:pt x="0" y="128803"/>
                                    </a:lnTo>
                                    <a:lnTo>
                                      <a:pt x="131279" y="0"/>
                                    </a:lnTo>
                                  </a:path>
                                </a:pathLst>
                              </a:custGeom>
                              <a:noFill/>
                              <a:ln w="90436">
                                <a:solidFill>
                                  <a:srgbClr val="E7E7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Graphic 11"/>
                            <wps:cNvSpPr>
                              <a:spLocks/>
                            </wps:cNvSpPr>
                            <wps:spPr bwMode="auto">
                              <a:xfrm>
                                <a:off x="3622" y="5647"/>
                                <a:ext cx="2749" cy="13"/>
                              </a:xfrm>
                              <a:custGeom>
                                <a:avLst/>
                                <a:gdLst>
                                  <a:gd name="T0" fmla="*/ 0 w 274955"/>
                                  <a:gd name="T1" fmla="*/ 0 h 1270"/>
                                  <a:gd name="T2" fmla="*/ 274828 w 274955"/>
                                  <a:gd name="T3" fmla="*/ 0 h 12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74955" h="1270">
                                    <a:moveTo>
                                      <a:pt x="0" y="0"/>
                                    </a:moveTo>
                                    <a:lnTo>
                                      <a:pt x="274828" y="0"/>
                                    </a:lnTo>
                                  </a:path>
                                </a:pathLst>
                              </a:custGeom>
                              <a:noFill/>
                              <a:ln w="90436">
                                <a:solidFill>
                                  <a:srgbClr val="E7E7E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FFBB43B" id="Group 2" o:spid="_x0000_s1026" style="width:231.75pt;height:218.65pt;mso-position-horizontal-relative:char;mso-position-vertical-relative:line" coordsize="34347,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">
                    <v:shape id="Graphic 2" o:spid="_x0000_s1027" style="position:absolute;top:17165;width:17170;height:8586;visibility:visible;mso-wrap-style:square;v-text-anchor:top" coordsize="1717039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" path="m858494,l,858507r1716989,l858494,xe" fillcolor="#f15b2b" stroked="f">
                      <v:path arrowok="t" o:connecttype="custom" o:connectlocs="8585,0;0,8586;17170,8586;8585,0" o:connectangles="0,0,0,0"/>
                    </v:shape>
                    <v:shape id="Graphic 3" o:spid="_x0000_s1028" style="position:absolute;top:25750;width:17170;height:8586;visibility:visible;mso-wrap-style:square;v-text-anchor:top" coordsize="1717039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" path="m1716989,l,,,420370,,858520r374878,l374878,420370r311252,l686130,858520r1030859,l1716989,420370,1716989,xe" fillcolor="#bdb080" stroked="f">
                      <v:path arrowok="t" o:connecttype="custom" o:connectlocs="17170,0;0,0;0,4204;0,8586;3749,8586;3749,4204;6861,4204;6861,8586;17170,8586;17170,4204;17170,0" o:connectangles="0,0,0,0,0,0,0,0,0,0,0"/>
                    </v:shape>
                    <v:shape id="Graphic 4" o:spid="_x0000_s1029" style="position:absolute;left:17170;width:17176;height:14941;visibility:visible;mso-wrap-style:square;v-text-anchor:top" coordsize="1717675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" path="m1075397,r-47912,1760l980529,6960r-45875,8515l889983,27181,846640,41953,804750,59667,764438,80200r-38612,23227l689040,129224r-34837,28244l621439,188033r-30566,32762l562629,255631r-25798,36786l513603,331028r-20533,40312l475354,413229r-14772,43342l448876,501241r-8515,45876l435161,594072r-1761,47913l435747,696783r6894,53488l453856,802284r15312,50371l489483,903770r1524,2311l492175,908621,453364,887488,411638,871666r-44250,-9924l321005,858304r-47435,3480l228297,871894r-42617,16243l146217,910017r-35812,27021l78739,968701r-27022,35811l29836,1043974r-16245,42615l3480,1131862,,1179296r1826,34149l15784,1278408r35830,75139l82231,1393594r36406,34736l160135,1457047r45895,21988l256298,1493659r,-206210l385686,1287449r,206325l433001,1480209r44023,-20326l517146,1433403r35616,-32026l583263,1364412r24780,-41298l626495,1278090r11516,-48141l641985,1179296r-681,-19070l639379,1141515r-2993,-18385l632498,1105039r37814,33572l710643,1169216r42693,27434l798237,1220709r46956,20478l894049,1257880r51961,12920l946010,858304r258775,l1204785,1270927r45567,-11083l1294586,1245582r42771,-17310l1378536,1208041r39458,-23021l1455601,1159337r35629,-28216l1524750,1100502r31282,-32894l1584948,1032569r26421,-37056l1635164,956571r21042,-40700l1674365,873542r15146,-43829l1701517,784514r8735,-46441l1715588,690521r1807,-48536l1715634,594072r-5200,-46955l1701919,501241r-11706,-44670l1675440,413229r-17715,-41889l1637191,331028r-23227,-38611l1588166,255631r-28244,-34836l1529356,188033r-32764,-30565l1461755,129224r-36786,-25797l1386357,80200,1346044,59667,1304155,41953,1260812,27181,1216141,15475,1170266,6960,1123310,1760,1075397,xe" fillcolor="#86a179" stroked="f">
                      <v:path arrowok="t" o:connecttype="custom" o:connectlocs="10274,18;9346,155;8466,420;7644,802;6890,1292;6214,1880;5626,2556;5136,3310;4753,4132;4489,5012;4351,5941;4357,6968;4538,8023;4895,9037;4922,9086;4116,8716;3210,8583;2283,8719;1462,9100;787,9687;298,10439;35,11318;18,12134;516,13535;1186,14283;2060,14790;2563,12874;3857,14937;4770,14598;5527,14013;6080,13231;6380,12299;6413,11602;6364,11231;6703,11386;7533,11966;8452,12411;9460,12708;12047,8583;12503,12598;13373,12282;14179,11850;14912,11311;15560,10676;16113,9955;16561,9158;16894,8297;17102,7380;17173,6420;17104,5471;16901,4566;16577,3713;16139,2924;15599,2208;14965,1575;14249,1034;13460,597;12608,272;11702,70;10754,0" o:connectangles="0,0,0,0,0,0,0,0,0,0,0,0,0,0,0,0,0,0,0,0,0,0,0,0,0,0,0,0,0,0,0,0,0,0,0,0,0,0,0,0,0,0,0,0,0,0,0,0,0,0,0,0,0,0,0,0,0,0,0,0"/>
                    </v:shape>
                    <v:shape id="Graphic 5" o:spid="_x0000_s1030" style="position:absolute;left:19732;top:8582;width:9487;height:8586;visibility:visible;mso-wrap-style:square;v-text-anchor:top" coordsize="948690,8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" path="m129387,429158l,429158,,858304r129387,l129387,429158xem948486,l689711,r,858304l948486,858304,948486,xe" fillcolor="#1f1d1e" stroked="f">
                      <v:path arrowok="t" o:connecttype="custom" o:connectlocs="1294,4292;0,4292;0,8584;1294,8584;1294,4292;9485,0;6897,0;6897,8584;9485,8584;9485,0" o:connectangles="0,0,0,0,0,0,0,0,0,0"/>
                    </v:shape>
                    <v:shape id="Graphic 6" o:spid="_x0000_s1031" style="position:absolute;left:3748;top:17163;width:30595;height:17177;visibility:visible;mso-wrap-style:square;v-text-anchor:top" coordsize="3059430,171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" path="m311251,1278839l,1278839r,438353l311251,1717192r,-438353xem3059303,l2517724,r,772414l2517724,959370r-633857,l1883867,772414r633857,l2517724,,1342301,r,772414l1659229,772414r,186956l1342301,959370r,758012l3059303,1717382r,-758012l2742374,959370r,-186956l3059303,772414,3059303,xe" fillcolor="#495143" stroked="f">
                      <v:path arrowok="t" o:connecttype="custom" o:connectlocs="3113,12789;0,12789;0,17172;3113,17172;3113,12789;30594,0;25178,0;25178,7724;25178,9594;18839,9594;18839,7724;25178,7724;25178,0;13423,0;13423,7724;16593,7724;16593,9594;13423,9594;13423,17174;30594,17174;30594,9594;27424,9594;27424,7724;30594,7724;30594,0" o:connectangles="0,0,0,0,0,0,0,0,0,0,0,0,0,0,0,0,0,0,0,0,0,0,0,0,0"/>
                    </v:shape>
                    <v:shape id="Graphic 7" o:spid="_x0000_s1032" style="position:absolute;left:3;width:17171;height:17170;visibility:visible;mso-wrap-style:square;v-text-anchor:top" coordsize="1717039,1717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" path="m1716608,l,,,1716595r1716608,l1716608,xe" fillcolor="#678159" stroked="f">
                      <v:path arrowok="t" o:connecttype="custom" o:connectlocs="17167,0;0,0;0,17166;17167,17166;17167,0" o:connectangles="0,0,0,0,0"/>
                    </v:shape>
                    <v:shape id="Graphic 8" o:spid="_x0000_s1033" style="position:absolute;left:3;top:7414;width:17171;height:5620;visibility:visible;mso-wrap-style:square;v-text-anchor:top" coordsize="1717039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" path="m561352,280682r-3683,-45529l547039,191960,530021,151688,507187,114909,479132,82207,446430,54152,409651,31330,369379,14312,326186,3683,280670,,235140,3683,191947,14312,151676,31330,114909,54152,82207,82207,54152,114909,31318,151688,14300,191960,3670,235153,,280682r3670,45517l14300,369392r17018,40271l54152,446443r28055,32702l114909,507199r36767,22835l191947,547052r43193,10630l280670,561365r45516,-3683l369379,547052r40272,-17018l446430,507199r32702,-28054l507187,446443r22834,-36780l547039,369392r10630,-43193l561352,280682xem1716608,280987r-3683,-45529l1702295,192265r-17018,-40272l1662442,115214,1634388,82511,1601685,54457,1564906,31623,1524635,14605,1481442,3975,1435925,292r-45529,3683l1347203,14605r-40272,17018l1270165,54457r-32703,28054l1209408,115214r-22835,36779l1169555,192265r-10630,43193l1155255,280987r3670,45517l1169555,369697r17018,40271l1209408,446747r28054,32703l1270165,507504r36766,22835l1347203,547357r43193,10630l1435925,561670r45517,-3683l1524635,547357r40271,-17018l1601685,507504r32703,-28054l1662442,446747r22835,-36779l1702295,369697r10630,-43193l1716608,280987xe" fillcolor="#e7e7eb" stroked="f">
                      <v:path arrowok="t" o:connecttype="custom" o:connectlocs="5577,2352;5300,1517;4791,822;4097,313;3262,37;2351,37;1517,313;822,822;313,1517;37,2352;37,3262;313,4097;822,4792;1517,5301;2351,5577;3262,5577;4097,5301;4791,4792;5300,4097;5577,3262;17167,2810;17024,1923;16625,1152;16017,545;15247,146;14360,3;13473,146;12702,545;12095,1152;11696,1923;11553,2810;11696,3697;12095,4468;12702,5075;13473,5474;14360,5617;15247,5474;16017,5075;16625,4468;17024,3697;17167,2810" o:connectangles="0,0,0,0,0,0,0,0,0,0,0,0,0,0,0,0,0,0,0,0,0,0,0,0,0,0,0,0,0,0,0,0,0,0,0,0,0,0,0,0,0"/>
                    </v:shape>
                    <v:shape id="Graphic 9" o:spid="_x0000_s1034" style="position:absolute;left:4845;top:7075;width:7486;height:4045;visibility:visible;mso-wrap-style:square;v-text-anchor:top" coordsize="748665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" path="m748385,l374192,404037,,,748385,xe" filled="f" strokecolor="#e7e7eb" strokeweight="2.51211mm">
                      <v:path arrowok="t" o:connecttype="custom" o:connectlocs="7483,0;3742,4040;0,0;7483,0" o:connectangles="0,0,0,0"/>
                    </v:shape>
                    <v:shape id="Graphic 10" o:spid="_x0000_s1035" style="position:absolute;left:11829;top:3237;width:2540;height:6991;visibility:visible;mso-wrap-style:square;v-text-anchor:top" coordsize="254000,69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" path="m253390,698690l,128803,131279,e" filled="f" strokecolor="#e7e7eb" strokeweight="2.51211mm">
                      <v:path arrowok="t" o:connecttype="custom" o:connectlocs="2534,6987;0,1288;1313,0" o:connectangles="0,0,0"/>
                    </v:shape>
                    <v:shape id="Graphic 11" o:spid="_x0000_s1036" style="position:absolute;left:3622;top:5647;width:2749;height:13;visibility:visible;mso-wrap-style:square;v-text-anchor:top" coordsize="2749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" path="m,l274828,e" filled="f" strokecolor="#e7e7eb" strokeweight="2.51211mm">
                      <v:path arrowok="t" o:connecttype="custom" o:connectlocs="0,0;2748,0" o:connectangles="0,0"/>
                    </v:shape>
                    <w10:anchorlock/>
                  </v:group>
                </w:pict>
              </mc:Fallback>
            </mc:AlternateContent>
          </w:r>
          <w:r w:rsidR="00F20671" w:rsidRPr="00F64712">
            <w:rPr>
              <w:rFonts w:cstheme="minorHAnsi"/>
              <w:lang w:val="sr-Cyrl-RS"/>
            </w:rPr>
            <w:t xml:space="preserve"> </w:t>
          </w:r>
          <w:r w:rsidR="00F20671" w:rsidRPr="00F64712">
            <w:rPr>
              <w:rFonts w:cstheme="minorHAnsi"/>
              <w:noProof/>
            </w:rPr>
            <w:drawing>
              <wp:inline distT="0" distB="0" distL="0" distR="0" wp14:anchorId="5846F0AD" wp14:editId="22F2C417">
                <wp:extent cx="3456130" cy="89535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0"/>
                        <a:srcRect l="15884" t="29349" r="10885" b="36925"/>
                        <a:stretch/>
                      </pic:blipFill>
                      <pic:spPr bwMode="auto">
                        <a:xfrm>
                          <a:off x="0" y="0"/>
                          <a:ext cx="3461900" cy="896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2A1256" w:rsidRPr="00F64712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F406878" wp14:editId="23F1E12D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5365115</wp:posOffset>
                    </wp:positionV>
                    <wp:extent cx="6108065" cy="2435860"/>
                    <wp:effectExtent l="0" t="0" r="6985" b="1905"/>
                    <wp:wrapSquare wrapText="bothSides"/>
                    <wp:docPr id="14" name="Text Box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108065" cy="243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4306" w14:textId="5D401E17" w:rsidR="004622C0" w:rsidRPr="001D61E7" w:rsidRDefault="00000000" w:rsidP="001D61E7">
                                <w:pPr>
                                  <w:pStyle w:val="TOCHeading"/>
                                  <w:spacing w:after="100" w:afterAutospacing="1"/>
                                  <w:ind w:left="357"/>
                                </w:pPr>
                                <w:sdt>
                                  <w:sdtPr>
                                    <w:rPr>
                                      <w:color w:val="006600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622C0" w:rsidRPr="001D61E7">
                                      <w:rPr>
                                        <w:color w:val="006600"/>
                                      </w:rPr>
                                      <w:t>КОНТРОЛНА ЛИСТА ПЛАНА УПРАВЉАЊА УТИЦАЈИМА ПО</w:t>
                                    </w:r>
                                    <w:r w:rsidR="002F2F9B" w:rsidRPr="001D61E7">
                                      <w:rPr>
                                        <w:color w:val="006600"/>
                                      </w:rPr>
                                      <w:t>Т</w:t>
                                    </w:r>
                                    <w:r w:rsidR="004622C0" w:rsidRPr="001D61E7">
                                      <w:rPr>
                                        <w:color w:val="006600"/>
                                      </w:rPr>
                                      <w:t>ПРОЈЕКТА НА ЕКОЛОШКО И ДРУШТВЕНО ОКРУЖЕЊЕ</w:t>
                                    </w:r>
                                  </w:sdtContent>
                                </w:sdt>
                              </w:p>
                              <w:p w14:paraId="4C5AC79A" w14:textId="5274EDE2" w:rsidR="004D50FA" w:rsidRPr="004D50FA" w:rsidRDefault="004D50FA" w:rsidP="004D50FA">
                                <w:pPr>
                                  <w:pStyle w:val="NoSpacing"/>
                                  <w:numPr>
                                    <w:ilvl w:val="0"/>
                                    <w:numId w:val="51"/>
                                  </w:numPr>
                                  <w:spacing w:before="80" w:after="40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CC6600"/>
                                    <w:sz w:val="28"/>
                                    <w:szCs w:val="28"/>
                                  </w:rPr>
                                </w:pPr>
                                <w:r w:rsidRPr="004D50FA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CC6600"/>
                                    <w:sz w:val="28"/>
                                    <w:szCs w:val="28"/>
                                    <w:lang w:val="sr-Cyrl-RS"/>
                                  </w:rPr>
                                  <w:t>НАЦРТ -</w:t>
                                </w:r>
                              </w:p>
                              <w:p w14:paraId="3BAEADB8" w14:textId="7FCF3CC1" w:rsidR="002A1256" w:rsidRPr="002A1256" w:rsidRDefault="006E795F" w:rsidP="002A1256">
                                <w:pPr>
                                  <w:pStyle w:val="NoSpacing"/>
                                  <w:numPr>
                                    <w:ilvl w:val="0"/>
                                    <w:numId w:val="46"/>
                                  </w:numPr>
                                  <w:spacing w:before="80" w:after="40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</w:pPr>
                                <w:r w:rsidRPr="001D61E7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  <w:t xml:space="preserve">РЕКОНСТРУКЦИЈА ПОСТОЈЕЋЕГ ТРГА МЛАДИХ И ПРИЛАГОЂАВАЊЕ ПОТРЕБАМА ОСОБА СА ИНВАЛИДИТЕТОМ (1. ФАЗА) И РЕКОНСТРУКЦИЈА ПЛАТОА ИЗА ДОМА КУЛТУРЕ (2. ФАЗА) </w:t>
                                </w:r>
                              </w:p>
                              <w:p w14:paraId="6BAC458D" w14:textId="77777777" w:rsidR="002A1256" w:rsidRPr="002A1256" w:rsidRDefault="002A1256" w:rsidP="002A1256">
                                <w:pPr>
                                  <w:pStyle w:val="NoSpacing"/>
                                  <w:numPr>
                                    <w:ilvl w:val="0"/>
                                    <w:numId w:val="46"/>
                                  </w:numPr>
                                  <w:spacing w:before="80" w:after="40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</w:pPr>
                                <w:r w:rsidRPr="002A1256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  <w:t xml:space="preserve">Реконструкција Трга младих и платоа иза Дома културе у Ћићевцу, и реконструкција школског дворишта ОШ „Доситеј Обрадовић“ у Плочнику, општина Ћићевац – друга фаза“ </w:t>
                                </w:r>
                              </w:p>
                              <w:p w14:paraId="77607530" w14:textId="7F574B5B" w:rsidR="004622C0" w:rsidRPr="002A1256" w:rsidRDefault="004622C0" w:rsidP="00E44419">
                                <w:pPr>
                                  <w:pStyle w:val="NoSpacing"/>
                                  <w:spacing w:before="100" w:beforeAutospacing="1" w:after="40"/>
                                  <w:ind w:left="788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aps/>
                                    <w:color w:val="339933"/>
                                    <w:sz w:val="28"/>
                                    <w:szCs w:val="28"/>
                                  </w:rPr>
                                </w:pPr>
                                <w:r w:rsidRPr="002A1256">
                                  <w:rPr>
                                    <w:b/>
                                    <w:bCs/>
                                    <w:caps/>
                                    <w:color w:val="FF6600"/>
                                    <w:sz w:val="32"/>
                                    <w:szCs w:val="32"/>
                                    <w:lang w:val="sr-Cyrl-RS"/>
                                  </w:rPr>
                                  <w:t xml:space="preserve">Општина </w:t>
                                </w:r>
                                <w:r w:rsidR="006E795F" w:rsidRPr="002A1256">
                                  <w:rPr>
                                    <w:b/>
                                    <w:bCs/>
                                    <w:caps/>
                                    <w:color w:val="FF6600"/>
                                    <w:sz w:val="32"/>
                                    <w:szCs w:val="32"/>
                                    <w:lang w:val="sr-Cyrl-RS"/>
                                  </w:rPr>
                                  <w:t>ћићевац</w:t>
                                </w:r>
                              </w:p>
                              <w:p w14:paraId="07FA1D1E" w14:textId="24303377" w:rsidR="004622C0" w:rsidRDefault="004622C0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4AB5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AF4724" w14:textId="77777777" w:rsidR="004622C0" w:rsidRDefault="004622C0"/>
                              <w:p w14:paraId="7D3E90F7" w14:textId="77777777" w:rsidR="004622C0" w:rsidRDefault="004622C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F40687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26" type="#_x0000_t202" style="position:absolute;left:0;text-align:left;margin-left:429.75pt;margin-top:422.45pt;width:480.95pt;height:191.8pt;z-index:251660288;visibility:visible;mso-wrap-style:square;mso-width-percent:0;mso-height-percent:350;mso-wrap-distance-left:14.4pt;mso-wrap-distance-top:0;mso-wrap-distance-right:14.4pt;mso-wrap-distance-bottom:0;mso-position-horizontal:right;mso-position-horizontal-relative:margin;mso-position-vertical:absolute;mso-position-vertical-relative:page;mso-width-percent: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" filled="f" stroked="f" strokeweight=".5pt">
                    <v:textbox style="mso-fit-shape-to-text:t" inset="0,0,0,0">
                      <w:txbxContent>
                        <w:p w14:paraId="25A34306" w14:textId="5D401E17" w:rsidR="004622C0" w:rsidRPr="001D61E7" w:rsidRDefault="00000000" w:rsidP="001D61E7">
                          <w:pPr>
                            <w:pStyle w:val="TOCHeading"/>
                            <w:spacing w:after="100" w:afterAutospacing="1"/>
                            <w:ind w:left="357"/>
                          </w:pPr>
                          <w:sdt>
                            <w:sdtPr>
                              <w:rPr>
                                <w:color w:val="006600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622C0" w:rsidRPr="001D61E7">
                                <w:rPr>
                                  <w:color w:val="006600"/>
                                </w:rPr>
                                <w:t>КОНТРОЛНА ЛИСТА ПЛАНА УПРАВЉАЊА УТИЦАЈИМА ПО</w:t>
                              </w:r>
                              <w:r w:rsidR="002F2F9B" w:rsidRPr="001D61E7">
                                <w:rPr>
                                  <w:color w:val="006600"/>
                                </w:rPr>
                                <w:t>Т</w:t>
                              </w:r>
                              <w:r w:rsidR="004622C0" w:rsidRPr="001D61E7">
                                <w:rPr>
                                  <w:color w:val="006600"/>
                                </w:rPr>
                                <w:t>ПРОЈЕКТА НА ЕКОЛОШКО И ДРУШТВЕНО ОКРУЖЕЊЕ</w:t>
                              </w:r>
                            </w:sdtContent>
                          </w:sdt>
                        </w:p>
                        <w:p w14:paraId="4C5AC79A" w14:textId="5274EDE2" w:rsidR="004D50FA" w:rsidRPr="004D50FA" w:rsidRDefault="004D50FA" w:rsidP="004D50FA">
                          <w:pPr>
                            <w:pStyle w:val="NoSpacing"/>
                            <w:numPr>
                              <w:ilvl w:val="0"/>
                              <w:numId w:val="51"/>
                            </w:numPr>
                            <w:spacing w:before="80" w:after="40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CC6600"/>
                              <w:sz w:val="28"/>
                              <w:szCs w:val="28"/>
                            </w:rPr>
                          </w:pPr>
                          <w:r w:rsidRPr="004D50FA"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CC6600"/>
                              <w:sz w:val="28"/>
                              <w:szCs w:val="28"/>
                              <w:lang w:val="sr-Cyrl-RS"/>
                            </w:rPr>
                            <w:t>НАЦРТ -</w:t>
                          </w:r>
                        </w:p>
                        <w:p w14:paraId="3BAEADB8" w14:textId="7FCF3CC1" w:rsidR="002A1256" w:rsidRPr="002A1256" w:rsidRDefault="006E795F" w:rsidP="002A1256">
                          <w:pPr>
                            <w:pStyle w:val="NoSpacing"/>
                            <w:numPr>
                              <w:ilvl w:val="0"/>
                              <w:numId w:val="46"/>
                            </w:numPr>
                            <w:spacing w:before="80" w:after="40"/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</w:pPr>
                          <w:r w:rsidRPr="001D61E7"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  <w:t xml:space="preserve">РЕКОНСТРУКЦИЈА ПОСТОЈЕЋЕГ ТРГА МЛАДИХ И ПРИЛАГОЂАВАЊЕ ПОТРЕБАМА ОСОБА СА ИНВАЛИДИТЕТОМ (1. ФАЗА) И РЕКОНСТРУКЦИЈА ПЛАТОА ИЗА ДОМА КУЛТУРЕ (2. ФАЗА) </w:t>
                          </w:r>
                        </w:p>
                        <w:p w14:paraId="6BAC458D" w14:textId="77777777" w:rsidR="002A1256" w:rsidRPr="002A1256" w:rsidRDefault="002A1256" w:rsidP="002A1256">
                          <w:pPr>
                            <w:pStyle w:val="NoSpacing"/>
                            <w:numPr>
                              <w:ilvl w:val="0"/>
                              <w:numId w:val="46"/>
                            </w:numPr>
                            <w:spacing w:before="80" w:after="40"/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</w:pPr>
                          <w:r w:rsidRPr="002A1256"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  <w:t xml:space="preserve">Реконструкција Трга младих и платоа иза Дома културе у Ћићевцу, и реконструкција школског дворишта ОШ „Доситеј Обрадовић“ у Плочнику, општина Ћићевац – друга фаза“ </w:t>
                          </w:r>
                        </w:p>
                        <w:p w14:paraId="77607530" w14:textId="7F574B5B" w:rsidR="004622C0" w:rsidRPr="002A1256" w:rsidRDefault="004622C0" w:rsidP="00E44419">
                          <w:pPr>
                            <w:pStyle w:val="NoSpacing"/>
                            <w:spacing w:before="100" w:beforeAutospacing="1" w:after="40"/>
                            <w:ind w:left="788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aps/>
                              <w:color w:val="339933"/>
                              <w:sz w:val="28"/>
                              <w:szCs w:val="28"/>
                            </w:rPr>
                          </w:pPr>
                          <w:r w:rsidRPr="002A1256">
                            <w:rPr>
                              <w:b/>
                              <w:bCs/>
                              <w:caps/>
                              <w:color w:val="FF6600"/>
                              <w:sz w:val="32"/>
                              <w:szCs w:val="32"/>
                              <w:lang w:val="sr-Cyrl-RS"/>
                            </w:rPr>
                            <w:t xml:space="preserve">Општина </w:t>
                          </w:r>
                          <w:r w:rsidR="006E795F" w:rsidRPr="002A1256">
                            <w:rPr>
                              <w:b/>
                              <w:bCs/>
                              <w:caps/>
                              <w:color w:val="FF6600"/>
                              <w:sz w:val="32"/>
                              <w:szCs w:val="32"/>
                              <w:lang w:val="sr-Cyrl-RS"/>
                            </w:rPr>
                            <w:t>ћићевац</w:t>
                          </w:r>
                        </w:p>
                        <w:p w14:paraId="07FA1D1E" w14:textId="24303377" w:rsidR="004622C0" w:rsidRDefault="004622C0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4AB5C4" w:themeColor="accent5"/>
                              <w:sz w:val="24"/>
                              <w:szCs w:val="24"/>
                            </w:rPr>
                          </w:pPr>
                        </w:p>
                        <w:p w14:paraId="6AAF4724" w14:textId="77777777" w:rsidR="004622C0" w:rsidRDefault="004622C0"/>
                        <w:p w14:paraId="7D3E90F7" w14:textId="77777777" w:rsidR="004622C0" w:rsidRDefault="004622C0"/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F64712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7D335C3" wp14:editId="0E4E9036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89915" cy="982980"/>
                    <wp:effectExtent l="0" t="0" r="0" b="0"/>
                    <wp:wrapNone/>
                    <wp:docPr id="13" name="Rectangle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89915" cy="982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3BC9EA" w14:textId="1A3B9E1C" w:rsidR="004622C0" w:rsidRPr="00824278" w:rsidRDefault="004622C0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824278">
                                  <w:rPr>
                                    <w:color w:val="FFFFFF" w:themeColor="background1"/>
                                    <w:sz w:val="36"/>
                                    <w:szCs w:val="36"/>
                                    <w:lang w:val="en-US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37D335C3" id="Rectangle 13" o:spid="_x0000_s1027" style="position:absolute;left:0;text-align:left;margin-left:-4.75pt;margin-top:0;width:46.45pt;height:77.4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" fillcolor="#549e39 [3204]" stroked="f" strokeweight="1pt">
                    <o:lock v:ext="edit" aspectratio="t"/>
                    <v:textbox inset="3.6pt,,3.6pt">
                      <w:txbxContent>
                        <w:p w14:paraId="213BC9EA" w14:textId="1A3B9E1C" w:rsidR="004622C0" w:rsidRPr="00824278" w:rsidRDefault="004622C0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824278">
                            <w:rPr>
                              <w:color w:val="FFFFFF" w:themeColor="background1"/>
                              <w:sz w:val="36"/>
                              <w:szCs w:val="36"/>
                              <w:lang w:val="en-US"/>
                            </w:rPr>
                            <w:t>2024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</w:sdtContent>
    </w:sdt>
    <w:sdt>
      <w:sdtPr>
        <w:rPr>
          <w:rFonts w:asciiTheme="minorHAnsi" w:eastAsiaTheme="minorHAnsi" w:hAnsiTheme="minorHAnsi" w:cstheme="minorHAnsi"/>
          <w:b w:val="0"/>
          <w:color w:val="auto"/>
          <w:sz w:val="22"/>
          <w:szCs w:val="22"/>
          <w:lang w:val="sr-Latn-RS"/>
        </w:rPr>
        <w:id w:val="-51962139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6C9647A3" w14:textId="39903F17" w:rsidR="007639A3" w:rsidRPr="00F64712" w:rsidRDefault="00A91A25" w:rsidP="0015415E">
          <w:pPr>
            <w:pStyle w:val="TOCHeading"/>
            <w:ind w:left="360"/>
            <w:rPr>
              <w:rStyle w:val="Heading3Char"/>
              <w:rFonts w:asciiTheme="minorHAnsi" w:hAnsiTheme="minorHAnsi" w:cstheme="minorHAnsi"/>
            </w:rPr>
          </w:pPr>
          <w:r w:rsidRPr="00F64712">
            <w:rPr>
              <w:rStyle w:val="Heading3Char"/>
              <w:rFonts w:asciiTheme="minorHAnsi" w:hAnsiTheme="minorHAnsi" w:cstheme="minorHAnsi"/>
            </w:rPr>
            <w:t>Садржај</w:t>
          </w:r>
        </w:p>
        <w:p w14:paraId="5C4734F8" w14:textId="77777777" w:rsidR="007639A3" w:rsidRPr="00F64712" w:rsidRDefault="007639A3" w:rsidP="00824278">
          <w:pPr>
            <w:jc w:val="both"/>
            <w:rPr>
              <w:rFonts w:cstheme="minorHAnsi"/>
              <w:lang w:val="sr-Latn-RS"/>
            </w:rPr>
          </w:pPr>
        </w:p>
        <w:p w14:paraId="23A6FE60" w14:textId="1A2FF6EA" w:rsidR="004F7B83" w:rsidRDefault="00305DEE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F64712">
            <w:rPr>
              <w:rFonts w:cstheme="minorHAnsi"/>
              <w:lang w:val="sr-Latn-RS"/>
            </w:rPr>
            <w:fldChar w:fldCharType="begin"/>
          </w:r>
          <w:r w:rsidR="007639A3" w:rsidRPr="00F64712">
            <w:rPr>
              <w:rFonts w:cstheme="minorHAnsi"/>
              <w:lang w:val="sr-Latn-RS"/>
            </w:rPr>
            <w:instrText xml:space="preserve"> TOC \o "1-3" \h \z \u </w:instrText>
          </w:r>
          <w:r w:rsidRPr="00F64712">
            <w:rPr>
              <w:rFonts w:cstheme="minorHAnsi"/>
              <w:lang w:val="sr-Latn-RS"/>
            </w:rPr>
            <w:fldChar w:fldCharType="separate"/>
          </w:r>
          <w:hyperlink w:anchor="_Toc201004750" w:history="1">
            <w:r w:rsidR="004F7B83" w:rsidRPr="00927DCC">
              <w:rPr>
                <w:rStyle w:val="Hyperlink"/>
                <w:rFonts w:cstheme="minorHAnsi"/>
                <w:noProof/>
              </w:rPr>
              <w:t>Списак</w:t>
            </w:r>
            <w:r w:rsidR="004F7B83" w:rsidRPr="00927DCC">
              <w:rPr>
                <w:rStyle w:val="Hyperlink"/>
                <w:rFonts w:cstheme="minorHAnsi"/>
                <w:noProof/>
                <w:lang w:val="sr-Latn-RS"/>
              </w:rPr>
              <w:t xml:space="preserve"> </w:t>
            </w:r>
            <w:r w:rsidR="004F7B83" w:rsidRPr="00927DCC">
              <w:rPr>
                <w:rStyle w:val="Hyperlink"/>
                <w:rFonts w:cstheme="minorHAnsi"/>
                <w:noProof/>
              </w:rPr>
              <w:t>скраћеница</w:t>
            </w:r>
            <w:r w:rsidR="004F7B83">
              <w:rPr>
                <w:noProof/>
                <w:webHidden/>
              </w:rPr>
              <w:tab/>
            </w:r>
            <w:r w:rsidR="004F7B83">
              <w:rPr>
                <w:noProof/>
                <w:webHidden/>
              </w:rPr>
              <w:fldChar w:fldCharType="begin"/>
            </w:r>
            <w:r w:rsidR="004F7B83">
              <w:rPr>
                <w:noProof/>
                <w:webHidden/>
              </w:rPr>
              <w:instrText xml:space="preserve"> PAGEREF _Toc201004750 \h </w:instrText>
            </w:r>
            <w:r w:rsidR="004F7B83">
              <w:rPr>
                <w:noProof/>
                <w:webHidden/>
              </w:rPr>
            </w:r>
            <w:r w:rsidR="004F7B83">
              <w:rPr>
                <w:noProof/>
                <w:webHidden/>
              </w:rPr>
              <w:fldChar w:fldCharType="separate"/>
            </w:r>
            <w:r w:rsidR="004F7B83">
              <w:rPr>
                <w:noProof/>
                <w:webHidden/>
              </w:rPr>
              <w:t>1</w:t>
            </w:r>
            <w:r w:rsidR="004F7B83">
              <w:rPr>
                <w:noProof/>
                <w:webHidden/>
              </w:rPr>
              <w:fldChar w:fldCharType="end"/>
            </w:r>
          </w:hyperlink>
        </w:p>
        <w:p w14:paraId="58796172" w14:textId="181C3B16" w:rsidR="004F7B83" w:rsidRDefault="004F7B8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51" w:history="1">
            <w:r w:rsidRPr="00927DCC">
              <w:rPr>
                <w:rStyle w:val="Hyperlink"/>
                <w:b/>
                <w:noProof/>
                <w:lang w:val="sr-Latn-RS"/>
              </w:rPr>
              <w:t>I.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noProof/>
              </w:rPr>
              <w:t>Увод и полазне основе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9C3193" w14:textId="1EB1F308" w:rsidR="004F7B83" w:rsidRDefault="004F7B83">
          <w:pPr>
            <w:pStyle w:val="TOC2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52" w:history="1">
            <w:r w:rsidRPr="00927DCC">
              <w:rPr>
                <w:rStyle w:val="Hyperlink"/>
                <w:rFonts w:cstheme="minorHAnsi"/>
                <w:noProof/>
                <w:lang w:val="sr-Latn-RS"/>
              </w:rPr>
              <w:t>1.1.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Резиме пројекта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26A21A" w14:textId="45F4FF93" w:rsidR="004F7B83" w:rsidRDefault="004F7B83">
          <w:pPr>
            <w:pStyle w:val="TOC2"/>
            <w:tabs>
              <w:tab w:val="left" w:pos="72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53" w:history="1">
            <w:r w:rsidRPr="00927DCC">
              <w:rPr>
                <w:rStyle w:val="Hyperlink"/>
                <w:rFonts w:cstheme="minorHAnsi"/>
                <w:noProof/>
                <w:lang w:val="sr-Cyrl-RS"/>
              </w:rPr>
              <w:t>a.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Категорија ризика по животну средину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5A726" w14:textId="3508D634" w:rsidR="004F7B83" w:rsidRDefault="004F7B83">
          <w:pPr>
            <w:pStyle w:val="TOC3"/>
            <w:tabs>
              <w:tab w:val="left" w:pos="96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54" w:history="1">
            <w:r w:rsidRPr="00927DCC">
              <w:rPr>
                <w:rStyle w:val="Hyperlink"/>
                <w:rFonts w:cstheme="minorHAnsi"/>
                <w:noProof/>
                <w:lang w:val="sr-Cyrl-RS"/>
              </w:rPr>
              <w:t>b.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Реализација Потпројек</w:t>
            </w:r>
            <w:r w:rsidRPr="00927DCC">
              <w:rPr>
                <w:rStyle w:val="Hyperlink"/>
                <w:rFonts w:cstheme="minorHAnsi"/>
                <w:noProof/>
              </w:rPr>
              <w:t>a</w:t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A1F45" w14:textId="52763991" w:rsidR="004F7B83" w:rsidRDefault="004F7B83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55" w:history="1">
            <w:r w:rsidRPr="00927DCC">
              <w:rPr>
                <w:rStyle w:val="Hyperlink"/>
                <w:rFonts w:cstheme="minorHAnsi"/>
                <w:noProof/>
                <w:lang w:val="sr-Cyrl-RS"/>
              </w:rPr>
              <w:t>Локација Општине Ћићевац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E51F7" w14:textId="279B7299" w:rsidR="004F7B83" w:rsidRDefault="004F7B83">
          <w:pPr>
            <w:pStyle w:val="TOC2"/>
            <w:tabs>
              <w:tab w:val="left" w:pos="72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56" w:history="1">
            <w:r w:rsidRPr="00927DCC">
              <w:rPr>
                <w:rStyle w:val="Hyperlink"/>
                <w:rFonts w:cstheme="minorHAnsi"/>
                <w:noProof/>
                <w:lang w:val="sr-Cyrl-RS"/>
              </w:rPr>
              <w:t>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„РЕКОНСТРУКЦИЈА ПОСТОЈЕЋЕГ ТРГА МЛАДИХ И ПРИЛАГОЂАВАЊЕ ПОТРЕБАМА ОСОБА СА ИНВАЛИДИТЕТОМ (1. ФАЗА) И РЕКОНСТРУКЦИЈА ПЛАТОА ИЗА ДОМА КУЛТУРЕ (2. ФАЗА) У ЋИЋЕВЦУ“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B378A" w14:textId="30D9EE09" w:rsidR="004F7B83" w:rsidRDefault="004F7B83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57" w:history="1">
            <w:r w:rsidRPr="00927DCC">
              <w:rPr>
                <w:rStyle w:val="Hyperlink"/>
                <w:rFonts w:cstheme="minorHAnsi"/>
                <w:noProof/>
              </w:rPr>
              <w:t>Микролокација: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E7590" w14:textId="5D2A4281" w:rsidR="004F7B83" w:rsidRDefault="004F7B83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58" w:history="1">
            <w:r w:rsidRPr="00927DCC">
              <w:rPr>
                <w:rStyle w:val="Hyperlink"/>
                <w:rFonts w:cstheme="minorHAnsi"/>
                <w:noProof/>
                <w:lang w:val="sr-Latn-CS"/>
              </w:rPr>
              <w:t>Опис</w:t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0D347" w14:textId="57BEC315" w:rsidR="004F7B83" w:rsidRDefault="004F7B83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59" w:history="1">
            <w:r w:rsidRPr="00927DCC">
              <w:rPr>
                <w:rStyle w:val="Hyperlink"/>
                <w:rFonts w:cstheme="minorHAnsi"/>
                <w:noProof/>
                <w:lang w:val="sr-Cyrl-RS"/>
              </w:rPr>
              <w:t>Опис локације у контексту процене утицаја на животну средину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F62CF3" w14:textId="084CE259" w:rsidR="004F7B83" w:rsidRDefault="004F7B83">
          <w:pPr>
            <w:pStyle w:val="TOC2"/>
            <w:tabs>
              <w:tab w:val="left" w:pos="72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0" w:history="1">
            <w:r w:rsidRPr="00927DCC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noProof/>
                <w:lang w:val="sr-Cyrl-RS"/>
              </w:rPr>
              <w:t>Реконструкција постојећег школског дворишта ОШ "Доситеј Обрадовић" и прилагођавање потребама особа са инвалидитетом у Плочнику, општина Ћићевац, 2. фаза - реконструкција паркинга и горњег дворишта са оградом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273E51" w14:textId="33BEC9F0" w:rsidR="004F7B83" w:rsidRDefault="004F7B83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1" w:history="1">
            <w:r w:rsidRPr="00927DCC">
              <w:rPr>
                <w:rStyle w:val="Hyperlink"/>
                <w:rFonts w:cstheme="minorHAnsi"/>
                <w:noProof/>
              </w:rPr>
              <w:t>Микролокација: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8E93AC" w14:textId="28F8AAA5" w:rsidR="004F7B83" w:rsidRDefault="004F7B83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2" w:history="1">
            <w:r w:rsidRPr="00927DCC">
              <w:rPr>
                <w:rStyle w:val="Hyperlink"/>
                <w:rFonts w:cstheme="minorHAnsi"/>
                <w:noProof/>
                <w:lang w:val="sr-Latn-CS"/>
              </w:rPr>
              <w:t>Опис</w:t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41D33" w14:textId="1FD068F2" w:rsidR="004F7B83" w:rsidRDefault="004F7B83">
          <w:pPr>
            <w:pStyle w:val="TOC3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3" w:history="1">
            <w:r w:rsidRPr="00927DCC">
              <w:rPr>
                <w:rStyle w:val="Hyperlink"/>
                <w:rFonts w:cstheme="minorHAnsi"/>
                <w:noProof/>
                <w:lang w:val="sr-Cyrl-RS"/>
              </w:rPr>
              <w:t>Опис локације у контексту процене утицаја на животну средину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12724" w14:textId="335A6A13" w:rsidR="004F7B83" w:rsidRDefault="004F7B8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4" w:history="1">
            <w:r w:rsidRPr="00927DCC">
              <w:rPr>
                <w:rStyle w:val="Hyperlink"/>
                <w:b/>
                <w:noProof/>
              </w:rPr>
              <w:t>II.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b/>
                <w:noProof/>
              </w:rPr>
              <w:t>ПЛАН УПРАВЉАЊА И ПРАЋЕЊА ЖИВОТНЕ СРЕДИНЕ ЗА РЕАЛИЗАЦИЈУ ПРОЈЕКАТА ЛОКАЛНЕ ИНФРАСТРУКТУРЕ И ИНСТИТУЦИОНАЛНОГ РАЗВОЈА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73BFC" w14:textId="6A8B6595" w:rsidR="004F7B83" w:rsidRDefault="004F7B8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5" w:history="1">
            <w:r w:rsidRPr="00927DCC">
              <w:rPr>
                <w:rStyle w:val="Hyperlink"/>
                <w:rFonts w:eastAsia="Times New Roman" w:cstheme="minorHAnsi"/>
                <w:bCs/>
                <w:noProof/>
                <w:lang w:val="sr-Cyrl-RS"/>
              </w:rPr>
              <w:t xml:space="preserve">Део </w:t>
            </w:r>
            <w:r w:rsidRPr="00927DCC">
              <w:rPr>
                <w:rStyle w:val="Hyperlink"/>
                <w:rFonts w:cstheme="minorHAnsi"/>
                <w:noProof/>
              </w:rPr>
              <w:t xml:space="preserve">1: </w:t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Институционално административни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51D53" w14:textId="216D3F6C" w:rsidR="004F7B83" w:rsidRDefault="004F7B8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6" w:history="1">
            <w:r w:rsidRPr="00927DCC">
              <w:rPr>
                <w:rStyle w:val="Hyperlink"/>
                <w:rFonts w:cstheme="minorHAnsi"/>
                <w:noProof/>
                <w:lang w:val="sr-Cyrl-RS"/>
              </w:rPr>
              <w:t>„Реконструкција Трга младих и платоа иза Дома културе у Ћићевцу, и реконструкција школског дворишта ОШ „Доситеј Обрадовић“ у Плочнику, општина Ћићевац – друга фаза“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2A67D" w14:textId="2A8C19F7" w:rsidR="004F7B83" w:rsidRDefault="004F7B8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7" w:history="1">
            <w:r w:rsidRPr="00927DCC">
              <w:rPr>
                <w:rStyle w:val="Hyperlink"/>
                <w:rFonts w:cstheme="minorHAnsi"/>
                <w:noProof/>
                <w:lang w:val="sr-Cyrl-RS"/>
              </w:rPr>
              <w:t>ДЕО</w:t>
            </w:r>
            <w:r w:rsidRPr="00927DCC">
              <w:rPr>
                <w:rStyle w:val="Hyperlink"/>
                <w:rFonts w:cstheme="minorHAnsi"/>
                <w:noProof/>
              </w:rPr>
              <w:t xml:space="preserve"> 2: </w:t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Процена утицаја на еколошко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9B8C3" w14:textId="601561A0" w:rsidR="004F7B83" w:rsidRDefault="004F7B8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8" w:history="1">
            <w:r w:rsidRPr="00927DCC">
              <w:rPr>
                <w:rStyle w:val="Hyperlink"/>
                <w:rFonts w:cstheme="minorHAnsi"/>
                <w:noProof/>
                <w:lang w:val="sr-Cyrl-RS"/>
              </w:rPr>
              <w:t>ДЕО</w:t>
            </w:r>
            <w:r w:rsidRPr="00927DCC">
              <w:rPr>
                <w:rStyle w:val="Hyperlink"/>
                <w:rFonts w:cstheme="minorHAnsi"/>
                <w:noProof/>
              </w:rPr>
              <w:t xml:space="preserve"> 3: </w:t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План мониторинга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20940" w14:textId="07B220C0" w:rsidR="004F7B83" w:rsidRDefault="004F7B8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69" w:history="1">
            <w:r w:rsidRPr="00927DCC">
              <w:rPr>
                <w:rStyle w:val="Hyperlink"/>
                <w:b/>
                <w:noProof/>
              </w:rPr>
              <w:t>III.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noProof/>
              </w:rPr>
              <w:t>Процедуре за решавање жалби или спорова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09B232" w14:textId="0E49CFBA" w:rsidR="004F7B83" w:rsidRDefault="004F7B8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70" w:history="1">
            <w:r w:rsidRPr="00927DCC">
              <w:rPr>
                <w:rStyle w:val="Hyperlink"/>
                <w:b/>
                <w:noProof/>
              </w:rPr>
              <w:t>IV.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noProof/>
              </w:rPr>
              <w:t>Праћење и извештавање: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05E8C1" w14:textId="2747764E" w:rsidR="004F7B83" w:rsidRDefault="004F7B8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71" w:history="1">
            <w:r w:rsidRPr="00927DCC">
              <w:rPr>
                <w:rStyle w:val="Hyperlink"/>
                <w:b/>
                <w:noProof/>
              </w:rPr>
              <w:t>V.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14:ligatures w14:val="standardContextual"/>
              </w:rPr>
              <w:tab/>
            </w:r>
            <w:r w:rsidRPr="00927DCC">
              <w:rPr>
                <w:rStyle w:val="Hyperlink"/>
                <w:noProof/>
              </w:rPr>
              <w:t>Одобрење и потписи: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EFD9F" w14:textId="3A5D1BE6" w:rsidR="004F7B83" w:rsidRDefault="004F7B8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72" w:history="1">
            <w:r w:rsidRPr="00927DCC">
              <w:rPr>
                <w:rStyle w:val="Hyperlink"/>
                <w:rFonts w:eastAsia="Times New Roman" w:cstheme="minorHAnsi"/>
                <w:noProof/>
                <w:lang w:val="sr-Cyrl-RS"/>
              </w:rPr>
              <w:t>Прилог 01.:</w:t>
            </w:r>
            <w:r w:rsidRPr="00927DCC">
              <w:rPr>
                <w:rStyle w:val="Hyperlink"/>
                <w:rFonts w:eastAsia="Times New Roman" w:cstheme="minorHAnsi"/>
                <w:noProof/>
                <w:lang w:val="sr-Latn-RS"/>
              </w:rPr>
              <w:t xml:space="preserve"> </w:t>
            </w:r>
            <w:r w:rsidRPr="00927DCC">
              <w:rPr>
                <w:rStyle w:val="Hyperlink"/>
                <w:rFonts w:eastAsia="Times New Roman" w:cstheme="minorHAnsi"/>
                <w:noProof/>
                <w:lang w:val="sr-Cyrl-RS"/>
              </w:rPr>
              <w:t>Утицаји Потпројекта на животну средину и друштвено окружење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48E81" w14:textId="37920666" w:rsidR="004F7B83" w:rsidRDefault="004F7B8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73" w:history="1">
            <w:r w:rsidRPr="00927DCC">
              <w:rPr>
                <w:rStyle w:val="Hyperlink"/>
                <w:rFonts w:eastAsia="Times New Roman" w:cstheme="minorHAnsi"/>
                <w:noProof/>
                <w:lang w:val="sr-Cyrl-RS"/>
              </w:rPr>
              <w:t>Прилог 02: Жалбени формулар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ABF196" w14:textId="08019B7A" w:rsidR="004F7B83" w:rsidRDefault="004F7B8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74" w:history="1">
            <w:r w:rsidRPr="00927DCC">
              <w:rPr>
                <w:rStyle w:val="Hyperlink"/>
                <w:rFonts w:cstheme="minorHAnsi"/>
                <w:noProof/>
                <w:lang w:val="sr-Latn-RS"/>
              </w:rPr>
              <w:t>Прилог 0</w:t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3</w:t>
            </w:r>
            <w:r w:rsidRPr="00927DCC">
              <w:rPr>
                <w:rStyle w:val="Hyperlink"/>
                <w:rFonts w:cstheme="minorHAnsi"/>
                <w:noProof/>
                <w:lang w:val="sr-Latn-RS"/>
              </w:rPr>
              <w:t xml:space="preserve">.: </w:t>
            </w:r>
            <w:r w:rsidRPr="00927DCC">
              <w:rPr>
                <w:rStyle w:val="Hyperlink"/>
                <w:rFonts w:cstheme="minorHAnsi"/>
                <w:noProof/>
                <w:lang w:val="sr-Cyrl-RS"/>
              </w:rPr>
              <w:t>План управљања саобраћајем - смернице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5FD1BE" w14:textId="2AC25868" w:rsidR="004F7B83" w:rsidRDefault="004F7B83">
          <w:pPr>
            <w:pStyle w:val="TOC1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75" w:history="1">
            <w:r w:rsidRPr="00927DCC">
              <w:rPr>
                <w:rStyle w:val="Hyperlink"/>
                <w:noProof/>
              </w:rPr>
              <w:t>Прилог 04 – Потенцијална зона директног утицаја реализације ЈЛС Пројекта на становништво Општине Ћићевац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FE6673" w14:textId="5F62F462" w:rsidR="004F7B83" w:rsidRDefault="004F7B8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76" w:history="1">
            <w:r w:rsidRPr="00927DCC">
              <w:rPr>
                <w:rStyle w:val="Hyperlink"/>
                <w:noProof/>
                <w:lang w:val="sr-Cyrl-RS"/>
              </w:rPr>
              <w:t>Потпројекат</w:t>
            </w:r>
            <w:r w:rsidRPr="00927DCC">
              <w:rPr>
                <w:rStyle w:val="Hyperlink"/>
                <w:noProof/>
                <w:lang w:val="sr-Latn-RS"/>
              </w:rPr>
              <w:t xml:space="preserve"> 1. Трг Младих – центар Ћићевца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AD3081" w14:textId="0E2F6157" w:rsidR="004F7B83" w:rsidRDefault="004F7B83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004777" w:history="1">
            <w:r w:rsidRPr="00927DCC">
              <w:rPr>
                <w:rStyle w:val="Hyperlink"/>
                <w:rFonts w:eastAsia="Times New Roman"/>
                <w:noProof/>
                <w:lang w:val="sr-Cyrl-RS"/>
              </w:rPr>
              <w:t>Потпројекат 2. Насеље Плочник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_Toc201004777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89A9AA" w14:textId="062A9FD5" w:rsidR="007639A3" w:rsidRPr="00F64712" w:rsidRDefault="00305DEE" w:rsidP="00824278">
          <w:pPr>
            <w:jc w:val="both"/>
            <w:rPr>
              <w:rFonts w:cstheme="minorHAnsi"/>
              <w:lang w:val="sr-Latn-RS"/>
            </w:rPr>
          </w:pPr>
          <w:r w:rsidRPr="00F64712">
            <w:rPr>
              <w:rFonts w:cstheme="minorHAnsi"/>
              <w:b/>
              <w:bCs/>
              <w:noProof/>
              <w:lang w:val="sr-Latn-RS"/>
            </w:rPr>
            <w:fldChar w:fldCharType="end"/>
          </w:r>
        </w:p>
      </w:sdtContent>
    </w:sdt>
    <w:p w14:paraId="593EADBB" w14:textId="77777777" w:rsidR="007639A3" w:rsidRPr="00F64712" w:rsidRDefault="007639A3" w:rsidP="00AD7621">
      <w:pPr>
        <w:spacing w:after="240" w:line="240" w:lineRule="auto"/>
        <w:rPr>
          <w:rFonts w:eastAsia="Times New Roman" w:cstheme="minorHAnsi"/>
          <w:color w:val="000000"/>
          <w:lang w:val="sr-Latn-RS"/>
        </w:rPr>
      </w:pPr>
    </w:p>
    <w:p w14:paraId="77A177DA" w14:textId="77777777" w:rsidR="00A34433" w:rsidRPr="00F64712" w:rsidRDefault="00A34433" w:rsidP="00F72EA5">
      <w:pPr>
        <w:spacing w:after="18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</w:pPr>
    </w:p>
    <w:p w14:paraId="2F54962E" w14:textId="77777777" w:rsidR="00A34433" w:rsidRPr="00B37180" w:rsidRDefault="00A34433" w:rsidP="00F72EA5">
      <w:pPr>
        <w:spacing w:after="18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  <w:sectPr w:rsidR="00A34433" w:rsidRPr="00B37180" w:rsidSect="00DA7EC2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63F1F2AE" w14:textId="77777777" w:rsidR="00F7283A" w:rsidRPr="00F64712" w:rsidRDefault="00A34433" w:rsidP="007B4003">
      <w:pPr>
        <w:pStyle w:val="Style1"/>
        <w:rPr>
          <w:rFonts w:cstheme="minorHAnsi"/>
          <w:lang w:val="sr-Latn-RS"/>
        </w:rPr>
      </w:pPr>
      <w:bookmarkStart w:id="1" w:name="_Toc201004750"/>
      <w:proofErr w:type="spellStart"/>
      <w:r w:rsidRPr="00F64712">
        <w:rPr>
          <w:rFonts w:cstheme="minorHAnsi"/>
        </w:rPr>
        <w:lastRenderedPageBreak/>
        <w:t>Списак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скраћеница</w:t>
      </w:r>
      <w:bookmarkEnd w:id="1"/>
      <w:proofErr w:type="spellEnd"/>
    </w:p>
    <w:p w14:paraId="6871A354" w14:textId="2EC2B875" w:rsidR="00045E03" w:rsidRPr="00F64712" w:rsidRDefault="003329F7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</w:t>
      </w:r>
      <w:r w:rsidR="002F2F9B">
        <w:rPr>
          <w:rFonts w:asciiTheme="minorHAnsi" w:hAnsiTheme="minorHAnsi" w:cstheme="minorHAnsi"/>
          <w:color w:val="auto"/>
          <w:sz w:val="22"/>
          <w:szCs w:val="22"/>
        </w:rPr>
        <w:t>/</w:t>
      </w:r>
      <w:r w:rsidR="002F2F9B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Пројекат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</w:t>
      </w:r>
      <w:r w:rsidR="00F44625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>LIID</w:t>
      </w:r>
      <w:r w:rsidR="00045E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="007E52EB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="00223BA3" w:rsidRPr="00F64712">
        <w:rPr>
          <w:rFonts w:asciiTheme="minorHAnsi" w:hAnsiTheme="minorHAnsi" w:cstheme="minorHAnsi"/>
          <w:color w:val="auto"/>
          <w:sz w:val="22"/>
          <w:szCs w:val="22"/>
          <w:lang w:val="sr-Cyrl-CS"/>
        </w:rPr>
        <w:t>Пројекат развоја локалне инфраструктуре и институционалног јачања локалних самоуправа RS (LIID)</w:t>
      </w:r>
    </w:p>
    <w:p w14:paraId="416D92DB" w14:textId="0999BA16" w:rsidR="00045E03" w:rsidRPr="00F64712" w:rsidRDefault="007447C5" w:rsidP="00D947D3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</w:rPr>
        <w:t>ИБРД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</w:t>
      </w:r>
      <w:r w:rsidR="00CE696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– 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М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>еђународн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банк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>а</w:t>
      </w:r>
      <w:r w:rsidRPr="00F64712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  <w:t xml:space="preserve"> за обнову и развој </w:t>
      </w:r>
    </w:p>
    <w:p w14:paraId="69849A4F" w14:textId="328E68E1" w:rsidR="009D3396" w:rsidRPr="00F64712" w:rsidRDefault="009D3396" w:rsidP="00D947D3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Latn-RS"/>
        </w:rPr>
      </w:pPr>
      <w:r w:rsidRPr="00F64712">
        <w:rPr>
          <w:rFonts w:asciiTheme="minorHAnsi" w:eastAsia="Times New Roman" w:hAnsiTheme="minorHAnsi" w:cstheme="minorHAnsi"/>
          <w:bCs/>
          <w:kern w:val="36"/>
          <w:lang w:val="sr-Cyrl-RS"/>
        </w:rPr>
        <w:t xml:space="preserve">АФД </w:t>
      </w:r>
      <w:r w:rsidR="004C0525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– </w:t>
      </w:r>
      <w:r w:rsidR="004C0525" w:rsidRPr="00F64712">
        <w:rPr>
          <w:rFonts w:asciiTheme="minorHAnsi" w:eastAsia="Times New Roman" w:hAnsiTheme="minorHAnsi" w:cstheme="minorHAnsi"/>
          <w:bCs/>
          <w:kern w:val="36"/>
          <w:lang w:val="sr-Cyrl-RS"/>
        </w:rPr>
        <w:t>Француск</w:t>
      </w:r>
      <w:r w:rsidR="004C0525" w:rsidRPr="00F64712">
        <w:rPr>
          <w:rFonts w:asciiTheme="minorHAnsi" w:eastAsia="Times New Roman" w:hAnsiTheme="minorHAnsi" w:cstheme="minorHAnsi"/>
          <w:bCs/>
          <w:kern w:val="36"/>
          <w:lang w:val="sr-Latn-RS"/>
        </w:rPr>
        <w:t>a</w:t>
      </w:r>
      <w:r w:rsidRPr="00F64712">
        <w:rPr>
          <w:rFonts w:asciiTheme="minorHAnsi" w:eastAsia="Times New Roman" w:hAnsiTheme="minorHAnsi" w:cstheme="minorHAnsi"/>
          <w:bCs/>
          <w:kern w:val="36"/>
          <w:lang w:val="sr-Cyrl-RS"/>
        </w:rPr>
        <w:t xml:space="preserve"> </w:t>
      </w:r>
      <w:r w:rsidR="004C0525" w:rsidRPr="00F64712">
        <w:rPr>
          <w:rFonts w:asciiTheme="minorHAnsi" w:eastAsia="Times New Roman" w:hAnsiTheme="minorHAnsi" w:cstheme="minorHAnsi"/>
          <w:bCs/>
          <w:kern w:val="36"/>
          <w:lang w:val="sr-Cyrl-RS"/>
        </w:rPr>
        <w:t xml:space="preserve">агенције за развој </w:t>
      </w:r>
    </w:p>
    <w:p w14:paraId="23A7AA63" w14:textId="1C5E05EC" w:rsidR="00045E03" w:rsidRPr="00F64712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ЈЛС – Јединица локалне самоуправе </w:t>
      </w:r>
    </w:p>
    <w:p w14:paraId="72404EBC" w14:textId="7D93A959" w:rsidR="00045E03" w:rsidRPr="00F64712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>Ј</w:t>
      </w:r>
      <w:r w:rsidR="0014134B"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П – Јединица </w:t>
      </w:r>
      <w:r w:rsidR="00BC61D1" w:rsidRPr="00F64712">
        <w:rPr>
          <w:rFonts w:asciiTheme="minorHAnsi" w:hAnsiTheme="minorHAnsi" w:cstheme="minorHAnsi"/>
          <w:sz w:val="22"/>
          <w:szCs w:val="22"/>
          <w:lang w:val="sr-Cyrl-RS"/>
        </w:rPr>
        <w:t xml:space="preserve">за управљање пројектима </w:t>
      </w:r>
    </w:p>
    <w:p w14:paraId="641098F8" w14:textId="6AF545C5" w:rsidR="007E52EB" w:rsidRPr="00F64712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МГСИ – Министарство грађевинарства, саобраћаја и инфраструктуре </w:t>
      </w:r>
    </w:p>
    <w:p w14:paraId="4D4D4C1A" w14:textId="55FF4F23" w:rsidR="007E52EB" w:rsidRPr="00F64712" w:rsidRDefault="007E52EB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МФ – Министарство финансија </w:t>
      </w:r>
    </w:p>
    <w:p w14:paraId="746B68EF" w14:textId="4DABA7B3" w:rsidR="00045E03" w:rsidRPr="00F64712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МЗЖС – Министарство заштите животне средине </w:t>
      </w:r>
    </w:p>
    <w:p w14:paraId="607ABF98" w14:textId="77777777" w:rsidR="00045E03" w:rsidRPr="00F64712" w:rsidRDefault="00045E03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НВО – Невладина организација </w:t>
      </w:r>
    </w:p>
    <w:p w14:paraId="5BB90DEA" w14:textId="1D8D0F01" w:rsidR="00A34433" w:rsidRPr="00F64712" w:rsidRDefault="00EA6442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Сртучни надзор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Ј</w:t>
      </w:r>
      <w:r w:rsidR="0014134B"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Па – Стручна лица за заш</w:t>
      </w:r>
      <w:r w:rsidR="004C0525"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титу животне средине и друштвена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питања ангажована на пројекту, задужена за праћење имплементације</w:t>
      </w:r>
    </w:p>
    <w:p w14:paraId="7804029A" w14:textId="1CFFD218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Оквирни документ за управљање животном средином и социјалним окружењем </w:t>
      </w:r>
    </w:p>
    <w:p w14:paraId="5A14B53B" w14:textId="09CC18A0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ЕСЦП</w:t>
      </w:r>
      <w:r w:rsidR="007B40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 – 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заштите животне средине и социјалних питања</w:t>
      </w:r>
    </w:p>
    <w:p w14:paraId="67798CE8" w14:textId="42CF8992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="007B40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животне средине и социјалних питања</w:t>
      </w:r>
    </w:p>
    <w:p w14:paraId="3D1F9B2A" w14:textId="05999FFB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ЕСИА</w:t>
      </w:r>
      <w:r w:rsidR="007B40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ab/>
        <w:t>Процена утицаја на животну средину и социјална питања</w:t>
      </w:r>
    </w:p>
    <w:p w14:paraId="00906FE8" w14:textId="2EDD831A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ЕСМФ</w:t>
      </w:r>
      <w:r w:rsidR="007B4003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управљања животном средином и социјалним питањима</w:t>
      </w:r>
    </w:p>
    <w:p w14:paraId="4021BBFF" w14:textId="0BD2175D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ЕСМП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управљања животном</w:t>
      </w:r>
      <w:r w:rsidR="004C0525"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средином и друштвеним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питањима</w:t>
      </w:r>
    </w:p>
    <w:p w14:paraId="6935FFA0" w14:textId="23418043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ЕСС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Еколошки и социјални стандарди</w:t>
      </w:r>
    </w:p>
    <w:p w14:paraId="11D04E39" w14:textId="6D6C2B4E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НВО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Невладина организација</w:t>
      </w:r>
    </w:p>
    <w:p w14:paraId="11BAF9E5" w14:textId="49F9B3CE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БЗР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Безбедност и здравље на раду</w:t>
      </w:r>
    </w:p>
    <w:p w14:paraId="6B94607B" w14:textId="1A1E52A5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>ОПР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Оквирна политика расељавања </w:t>
      </w:r>
    </w:p>
    <w:p w14:paraId="36465136" w14:textId="77777777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ОП/БП – Оперативна процедура / политика Банке </w:t>
      </w:r>
    </w:p>
    <w:p w14:paraId="42A64847" w14:textId="77777777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РС – Република Србија </w:t>
      </w:r>
    </w:p>
    <w:p w14:paraId="002FA676" w14:textId="77777777" w:rsidR="007B4003" w:rsidRPr="00F64712" w:rsidRDefault="007B4003" w:rsidP="007B400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СБ – Светска банка </w:t>
      </w:r>
    </w:p>
    <w:p w14:paraId="3FD2D2C3" w14:textId="1CCAE10A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СЕП</w:t>
      </w:r>
      <w:r w:rsidR="008148A8"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–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укључивања заинтересованих страна</w:t>
      </w:r>
    </w:p>
    <w:p w14:paraId="026D0446" w14:textId="77777777" w:rsidR="009D3396" w:rsidRPr="00F64712" w:rsidRDefault="009D3396" w:rsidP="009D339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Latn-RS"/>
        </w:rPr>
      </w:pPr>
      <w:r w:rsidRPr="00F64712">
        <w:rPr>
          <w:rFonts w:asciiTheme="minorHAnsi" w:hAnsiTheme="minorHAnsi" w:cstheme="minorHAnsi"/>
          <w:color w:val="auto"/>
          <w:sz w:val="22"/>
          <w:szCs w:val="22"/>
        </w:rPr>
        <w:t>ЖМ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r w:rsidRPr="00F64712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- </w:t>
      </w:r>
      <w:proofErr w:type="spellStart"/>
      <w:r w:rsidRPr="00F64712">
        <w:rPr>
          <w:rFonts w:asciiTheme="minorHAnsi" w:hAnsiTheme="minorHAnsi" w:cstheme="minorHAnsi"/>
          <w:color w:val="auto"/>
          <w:sz w:val="22"/>
          <w:szCs w:val="22"/>
        </w:rPr>
        <w:t>Жалбени</w:t>
      </w:r>
      <w:proofErr w:type="spellEnd"/>
      <w:r w:rsidRPr="00F64712">
        <w:rPr>
          <w:rFonts w:asciiTheme="minorHAnsi" w:hAnsiTheme="minorHAnsi" w:cstheme="minorHAnsi"/>
          <w:color w:val="auto"/>
          <w:sz w:val="22"/>
          <w:szCs w:val="22"/>
          <w:lang w:val="sr-Latn-RS"/>
        </w:rPr>
        <w:t xml:space="preserve"> </w:t>
      </w:r>
      <w:proofErr w:type="spellStart"/>
      <w:r w:rsidRPr="00F64712">
        <w:rPr>
          <w:rFonts w:asciiTheme="minorHAnsi" w:hAnsiTheme="minorHAnsi" w:cstheme="minorHAnsi"/>
          <w:color w:val="auto"/>
          <w:sz w:val="22"/>
          <w:szCs w:val="22"/>
        </w:rPr>
        <w:t>механизам</w:t>
      </w:r>
      <w:proofErr w:type="spellEnd"/>
    </w:p>
    <w:p w14:paraId="738BF16B" w14:textId="77777777" w:rsidR="006A2BC6" w:rsidRPr="00F64712" w:rsidRDefault="006A2BC6" w:rsidP="006A2BC6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4035A541" w14:textId="77777777" w:rsidR="006A2BC6" w:rsidRPr="00F64712" w:rsidRDefault="006A2BC6" w:rsidP="00D947D3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3B1F980D" w14:textId="77777777" w:rsidR="00221337" w:rsidRPr="00F64712" w:rsidRDefault="00221337" w:rsidP="00221337">
      <w:pPr>
        <w:spacing w:after="120" w:line="240" w:lineRule="auto"/>
        <w:rPr>
          <w:rFonts w:eastAsia="Times New Roman" w:cstheme="minorHAnsi"/>
          <w:color w:val="000000"/>
          <w:lang w:val="sr-Latn-RS"/>
        </w:rPr>
      </w:pPr>
    </w:p>
    <w:p w14:paraId="461907DC" w14:textId="77777777" w:rsidR="002E59A4" w:rsidRPr="00F64712" w:rsidRDefault="002E59A4" w:rsidP="00AD7621">
      <w:pPr>
        <w:spacing w:after="120" w:line="240" w:lineRule="auto"/>
        <w:rPr>
          <w:rFonts w:eastAsia="Times New Roman" w:cstheme="minorHAnsi"/>
          <w:color w:val="000000"/>
          <w:sz w:val="27"/>
          <w:szCs w:val="27"/>
          <w:lang w:val="sr-Latn-RS"/>
        </w:rPr>
        <w:sectPr w:rsidR="002E59A4" w:rsidRPr="00F64712" w:rsidSect="002E59A4">
          <w:footerReference w:type="default" r:id="rId15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28A16FD4" w14:textId="23743C62" w:rsidR="00FF6966" w:rsidRPr="00F64712" w:rsidRDefault="00A34433" w:rsidP="00FF6966">
      <w:pPr>
        <w:pStyle w:val="Heading1"/>
        <w:rPr>
          <w:rStyle w:val="Heading1Char"/>
          <w:b/>
          <w:bCs/>
          <w:lang w:val="sr-Latn-RS"/>
        </w:rPr>
      </w:pPr>
      <w:bookmarkStart w:id="2" w:name="_Toc201004751"/>
      <w:r w:rsidRPr="00F64712">
        <w:rPr>
          <w:rStyle w:val="Heading1Char"/>
          <w:bCs/>
        </w:rPr>
        <w:lastRenderedPageBreak/>
        <w:t>Увод</w:t>
      </w:r>
      <w:r w:rsidR="00FF6966" w:rsidRPr="00F64712">
        <w:rPr>
          <w:rStyle w:val="Heading1Char"/>
          <w:bCs/>
        </w:rPr>
        <w:t xml:space="preserve"> и полазне основе</w:t>
      </w:r>
      <w:bookmarkEnd w:id="2"/>
      <w:r w:rsidRPr="00F64712">
        <w:rPr>
          <w:rStyle w:val="Heading1Char"/>
          <w:b/>
          <w:bCs/>
        </w:rPr>
        <w:t xml:space="preserve"> </w:t>
      </w:r>
    </w:p>
    <w:p w14:paraId="57A5B136" w14:textId="51101BCF" w:rsidR="001061DA" w:rsidRPr="00F64712" w:rsidRDefault="002F2F9B" w:rsidP="001061DA">
      <w:pPr>
        <w:jc w:val="both"/>
        <w:rPr>
          <w:rFonts w:cstheme="minorHAnsi"/>
          <w:lang w:val="sr-Latn-RS"/>
        </w:rPr>
      </w:pPr>
      <w:r w:rsidRPr="002F2F9B">
        <w:rPr>
          <w:rFonts w:cstheme="minorHAnsi"/>
          <w:lang w:val="sr-Cyrl-CS"/>
        </w:rPr>
        <w:t>„</w:t>
      </w:r>
      <w:r w:rsidR="00223BA3" w:rsidRPr="00F64712">
        <w:rPr>
          <w:rFonts w:cstheme="minorHAnsi"/>
          <w:lang w:val="sr-Cyrl-CS"/>
        </w:rPr>
        <w:t xml:space="preserve">Пројекат развоја локалне инфраструктуре и институционалног јачања локалних самоуправа </w:t>
      </w:r>
      <w:r w:rsidR="001061DA" w:rsidRPr="00F64712">
        <w:rPr>
          <w:rFonts w:cstheme="minorHAnsi"/>
          <w:lang w:val="sr-Cyrl-CS"/>
        </w:rPr>
        <w:t xml:space="preserve">(P174251)“ 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(</w:t>
      </w:r>
      <w:r w:rsidR="001061DA" w:rsidRPr="00F64712">
        <w:rPr>
          <w:rFonts w:cstheme="minorHAnsi"/>
          <w:lang w:val="sr-Latn-RS"/>
        </w:rPr>
        <w:t>LIID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) који се финансира из средстава МЕЂУНАРОДНЕ БАНКЕ ЗА ОБНОВУ И РАЗВОЈ (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>„</w:t>
      </w:r>
      <w:r w:rsidR="001061DA" w:rsidRPr="00F64712">
        <w:rPr>
          <w:rFonts w:cstheme="minorHAnsi"/>
          <w:color w:val="000000"/>
          <w:lang w:val="sr-Latn-RS"/>
        </w:rPr>
        <w:t>IBRD</w:t>
      </w:r>
      <w:r w:rsidR="001061DA" w:rsidRPr="00F64712">
        <w:rPr>
          <w:rFonts w:cstheme="minorHAnsi"/>
          <w:color w:val="000000"/>
          <w:lang w:val="sr-Cyrl-RS"/>
        </w:rPr>
        <w:t>“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>)</w:t>
      </w:r>
      <w:r w:rsidR="000B25DC" w:rsidRPr="00F64712">
        <w:rPr>
          <w:rFonts w:eastAsia="Times New Roman" w:cstheme="minorHAnsi"/>
          <w:bCs/>
          <w:kern w:val="36"/>
          <w:lang w:val="sr-Cyrl-RS"/>
        </w:rPr>
        <w:t xml:space="preserve"> 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>и ФРАНЦУСКЕ АГЕНЦИЈЕ ЗА РАЗВОЈ („АФД“)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 xml:space="preserve">, а који спроводи </w:t>
      </w:r>
      <w:r w:rsidR="001061DA" w:rsidRPr="00F64712">
        <w:rPr>
          <w:rFonts w:eastAsia="Times New Roman" w:cstheme="minorHAnsi"/>
          <w:b/>
          <w:bCs/>
          <w:kern w:val="36"/>
          <w:lang w:val="sr-Latn-RS"/>
        </w:rPr>
        <w:t>Министарство грађевинарства, саобра</w:t>
      </w:r>
      <w:r w:rsidR="001061DA" w:rsidRPr="00F64712">
        <w:rPr>
          <w:rFonts w:eastAsia="Times New Roman" w:cstheme="minorHAnsi"/>
          <w:b/>
          <w:bCs/>
          <w:kern w:val="36"/>
          <w:lang w:val="sr-Cyrl-RS"/>
        </w:rPr>
        <w:t>ћ</w:t>
      </w:r>
      <w:r w:rsidR="001061DA" w:rsidRPr="00F64712">
        <w:rPr>
          <w:rFonts w:eastAsia="Times New Roman" w:cstheme="minorHAnsi"/>
          <w:b/>
          <w:bCs/>
          <w:kern w:val="36"/>
          <w:lang w:val="sr-Latn-RS"/>
        </w:rPr>
        <w:t>аја и инфраструктуре (МГСИ)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, директно ће користити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 xml:space="preserve"> грађанима, односно локалним самоуправама у Србији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 xml:space="preserve">. </w:t>
      </w:r>
      <w:proofErr w:type="spellStart"/>
      <w:r w:rsidR="001061DA" w:rsidRPr="00F64712">
        <w:rPr>
          <w:rFonts w:cstheme="minorHAnsi"/>
          <w:color w:val="000000"/>
        </w:rPr>
        <w:t>Циљ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Пројекта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јесте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унапређење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капацитета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локалних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самоуправа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(</w:t>
      </w:r>
      <w:r w:rsidR="001061DA" w:rsidRPr="00F64712">
        <w:rPr>
          <w:rFonts w:cstheme="minorHAnsi"/>
          <w:color w:val="000000"/>
        </w:rPr>
        <w:t>ЛСУ</w:t>
      </w:r>
      <w:r w:rsidR="001061DA" w:rsidRPr="00F64712">
        <w:rPr>
          <w:rFonts w:cstheme="minorHAnsi"/>
          <w:color w:val="000000"/>
          <w:lang w:val="sr-Latn-RS"/>
        </w:rPr>
        <w:t xml:space="preserve">) </w:t>
      </w:r>
      <w:proofErr w:type="spellStart"/>
      <w:r w:rsidR="001061DA" w:rsidRPr="00F64712">
        <w:rPr>
          <w:rFonts w:cstheme="minorHAnsi"/>
          <w:color w:val="000000"/>
        </w:rPr>
        <w:t>да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управљају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одрживом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инфраструктуром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r w:rsidR="001061DA" w:rsidRPr="00F64712">
        <w:rPr>
          <w:rFonts w:cstheme="minorHAnsi"/>
          <w:color w:val="000000"/>
        </w:rPr>
        <w:t>и</w:t>
      </w:r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повећају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доступност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економским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r w:rsidR="001061DA" w:rsidRPr="00F64712">
        <w:rPr>
          <w:rFonts w:cstheme="minorHAnsi"/>
          <w:color w:val="000000"/>
        </w:rPr>
        <w:t>и</w:t>
      </w:r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друштвеним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могућностима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на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климатски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свестан</w:t>
      </w:r>
      <w:proofErr w:type="spellEnd"/>
      <w:r w:rsidR="001061DA"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="001061DA" w:rsidRPr="00F64712">
        <w:rPr>
          <w:rFonts w:cstheme="minorHAnsi"/>
          <w:color w:val="000000"/>
        </w:rPr>
        <w:t>начин</w:t>
      </w:r>
      <w:proofErr w:type="spellEnd"/>
      <w:r w:rsidR="001061DA" w:rsidRPr="00F64712">
        <w:rPr>
          <w:rFonts w:cstheme="minorHAnsi"/>
          <w:lang w:val="sr-Latn-RS"/>
        </w:rPr>
        <w:t xml:space="preserve">. </w:t>
      </w:r>
    </w:p>
    <w:p w14:paraId="763EDE46" w14:textId="0E164C17" w:rsidR="001061DA" w:rsidRPr="00F64712" w:rsidRDefault="001061DA" w:rsidP="001061DA">
      <w:pPr>
        <w:jc w:val="both"/>
        <w:rPr>
          <w:rFonts w:eastAsia="Times New Roman" w:cstheme="minorHAnsi"/>
          <w:bCs/>
          <w:kern w:val="36"/>
          <w:lang w:val="sr-Cyrl-RS"/>
        </w:rPr>
      </w:pPr>
      <w:r w:rsidRPr="00F64712">
        <w:rPr>
          <w:rFonts w:eastAsia="Times New Roman" w:cstheme="minorHAnsi"/>
          <w:bCs/>
          <w:kern w:val="36"/>
          <w:lang w:val="sr-Latn-RS"/>
        </w:rPr>
        <w:t xml:space="preserve">Пројекат се </w:t>
      </w:r>
      <w:r w:rsidRPr="00F64712">
        <w:rPr>
          <w:rFonts w:eastAsia="Times New Roman" w:cstheme="minorHAnsi"/>
          <w:bCs/>
          <w:kern w:val="36"/>
          <w:lang w:val="sr-Cyrl-RS"/>
        </w:rPr>
        <w:t>с</w:t>
      </w:r>
      <w:r w:rsidRPr="00F64712">
        <w:rPr>
          <w:rFonts w:eastAsia="Times New Roman" w:cstheme="minorHAnsi"/>
          <w:bCs/>
          <w:kern w:val="36"/>
          <w:lang w:val="sr-Latn-RS"/>
        </w:rPr>
        <w:t>проводи у складу с</w:t>
      </w:r>
      <w:r w:rsidRPr="00F64712">
        <w:rPr>
          <w:rFonts w:eastAsia="Times New Roman" w:cstheme="minorHAnsi"/>
          <w:bCs/>
          <w:kern w:val="36"/>
          <w:lang w:val="sr-Cyrl-RS"/>
        </w:rPr>
        <w:t>а</w:t>
      </w:r>
      <w:r w:rsidRPr="00F64712">
        <w:rPr>
          <w:rFonts w:eastAsia="Times New Roman" w:cstheme="minorHAnsi"/>
          <w:bCs/>
          <w:kern w:val="36"/>
          <w:lang w:val="sr-Latn-RS"/>
        </w:rPr>
        <w:t xml:space="preserve"> Оперативним Политикама Светске банке, укључујући политике заштите животне средине и друштвених питања. Министарство се уговором о зајму са Светском банком и потврђеним Законом</w:t>
      </w:r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  <w:color w:val="000000"/>
        </w:rPr>
        <w:t>о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потврђивању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Споразума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r w:rsidRPr="00F64712">
        <w:rPr>
          <w:rFonts w:cstheme="minorHAnsi"/>
          <w:color w:val="000000"/>
        </w:rPr>
        <w:t>о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зајму</w:t>
      </w:r>
      <w:proofErr w:type="spellEnd"/>
      <w:r w:rsidRPr="00F64712">
        <w:rPr>
          <w:rFonts w:cstheme="minorHAnsi"/>
          <w:color w:val="000000"/>
          <w:lang w:val="sr-Latn-RS"/>
        </w:rPr>
        <w:t xml:space="preserve"> (</w:t>
      </w:r>
      <w:proofErr w:type="spellStart"/>
      <w:r w:rsidRPr="00F64712">
        <w:rPr>
          <w:rFonts w:cstheme="minorHAnsi"/>
          <w:color w:val="000000"/>
        </w:rPr>
        <w:t>Пројекат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развоја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локалне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инфраструктуре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r w:rsidRPr="00F64712">
        <w:rPr>
          <w:rFonts w:cstheme="minorHAnsi"/>
          <w:color w:val="000000"/>
        </w:rPr>
        <w:t>и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институционалног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јачања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локалних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самоуправа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) </w:t>
      </w:r>
      <w:proofErr w:type="spellStart"/>
      <w:r w:rsidRPr="00F64712">
        <w:rPr>
          <w:rFonts w:cstheme="minorHAnsi"/>
          <w:color w:val="000000"/>
        </w:rPr>
        <w:t>између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Републике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Србије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r w:rsidRPr="00F64712">
        <w:rPr>
          <w:rFonts w:cstheme="minorHAnsi"/>
          <w:color w:val="000000"/>
        </w:rPr>
        <w:t>и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Међународне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банке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за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обнову</w:t>
      </w:r>
      <w:proofErr w:type="spellEnd"/>
      <w:r w:rsidRPr="00F64712">
        <w:rPr>
          <w:rFonts w:cstheme="minorHAnsi"/>
          <w:color w:val="000000"/>
          <w:lang w:val="sr-Latn-RS"/>
        </w:rPr>
        <w:t xml:space="preserve"> </w:t>
      </w:r>
      <w:r w:rsidRPr="00F64712">
        <w:rPr>
          <w:rFonts w:cstheme="minorHAnsi"/>
          <w:color w:val="000000"/>
        </w:rPr>
        <w:t>и</w:t>
      </w:r>
      <w:r w:rsidRPr="00F64712">
        <w:rPr>
          <w:rFonts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cstheme="minorHAnsi"/>
          <w:color w:val="000000"/>
        </w:rPr>
        <w:t>развој</w:t>
      </w:r>
      <w:proofErr w:type="spellEnd"/>
      <w:r w:rsidRPr="00F64712">
        <w:rPr>
          <w:rFonts w:cstheme="minorHAnsi"/>
          <w:bCs/>
          <w:lang w:val="sr-Cyrl-RS"/>
        </w:rPr>
        <w:t xml:space="preserve"> (</w:t>
      </w:r>
      <w:r w:rsidRPr="00F64712">
        <w:rPr>
          <w:rFonts w:cstheme="minorHAnsi"/>
          <w:lang w:val="sr-Latn-RS"/>
        </w:rPr>
        <w:t>"</w:t>
      </w:r>
      <w:proofErr w:type="spellStart"/>
      <w:r w:rsidRPr="00F64712">
        <w:rPr>
          <w:rFonts w:cstheme="minorHAnsi"/>
        </w:rPr>
        <w:t>Службени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гласник</w:t>
      </w:r>
      <w:proofErr w:type="spellEnd"/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</w:rPr>
        <w:t>РС</w:t>
      </w:r>
      <w:r w:rsidRPr="00F64712">
        <w:rPr>
          <w:rFonts w:cstheme="minorHAnsi"/>
          <w:lang w:val="sr-Latn-RS"/>
        </w:rPr>
        <w:t xml:space="preserve"> - </w:t>
      </w:r>
      <w:proofErr w:type="spellStart"/>
      <w:r w:rsidRPr="00F64712">
        <w:rPr>
          <w:rFonts w:cstheme="minorHAnsi"/>
        </w:rPr>
        <w:t>Међународни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уговори</w:t>
      </w:r>
      <w:proofErr w:type="spellEnd"/>
      <w:r w:rsidRPr="00F64712">
        <w:rPr>
          <w:rFonts w:cstheme="minorHAnsi"/>
          <w:lang w:val="sr-Latn-RS"/>
        </w:rPr>
        <w:t xml:space="preserve">", </w:t>
      </w:r>
      <w:proofErr w:type="spellStart"/>
      <w:r w:rsidRPr="00F64712">
        <w:rPr>
          <w:rFonts w:cstheme="minorHAnsi"/>
        </w:rPr>
        <w:t>број</w:t>
      </w:r>
      <w:proofErr w:type="spellEnd"/>
      <w:r w:rsidRPr="00F64712">
        <w:rPr>
          <w:rFonts w:cstheme="minorHAnsi"/>
          <w:lang w:val="sr-Latn-RS"/>
        </w:rPr>
        <w:t xml:space="preserve"> 3</w:t>
      </w:r>
      <w:r w:rsidRPr="00F64712">
        <w:rPr>
          <w:rFonts w:cstheme="minorHAnsi"/>
          <w:lang w:val="sr-Cyrl-RS"/>
        </w:rPr>
        <w:t>/2023)</w:t>
      </w:r>
      <w:r w:rsidRPr="00F64712">
        <w:rPr>
          <w:rStyle w:val="FootnoteReference"/>
          <w:rFonts w:eastAsia="Times New Roman" w:cstheme="minorHAnsi"/>
          <w:bCs/>
          <w:kern w:val="36"/>
          <w:lang w:val="sr-Latn-RS"/>
        </w:rPr>
        <w:footnoteReference w:id="2"/>
      </w:r>
      <w:r w:rsidRPr="00F64712">
        <w:rPr>
          <w:rFonts w:eastAsia="Times New Roman" w:cstheme="minorHAnsi"/>
          <w:bCs/>
          <w:kern w:val="36"/>
          <w:lang w:val="sr-Latn-RS"/>
        </w:rPr>
        <w:t xml:space="preserve"> </w:t>
      </w:r>
      <w:r w:rsidRPr="00F64712">
        <w:rPr>
          <w:rFonts w:eastAsia="Times New Roman" w:cstheme="minorHAnsi"/>
          <w:bCs/>
          <w:kern w:val="36"/>
          <w:lang w:val="sr-Cyrl-RS"/>
        </w:rPr>
        <w:t>обавезало да се циљеви и постављени захтеви из Еколошких и социјалних стандарда  Светске банке (Стандард број 2 – Рад и услови рада) током реализације Пројекта у потпуности испуњавају, као и да ће сва ангажована лица на Пројекту моћи да користе средства заштите, како наведени стандард прописује.</w:t>
      </w:r>
    </w:p>
    <w:p w14:paraId="3C13FC98" w14:textId="3B136AA3" w:rsidR="001061DA" w:rsidRPr="00F64712" w:rsidRDefault="001061DA" w:rsidP="001061DA">
      <w:pPr>
        <w:pStyle w:val="Heading2"/>
        <w:numPr>
          <w:ilvl w:val="1"/>
          <w:numId w:val="1"/>
        </w:numPr>
        <w:spacing w:before="0" w:after="160"/>
        <w:jc w:val="both"/>
        <w:rPr>
          <w:rFonts w:cstheme="minorHAnsi"/>
          <w:lang w:val="sr-Latn-RS"/>
        </w:rPr>
      </w:pPr>
      <w:bookmarkStart w:id="3" w:name="_Toc152672694"/>
      <w:bookmarkStart w:id="4" w:name="_Toc201004752"/>
      <w:r w:rsidRPr="00F64712">
        <w:rPr>
          <w:rFonts w:cstheme="minorHAnsi"/>
          <w:lang w:val="sr-Cyrl-RS"/>
        </w:rPr>
        <w:t>Резиме пројекта</w:t>
      </w:r>
      <w:bookmarkEnd w:id="3"/>
      <w:bookmarkEnd w:id="4"/>
    </w:p>
    <w:p w14:paraId="65CE1D2C" w14:textId="08B5EA6F" w:rsidR="001061DA" w:rsidRPr="00F64712" w:rsidRDefault="00223BA3" w:rsidP="001061DA">
      <w:pPr>
        <w:jc w:val="both"/>
        <w:rPr>
          <w:rFonts w:eastAsia="Times New Roman" w:cstheme="minorHAnsi"/>
          <w:bCs/>
          <w:kern w:val="36"/>
          <w:lang w:val="sr-Latn-RS"/>
        </w:rPr>
      </w:pPr>
      <w:r w:rsidRPr="00F64712">
        <w:rPr>
          <w:rFonts w:eastAsia="Times New Roman" w:cstheme="minorHAnsi"/>
          <w:bCs/>
          <w:kern w:val="36"/>
          <w:lang w:val="sr-Latn-RS"/>
        </w:rPr>
        <w:t>Пројекат LIID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 xml:space="preserve"> 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 xml:space="preserve">креиран је 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као подршка Влади Републике Србије у повећању ефикасности, инклузивности и одрживости реализације инфраструктурних услуга локалних самоуправа, односно побољшању оперативног учинка локалних самоуправа, финансијске одрживости и капацитета за планирање и пружање зелених инфраструктурних услуга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>, као и инфраструктурних услуга са повећаном отпорношћу на климатске промене, такозваних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 xml:space="preserve"> резилијентних</w:t>
      </w:r>
      <w:r w:rsidR="001061DA" w:rsidRPr="00F64712">
        <w:rPr>
          <w:rFonts w:eastAsia="Times New Roman" w:cstheme="minorHAnsi"/>
          <w:bCs/>
          <w:kern w:val="36"/>
          <w:lang w:val="sr-Cyrl-RS"/>
        </w:rPr>
        <w:t xml:space="preserve"> инфраструктурних услуга</w:t>
      </w:r>
      <w:r w:rsidR="001061DA" w:rsidRPr="00F64712">
        <w:rPr>
          <w:rFonts w:eastAsia="Times New Roman" w:cstheme="minorHAnsi"/>
          <w:bCs/>
          <w:kern w:val="36"/>
          <w:lang w:val="sr-Latn-RS"/>
        </w:rPr>
        <w:t>.</w:t>
      </w:r>
    </w:p>
    <w:p w14:paraId="55A26268" w14:textId="6D97E483" w:rsidR="004055F0" w:rsidRDefault="006A2BC6" w:rsidP="002F2F9B">
      <w:pPr>
        <w:jc w:val="both"/>
        <w:rPr>
          <w:rFonts w:cstheme="minorHAnsi"/>
          <w:lang w:val="sr-Cyrl-RS"/>
        </w:rPr>
      </w:pPr>
      <w:r w:rsidRPr="000A60BA">
        <w:rPr>
          <w:rFonts w:cstheme="minorHAnsi"/>
          <w:lang w:val="sr-Cyrl-RS"/>
        </w:rPr>
        <w:t xml:space="preserve">Више о </w:t>
      </w:r>
      <w:r w:rsidR="005971B8">
        <w:rPr>
          <w:rFonts w:cstheme="minorHAnsi"/>
          <w:lang w:val="sr-Cyrl-RS"/>
        </w:rPr>
        <w:t xml:space="preserve">ЈЛС </w:t>
      </w:r>
      <w:r w:rsidRPr="000A60BA">
        <w:rPr>
          <w:rFonts w:cstheme="minorHAnsi"/>
          <w:lang w:val="sr-Cyrl-RS"/>
        </w:rPr>
        <w:t>пројект</w:t>
      </w:r>
      <w:r w:rsidR="005971B8">
        <w:rPr>
          <w:rFonts w:cstheme="minorHAnsi"/>
          <w:lang w:val="sr-Cyrl-RS"/>
        </w:rPr>
        <w:t>у</w:t>
      </w:r>
      <w:r w:rsidR="00FD3E06">
        <w:rPr>
          <w:rFonts w:cstheme="minorHAnsi"/>
          <w:lang w:val="sr-Cyrl-RS"/>
        </w:rPr>
        <w:t xml:space="preserve">: </w:t>
      </w:r>
      <w:r w:rsidR="005971B8" w:rsidRPr="005971B8">
        <w:rPr>
          <w:rFonts w:cstheme="minorHAnsi"/>
          <w:b/>
          <w:bCs/>
          <w:lang w:val="sr-Cyrl-RS"/>
        </w:rPr>
        <w:t>„Реконструкција Трга младих и платоа иза Дома културе у Ћићевцу, и реконструкција школског дворишта ОШ „Доситеј Обрадовић“ у Плочнику, општина Ћићевац – друга фаза“</w:t>
      </w:r>
      <w:r w:rsidR="005971B8">
        <w:rPr>
          <w:rFonts w:cstheme="minorHAnsi"/>
          <w:b/>
          <w:bCs/>
          <w:lang w:val="sr-Cyrl-RS"/>
        </w:rPr>
        <w:t>,</w:t>
      </w:r>
      <w:r w:rsidR="005971B8" w:rsidRPr="005971B8">
        <w:rPr>
          <w:rFonts w:cstheme="minorHAnsi"/>
          <w:lang w:val="sr-Cyrl-RS"/>
        </w:rPr>
        <w:t xml:space="preserve"> </w:t>
      </w:r>
      <w:r w:rsidR="004055F0">
        <w:rPr>
          <w:rFonts w:cstheme="minorHAnsi"/>
          <w:lang w:val="sr-Cyrl-RS"/>
        </w:rPr>
        <w:t xml:space="preserve"> који ук</w:t>
      </w:r>
      <w:r w:rsidR="00356FC8">
        <w:rPr>
          <w:rFonts w:cstheme="minorHAnsi"/>
          <w:lang w:val="sr-Cyrl-RS"/>
        </w:rPr>
        <w:t>љ</w:t>
      </w:r>
      <w:r w:rsidR="004055F0">
        <w:rPr>
          <w:rFonts w:cstheme="minorHAnsi"/>
          <w:lang w:val="sr-Cyrl-RS"/>
        </w:rPr>
        <w:t>учује</w:t>
      </w:r>
      <w:r w:rsidR="005971B8">
        <w:rPr>
          <w:rFonts w:cstheme="minorHAnsi"/>
          <w:lang w:val="sr-Cyrl-RS"/>
        </w:rPr>
        <w:t xml:space="preserve"> два потпројекта</w:t>
      </w:r>
      <w:r w:rsidR="004055F0">
        <w:rPr>
          <w:rFonts w:cstheme="minorHAnsi"/>
          <w:lang w:val="sr-Cyrl-RS"/>
        </w:rPr>
        <w:t>:</w:t>
      </w:r>
    </w:p>
    <w:p w14:paraId="7BD04EEE" w14:textId="10C60AD0" w:rsidR="005971B8" w:rsidRPr="005971B8" w:rsidRDefault="000A60BA" w:rsidP="005971B8">
      <w:pPr>
        <w:pStyle w:val="ListParagraph"/>
        <w:numPr>
          <w:ilvl w:val="0"/>
          <w:numId w:val="47"/>
        </w:numPr>
        <w:ind w:left="714" w:hanging="357"/>
        <w:jc w:val="both"/>
        <w:rPr>
          <w:rFonts w:cstheme="minorHAnsi"/>
          <w:lang w:val="sr-Cyrl-RS"/>
        </w:rPr>
      </w:pPr>
      <w:r w:rsidRPr="004055F0">
        <w:rPr>
          <w:lang w:val="sr-Cyrl-RS"/>
        </w:rPr>
        <w:t>„</w:t>
      </w:r>
      <w:r w:rsidR="002F2F9B" w:rsidRPr="004055F0">
        <w:rPr>
          <w:lang w:val="sr-Cyrl-RS"/>
        </w:rPr>
        <w:t xml:space="preserve">Реконструкција постојећег Трга младих и прилагођавање потребама особа са </w:t>
      </w:r>
      <w:r w:rsidR="002F2F9B" w:rsidRPr="00356FC8">
        <w:rPr>
          <w:lang w:val="sr-Cyrl-RS"/>
        </w:rPr>
        <w:t>инвалидитетом (1. фаза) и реконструкција платоа иза Дома културе (2. фаза) у Ћићевцу</w:t>
      </w:r>
      <w:r w:rsidRPr="00356FC8">
        <w:rPr>
          <w:lang w:val="sr-Cyrl-RS"/>
        </w:rPr>
        <w:t>“</w:t>
      </w:r>
      <w:r w:rsidR="005971B8">
        <w:rPr>
          <w:lang w:val="sr-Cyrl-RS"/>
        </w:rPr>
        <w:t xml:space="preserve"> и </w:t>
      </w:r>
    </w:p>
    <w:p w14:paraId="69496A86" w14:textId="77777777" w:rsidR="00356FC8" w:rsidRPr="00356FC8" w:rsidRDefault="004055F0" w:rsidP="005971B8">
      <w:pPr>
        <w:pStyle w:val="ListParagraph"/>
        <w:numPr>
          <w:ilvl w:val="0"/>
          <w:numId w:val="47"/>
        </w:numPr>
        <w:spacing w:before="120"/>
        <w:ind w:left="714" w:hanging="357"/>
        <w:jc w:val="both"/>
        <w:rPr>
          <w:rFonts w:cstheme="minorHAnsi"/>
          <w:lang w:val="sr-Cyrl-RS"/>
        </w:rPr>
      </w:pPr>
      <w:r w:rsidRPr="00356FC8">
        <w:rPr>
          <w:rFonts w:cstheme="minorHAnsi"/>
          <w:lang w:val="sr-Cyrl-RS"/>
        </w:rPr>
        <w:t xml:space="preserve">Реконструкција постојећег школског дворишта ОШ "Доситеј Обрадовић" и прилагођавање потребама особама са инвалидитетом у Плочнику, Општина Ћићевац: </w:t>
      </w:r>
    </w:p>
    <w:p w14:paraId="635BCDD3" w14:textId="24929A12" w:rsidR="004055F0" w:rsidRPr="00356FC8" w:rsidRDefault="004055F0" w:rsidP="00356FC8">
      <w:pPr>
        <w:pStyle w:val="ListParagraph"/>
        <w:jc w:val="both"/>
        <w:rPr>
          <w:rFonts w:cstheme="minorHAnsi"/>
          <w:lang w:val="sr-Cyrl-RS"/>
        </w:rPr>
      </w:pPr>
      <w:r w:rsidRPr="00356FC8">
        <w:rPr>
          <w:rFonts w:cstheme="minorHAnsi"/>
          <w:lang w:val="sr-Cyrl-RS"/>
        </w:rPr>
        <w:t>1. ФАЗА – Реконструкција игралишта, трибина и ограде доњег дворишта</w:t>
      </w:r>
      <w:r w:rsidR="00356FC8">
        <w:rPr>
          <w:rFonts w:cstheme="minorHAnsi"/>
          <w:lang w:val="sr-Cyrl-RS"/>
        </w:rPr>
        <w:t xml:space="preserve"> - која је завр</w:t>
      </w:r>
      <w:r w:rsidR="004D50FA">
        <w:rPr>
          <w:rFonts w:cstheme="minorHAnsi"/>
          <w:lang w:val="sr-Cyrl-RS"/>
        </w:rPr>
        <w:t>шена и није предмет потпројекта, као ни ове Контролне листе</w:t>
      </w:r>
    </w:p>
    <w:p w14:paraId="1F090289" w14:textId="1E815870" w:rsidR="004055F0" w:rsidRPr="004055F0" w:rsidRDefault="004055F0" w:rsidP="004055F0">
      <w:pPr>
        <w:pStyle w:val="ListParagraph"/>
        <w:jc w:val="both"/>
        <w:rPr>
          <w:rFonts w:cstheme="minorHAnsi"/>
          <w:lang w:val="sr-Cyrl-RS"/>
        </w:rPr>
      </w:pPr>
      <w:r w:rsidRPr="004055F0">
        <w:rPr>
          <w:rFonts w:cstheme="minorHAnsi"/>
          <w:lang w:val="sr-Cyrl-RS"/>
        </w:rPr>
        <w:t>2. ФАЗА - Рреконструкција паркинга и горњег дворишта са оградом</w:t>
      </w:r>
      <w:r w:rsidR="00A17DB1">
        <w:rPr>
          <w:rFonts w:cstheme="minorHAnsi"/>
          <w:lang w:val="sr-Cyrl-RS"/>
        </w:rPr>
        <w:t>,</w:t>
      </w:r>
    </w:p>
    <w:p w14:paraId="383BF95B" w14:textId="5496211E" w:rsidR="00150A69" w:rsidRPr="005971B8" w:rsidRDefault="00A17DB1" w:rsidP="005971B8">
      <w:pPr>
        <w:jc w:val="both"/>
        <w:rPr>
          <w:rFonts w:cstheme="minorHAnsi"/>
          <w:lang w:val="sr-Cyrl-RS"/>
        </w:rPr>
      </w:pPr>
      <w:r>
        <w:rPr>
          <w:rFonts w:cstheme="minorHAnsi"/>
          <w:lang w:val="sr-Cyrl-RS"/>
        </w:rPr>
        <w:lastRenderedPageBreak/>
        <w:t xml:space="preserve">као и ова Контролна листа </w:t>
      </w:r>
      <w:r w:rsidR="00B25206" w:rsidRPr="005971B8">
        <w:rPr>
          <w:rFonts w:cstheme="minorHAnsi"/>
          <w:lang w:val="sr-Cyrl-RS"/>
        </w:rPr>
        <w:t>налаз</w:t>
      </w:r>
      <w:r>
        <w:rPr>
          <w:rFonts w:cstheme="minorHAnsi"/>
          <w:lang w:val="sr-Cyrl-RS"/>
        </w:rPr>
        <w:t>е</w:t>
      </w:r>
      <w:r w:rsidR="00B25206" w:rsidRPr="005971B8">
        <w:rPr>
          <w:rFonts w:cstheme="minorHAnsi"/>
          <w:lang w:val="sr-Cyrl-RS"/>
        </w:rPr>
        <w:t xml:space="preserve"> </w:t>
      </w:r>
      <w:r w:rsidR="005971B8">
        <w:rPr>
          <w:rFonts w:cstheme="minorHAnsi"/>
          <w:lang w:val="sr-Cyrl-RS"/>
        </w:rPr>
        <w:t xml:space="preserve">се </w:t>
      </w:r>
      <w:r w:rsidR="006A2BC6" w:rsidRPr="005971B8">
        <w:rPr>
          <w:rFonts w:cstheme="minorHAnsi"/>
          <w:lang w:val="sr-Cyrl-RS"/>
        </w:rPr>
        <w:t xml:space="preserve">на интернет страници Пројекта LIID: </w:t>
      </w:r>
      <w:hyperlink r:id="rId16" w:history="1">
        <w:r w:rsidR="006A2BC6" w:rsidRPr="005971B8">
          <w:rPr>
            <w:rStyle w:val="Hyperlink"/>
            <w:rFonts w:cstheme="minorHAnsi"/>
            <w:lang w:val="sr-Cyrl-RS"/>
          </w:rPr>
          <w:t>https://www.mgsi.gov.rs/</w:t>
        </w:r>
      </w:hyperlink>
      <w:r w:rsidR="006A2BC6" w:rsidRPr="005971B8">
        <w:rPr>
          <w:rFonts w:cstheme="minorHAnsi"/>
          <w:lang w:val="sr-Cyrl-RS"/>
        </w:rPr>
        <w:t xml:space="preserve">, као и на интернет страници </w:t>
      </w:r>
      <w:r w:rsidR="000405B7" w:rsidRPr="005971B8">
        <w:rPr>
          <w:rFonts w:cstheme="minorHAnsi"/>
          <w:lang w:val="sr-Cyrl-RS"/>
        </w:rPr>
        <w:t xml:space="preserve">општине </w:t>
      </w:r>
      <w:r w:rsidR="00150A69" w:rsidRPr="005971B8">
        <w:rPr>
          <w:rFonts w:cstheme="minorHAnsi"/>
          <w:lang w:val="sr-Cyrl-RS"/>
        </w:rPr>
        <w:t>Ћићевац</w:t>
      </w:r>
      <w:r w:rsidR="006A2BC6" w:rsidRPr="005971B8">
        <w:rPr>
          <w:rFonts w:cstheme="minorHAnsi"/>
          <w:lang w:val="sr-Cyrl-RS"/>
        </w:rPr>
        <w:t xml:space="preserve">: </w:t>
      </w:r>
      <w:r w:rsidR="00150A69" w:rsidRPr="005971B8">
        <w:rPr>
          <w:rFonts w:cstheme="minorHAnsi"/>
          <w:lang w:val="sr-Cyrl-RS"/>
        </w:rPr>
        <w:t xml:space="preserve">  </w:t>
      </w:r>
      <w:hyperlink r:id="rId17" w:history="1">
        <w:r w:rsidR="005971B8" w:rsidRPr="009A570B">
          <w:rPr>
            <w:rStyle w:val="Hyperlink"/>
            <w:rFonts w:cstheme="minorHAnsi"/>
            <w:lang w:val="sr-Cyrl-RS"/>
          </w:rPr>
          <w:t>https://www.cicevac.rs/</w:t>
        </w:r>
      </w:hyperlink>
      <w:r w:rsidR="00B03E5B" w:rsidRPr="005971B8">
        <w:rPr>
          <w:rFonts w:cstheme="minorHAnsi"/>
          <w:lang w:val="sr-Cyrl-RS"/>
        </w:rPr>
        <w:t xml:space="preserve">, прецизније на: </w:t>
      </w:r>
      <w:hyperlink r:id="rId18" w:history="1">
        <w:r w:rsidR="00B03E5B" w:rsidRPr="005971B8">
          <w:rPr>
            <w:rStyle w:val="Hyperlink"/>
            <w:rFonts w:cstheme="minorHAnsi"/>
            <w:lang w:val="sr-Cyrl-RS"/>
          </w:rPr>
          <w:t>https://www.cicevac.rs/dokumenta/Projekat%20razvoja%20lokalne%20infrastrukture%20i%20institucionalnog%20jacanja%20lokalnih%20samouprava</w:t>
        </w:r>
      </w:hyperlink>
      <w:r w:rsidR="00B03E5B" w:rsidRPr="005971B8">
        <w:rPr>
          <w:rFonts w:cstheme="minorHAnsi"/>
          <w:lang w:val="sr-Cyrl-RS"/>
        </w:rPr>
        <w:t xml:space="preserve">. </w:t>
      </w:r>
    </w:p>
    <w:p w14:paraId="28137ADD" w14:textId="5DE4A40B" w:rsidR="009D3396" w:rsidRPr="005C0101" w:rsidRDefault="009D3396" w:rsidP="004055F0">
      <w:pPr>
        <w:pStyle w:val="Heading2"/>
        <w:numPr>
          <w:ilvl w:val="1"/>
          <w:numId w:val="47"/>
        </w:numPr>
        <w:jc w:val="both"/>
        <w:rPr>
          <w:rFonts w:cstheme="minorHAnsi"/>
          <w:lang w:val="sr-Cyrl-RS"/>
        </w:rPr>
      </w:pPr>
      <w:bookmarkStart w:id="5" w:name="_Toc201004753"/>
      <w:r w:rsidRPr="00F64712">
        <w:rPr>
          <w:rFonts w:cstheme="minorHAnsi"/>
          <w:lang w:val="sr-Cyrl-RS"/>
        </w:rPr>
        <w:t xml:space="preserve">Категорија </w:t>
      </w:r>
      <w:r w:rsidR="000D348A" w:rsidRPr="00F64712">
        <w:rPr>
          <w:rFonts w:cstheme="minorHAnsi"/>
          <w:lang w:val="sr-Cyrl-RS"/>
        </w:rPr>
        <w:t xml:space="preserve">ризика по </w:t>
      </w:r>
      <w:r w:rsidRPr="00F64712">
        <w:rPr>
          <w:rFonts w:cstheme="minorHAnsi"/>
          <w:lang w:val="sr-Cyrl-RS"/>
        </w:rPr>
        <w:t>животн</w:t>
      </w:r>
      <w:r w:rsidR="00AC16B6" w:rsidRPr="00F64712">
        <w:rPr>
          <w:rFonts w:cstheme="minorHAnsi"/>
          <w:lang w:val="sr-Cyrl-RS"/>
        </w:rPr>
        <w:t>у</w:t>
      </w:r>
      <w:r w:rsidRPr="00F64712">
        <w:rPr>
          <w:rFonts w:cstheme="minorHAnsi"/>
          <w:lang w:val="sr-Cyrl-RS"/>
        </w:rPr>
        <w:t xml:space="preserve"> средин</w:t>
      </w:r>
      <w:r w:rsidR="000D348A" w:rsidRPr="00F64712">
        <w:rPr>
          <w:rFonts w:cstheme="minorHAnsi"/>
          <w:lang w:val="sr-Cyrl-RS"/>
        </w:rPr>
        <w:t>у</w:t>
      </w:r>
      <w:r w:rsidR="006A6EBC" w:rsidRPr="00F64712">
        <w:rPr>
          <w:rFonts w:cstheme="minorHAnsi"/>
          <w:lang w:val="sr-Cyrl-RS"/>
        </w:rPr>
        <w:t xml:space="preserve"> </w:t>
      </w:r>
      <w:r w:rsidR="000D348A" w:rsidRPr="00F64712">
        <w:rPr>
          <w:rFonts w:cstheme="minorHAnsi"/>
          <w:lang w:val="sr-Cyrl-RS"/>
        </w:rPr>
        <w:t>и друштвено окружење</w:t>
      </w:r>
      <w:bookmarkEnd w:id="5"/>
    </w:p>
    <w:p w14:paraId="3B22D998" w14:textId="0D1164B9" w:rsidR="009D3396" w:rsidRPr="00F64712" w:rsidRDefault="005C0101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Према </w:t>
      </w:r>
      <w:r>
        <w:rPr>
          <w:rFonts w:cstheme="minorHAnsi"/>
          <w:lang w:val="sr-Cyrl-RS"/>
        </w:rPr>
        <w:t>оквиру за животну средину и друштвено окружењ</w:t>
      </w:r>
      <w:r w:rsidRPr="005C0101">
        <w:rPr>
          <w:rFonts w:cstheme="minorHAnsi"/>
          <w:lang w:val="sr-Cyrl-RS"/>
        </w:rPr>
        <w:t>е</w:t>
      </w:r>
      <w:r w:rsidR="009D3396" w:rsidRPr="005C0101">
        <w:rPr>
          <w:rFonts w:cstheme="minorHAnsi"/>
          <w:lang w:val="sr-Cyrl-RS"/>
        </w:rPr>
        <w:t xml:space="preserve">, </w:t>
      </w:r>
      <w:r w:rsidR="005971B8">
        <w:rPr>
          <w:rFonts w:cstheme="minorHAnsi"/>
          <w:lang w:val="sr-Cyrl-RS"/>
        </w:rPr>
        <w:t xml:space="preserve">Светска </w:t>
      </w:r>
      <w:r w:rsidR="009D3396" w:rsidRPr="00F64712">
        <w:rPr>
          <w:rFonts w:cstheme="minorHAnsi"/>
          <w:lang w:val="sr-Cyrl-RS"/>
        </w:rPr>
        <w:t>Банка</w:t>
      </w:r>
      <w:r w:rsidR="005971B8">
        <w:rPr>
          <w:rFonts w:cstheme="minorHAnsi"/>
          <w:lang w:val="sr-Cyrl-RS"/>
        </w:rPr>
        <w:t xml:space="preserve"> (СБ)</w:t>
      </w:r>
      <w:r w:rsidR="009D3396" w:rsidRPr="00F64712">
        <w:rPr>
          <w:rFonts w:cstheme="minorHAnsi"/>
          <w:lang w:val="sr-Cyrl-RS"/>
        </w:rPr>
        <w:t xml:space="preserve"> захтева израду </w:t>
      </w:r>
      <w:r w:rsidR="00B03E5B">
        <w:rPr>
          <w:rFonts w:cstheme="minorHAnsi"/>
          <w:lang w:val="sr-Cyrl-RS"/>
        </w:rPr>
        <w:t>п</w:t>
      </w:r>
      <w:r w:rsidR="009D3396" w:rsidRPr="00F64712">
        <w:rPr>
          <w:rFonts w:cstheme="minorHAnsi"/>
          <w:lang w:val="sr-Cyrl-RS"/>
        </w:rPr>
        <w:t xml:space="preserve">роцене утицаја на животну средину и друштво за пројекте који су предложени за финансирање из кредита </w:t>
      </w:r>
      <w:r w:rsidR="005971B8">
        <w:rPr>
          <w:rFonts w:cstheme="minorHAnsi"/>
          <w:lang w:val="sr-Cyrl-RS"/>
        </w:rPr>
        <w:t>СБ</w:t>
      </w:r>
      <w:r w:rsidR="009D3396" w:rsidRPr="00F64712">
        <w:rPr>
          <w:rFonts w:cstheme="minorHAnsi"/>
          <w:lang w:val="sr-Cyrl-RS"/>
        </w:rPr>
        <w:t>, како би осигурала да су пројекти еколошки и друштвено прихватљивији, усуглашени са</w:t>
      </w:r>
      <w:r w:rsidR="005971B8">
        <w:rPr>
          <w:rFonts w:cstheme="minorHAnsi"/>
          <w:lang w:val="sr-Cyrl-RS"/>
        </w:rPr>
        <w:t>:</w:t>
      </w:r>
      <w:r w:rsidR="009D3396" w:rsidRPr="00F64712">
        <w:rPr>
          <w:rFonts w:cstheme="minorHAnsi"/>
          <w:lang w:val="sr-Cyrl-RS"/>
        </w:rPr>
        <w:t xml:space="preserve"> Политикама и Процедурама Светске банке у подручју заштите животне средине и социјалних питања, примењивим националним законодавством, Смерницама Светске банке у заштити животне средине и социјалних питања</w:t>
      </w:r>
      <w:r w:rsidR="005971B8">
        <w:rPr>
          <w:rFonts w:cstheme="minorHAnsi"/>
          <w:lang w:val="sr-Cyrl-RS"/>
        </w:rPr>
        <w:t xml:space="preserve"> и</w:t>
      </w:r>
      <w:r w:rsidR="009D3396" w:rsidRPr="00F64712">
        <w:rPr>
          <w:rFonts w:cstheme="minorHAnsi"/>
          <w:lang w:val="sr-Cyrl-RS"/>
        </w:rPr>
        <w:t xml:space="preserve"> најбољим праксама, те да се воде одрживим процесом одлучивања. Такође, према </w:t>
      </w:r>
      <w:r w:rsidR="0089041D" w:rsidRPr="00F64712">
        <w:rPr>
          <w:rFonts w:cstheme="minorHAnsi"/>
        </w:rPr>
        <w:t>Environ</w:t>
      </w:r>
      <w:r w:rsidR="007D06E7" w:rsidRPr="00F64712">
        <w:rPr>
          <w:rFonts w:cstheme="minorHAnsi"/>
        </w:rPr>
        <w:t>mental</w:t>
      </w:r>
      <w:r w:rsidR="007D06E7" w:rsidRPr="00F64712">
        <w:rPr>
          <w:rFonts w:cstheme="minorHAnsi"/>
          <w:lang w:val="sr-Cyrl-RS"/>
        </w:rPr>
        <w:t xml:space="preserve"> </w:t>
      </w:r>
      <w:r w:rsidR="007D06E7" w:rsidRPr="00F64712">
        <w:rPr>
          <w:rFonts w:cstheme="minorHAnsi"/>
        </w:rPr>
        <w:t>and</w:t>
      </w:r>
      <w:r w:rsidR="007D06E7" w:rsidRPr="00F64712">
        <w:rPr>
          <w:rFonts w:cstheme="minorHAnsi"/>
          <w:lang w:val="sr-Cyrl-RS"/>
        </w:rPr>
        <w:t xml:space="preserve"> </w:t>
      </w:r>
      <w:r w:rsidR="007D06E7" w:rsidRPr="00F64712">
        <w:rPr>
          <w:rFonts w:cstheme="minorHAnsi"/>
        </w:rPr>
        <w:t>Social</w:t>
      </w:r>
      <w:r w:rsidR="007D06E7" w:rsidRPr="00F64712">
        <w:rPr>
          <w:rFonts w:cstheme="minorHAnsi"/>
          <w:lang w:val="sr-Cyrl-RS"/>
        </w:rPr>
        <w:t xml:space="preserve"> </w:t>
      </w:r>
      <w:r w:rsidR="007D06E7" w:rsidRPr="00F64712">
        <w:rPr>
          <w:rFonts w:cstheme="minorHAnsi"/>
        </w:rPr>
        <w:t>Framework</w:t>
      </w:r>
      <w:r w:rsidR="007D06E7" w:rsidRPr="00F64712">
        <w:rPr>
          <w:rFonts w:cstheme="minorHAnsi"/>
          <w:lang w:val="sr-Cyrl-RS"/>
        </w:rPr>
        <w:t xml:space="preserve"> (</w:t>
      </w:r>
      <w:r w:rsidR="007D06E7" w:rsidRPr="00F64712">
        <w:rPr>
          <w:rFonts w:cstheme="minorHAnsi"/>
        </w:rPr>
        <w:t>ESF</w:t>
      </w:r>
      <w:r w:rsidR="007D06E7" w:rsidRPr="00F64712">
        <w:rPr>
          <w:rFonts w:cstheme="minorHAnsi"/>
          <w:lang w:val="sr-Cyrl-RS"/>
        </w:rPr>
        <w:t xml:space="preserve">), </w:t>
      </w:r>
      <w:r w:rsidR="007D06E7" w:rsidRPr="00F64712">
        <w:rPr>
          <w:rFonts w:cstheme="minorHAnsi"/>
        </w:rPr>
        <w:t>ESS</w:t>
      </w:r>
      <w:r w:rsidR="007D06E7" w:rsidRPr="00F64712">
        <w:rPr>
          <w:rFonts w:cstheme="minorHAnsi"/>
          <w:lang w:val="sr-Cyrl-RS"/>
        </w:rPr>
        <w:t xml:space="preserve">8 </w:t>
      </w:r>
      <w:r w:rsidR="007D06E7" w:rsidRPr="00F64712">
        <w:rPr>
          <w:rFonts w:cstheme="minorHAnsi"/>
        </w:rPr>
        <w:t>Cultural</w:t>
      </w:r>
      <w:r w:rsidR="007D06E7" w:rsidRPr="00F64712">
        <w:rPr>
          <w:rFonts w:cstheme="minorHAnsi"/>
          <w:lang w:val="sr-Cyrl-RS"/>
        </w:rPr>
        <w:t xml:space="preserve"> </w:t>
      </w:r>
      <w:r w:rsidR="007D06E7" w:rsidRPr="00F64712">
        <w:rPr>
          <w:rFonts w:cstheme="minorHAnsi"/>
        </w:rPr>
        <w:t>Heritage</w:t>
      </w:r>
      <w:r w:rsidR="007D06E7" w:rsidRPr="00F64712">
        <w:rPr>
          <w:rFonts w:cstheme="minorHAnsi"/>
          <w:lang w:val="sr-Cyrl-RS"/>
        </w:rPr>
        <w:t xml:space="preserve"> </w:t>
      </w:r>
      <w:r w:rsidR="009D3396" w:rsidRPr="00F64712">
        <w:rPr>
          <w:rFonts w:cstheme="minorHAnsi"/>
          <w:lang w:val="sr-Cyrl-RS"/>
        </w:rPr>
        <w:t xml:space="preserve">археолошког наслеђа, потребно је израдити План управљања културним добром, а у складу са наведеном Политиком и националним законима. </w:t>
      </w:r>
    </w:p>
    <w:p w14:paraId="3DAC3C42" w14:textId="6F58644A" w:rsidR="004C0525" w:rsidRPr="00F64712" w:rsidRDefault="004C0525" w:rsidP="005971B8">
      <w:pPr>
        <w:spacing w:after="120"/>
        <w:jc w:val="both"/>
        <w:rPr>
          <w:rFonts w:eastAsia="Times New Roman" w:cstheme="minorHAnsi"/>
          <w:bCs/>
          <w:kern w:val="36"/>
          <w:lang w:val="sr-Cyrl-RS"/>
        </w:rPr>
      </w:pPr>
      <w:r w:rsidRPr="00F64712">
        <w:rPr>
          <w:rFonts w:eastAsia="Times New Roman" w:cstheme="minorHAnsi"/>
          <w:bCs/>
          <w:kern w:val="36"/>
          <w:lang w:val="sr-Cyrl-RS"/>
        </w:rPr>
        <w:t>За потребе Пројекта и стварање услова за реализацију активности по</w:t>
      </w:r>
      <w:r w:rsidR="00B03E5B">
        <w:rPr>
          <w:rFonts w:eastAsia="Times New Roman" w:cstheme="minorHAnsi"/>
          <w:bCs/>
          <w:kern w:val="36"/>
          <w:lang w:val="sr-Cyrl-RS"/>
        </w:rPr>
        <w:t>т</w:t>
      </w:r>
      <w:r w:rsidRPr="00F64712">
        <w:rPr>
          <w:rFonts w:eastAsia="Times New Roman" w:cstheme="minorHAnsi"/>
          <w:bCs/>
          <w:kern w:val="36"/>
          <w:lang w:val="sr-Cyrl-RS"/>
        </w:rPr>
        <w:t>пројеката</w:t>
      </w:r>
      <w:r w:rsidR="00B03E5B">
        <w:rPr>
          <w:rFonts w:eastAsia="Times New Roman" w:cstheme="minorHAnsi"/>
          <w:bCs/>
          <w:kern w:val="36"/>
          <w:lang w:val="sr-Cyrl-RS"/>
        </w:rPr>
        <w:t>,</w:t>
      </w:r>
      <w:r w:rsidRPr="00F64712">
        <w:rPr>
          <w:rFonts w:eastAsia="Times New Roman" w:cstheme="minorHAnsi"/>
          <w:bCs/>
          <w:kern w:val="36"/>
          <w:lang w:val="sr-Cyrl-RS"/>
        </w:rPr>
        <w:t xml:space="preserve"> а у складу са донетим Законом о зајму, Оперативним </w:t>
      </w:r>
      <w:r w:rsidRPr="00F64712">
        <w:rPr>
          <w:rFonts w:eastAsia="Times New Roman" w:cstheme="minorHAnsi"/>
          <w:bCs/>
          <w:kern w:val="36"/>
          <w:lang w:val="sr-Latn-RS"/>
        </w:rPr>
        <w:t>Политикама Светске банке</w:t>
      </w:r>
      <w:r w:rsidRPr="00F64712">
        <w:rPr>
          <w:rFonts w:eastAsia="Times New Roman" w:cstheme="minorHAnsi"/>
          <w:bCs/>
          <w:kern w:val="36"/>
          <w:lang w:val="sr-Cyrl-RS"/>
        </w:rPr>
        <w:t>, израђено је неколико докумената који дају оквир за управљање активностима на одабраним по</w:t>
      </w:r>
      <w:r w:rsidR="00B03E5B">
        <w:rPr>
          <w:rFonts w:eastAsia="Times New Roman" w:cstheme="minorHAnsi"/>
          <w:bCs/>
          <w:kern w:val="36"/>
          <w:lang w:val="sr-Cyrl-RS"/>
        </w:rPr>
        <w:t>т</w:t>
      </w:r>
      <w:r w:rsidRPr="00F64712">
        <w:rPr>
          <w:rFonts w:eastAsia="Times New Roman" w:cstheme="minorHAnsi"/>
          <w:bCs/>
          <w:kern w:val="36"/>
          <w:lang w:val="sr-Cyrl-RS"/>
        </w:rPr>
        <w:t xml:space="preserve">пројектима, односно активностима реализације Пројекта у целости. </w:t>
      </w:r>
    </w:p>
    <w:p w14:paraId="139089F8" w14:textId="77777777" w:rsidR="004C0525" w:rsidRPr="00F64712" w:rsidRDefault="004C0525" w:rsidP="005971B8">
      <w:pPr>
        <w:pStyle w:val="ListParagraph"/>
        <w:numPr>
          <w:ilvl w:val="0"/>
          <w:numId w:val="5"/>
        </w:numPr>
        <w:ind w:left="714" w:hanging="357"/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>Правилнику о раду на пројекту (</w:t>
      </w:r>
      <w:r w:rsidRPr="00F64712">
        <w:rPr>
          <w:rFonts w:cstheme="minorHAnsi"/>
          <w:b/>
          <w:bCs/>
          <w:lang w:val="sr-Latn-RS"/>
        </w:rPr>
        <w:t>LMP</w:t>
      </w:r>
      <w:r w:rsidRPr="00F64712">
        <w:rPr>
          <w:rFonts w:cstheme="minorHAnsi"/>
          <w:lang w:val="sr-Latn-RS"/>
        </w:rPr>
        <w:t>) Пројекат за развој локалне инфраструктуре и развој институција</w:t>
      </w:r>
    </w:p>
    <w:p w14:paraId="2B09A857" w14:textId="635151E9" w:rsidR="004C0525" w:rsidRPr="00F64712" w:rsidRDefault="004C0525" w:rsidP="001E62E8">
      <w:pPr>
        <w:pStyle w:val="ListParagraph"/>
        <w:numPr>
          <w:ilvl w:val="0"/>
          <w:numId w:val="5"/>
        </w:numPr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>Оквир за управљање утицајима на животну средину и друштво</w:t>
      </w:r>
      <w:r w:rsidRPr="00F64712">
        <w:rPr>
          <w:rFonts w:cstheme="minorHAnsi"/>
          <w:lang w:val="sr-Cyrl-RS"/>
        </w:rPr>
        <w:t xml:space="preserve"> </w:t>
      </w:r>
      <w:r w:rsidRPr="00F64712">
        <w:rPr>
          <w:rFonts w:cstheme="minorHAnsi"/>
          <w:b/>
          <w:bCs/>
          <w:lang w:val="sr-Latn-RS"/>
        </w:rPr>
        <w:t>(</w:t>
      </w:r>
      <w:r w:rsidR="005C17DA" w:rsidRPr="00F64712">
        <w:rPr>
          <w:rFonts w:cstheme="minorHAnsi"/>
          <w:b/>
          <w:bCs/>
          <w:lang w:val="sr-Latn-RS"/>
        </w:rPr>
        <w:t xml:space="preserve"> ESMF</w:t>
      </w:r>
      <w:r w:rsidRPr="00F64712">
        <w:rPr>
          <w:rFonts w:cstheme="minorHAnsi"/>
          <w:b/>
          <w:bCs/>
          <w:lang w:val="sr-Latn-RS"/>
        </w:rPr>
        <w:t>)</w:t>
      </w:r>
      <w:r w:rsidRPr="00F64712">
        <w:rPr>
          <w:rFonts w:cstheme="minorHAnsi"/>
          <w:lang w:val="sr-Latn-RS"/>
        </w:rPr>
        <w:t>, август</w:t>
      </w:r>
      <w:r w:rsidR="0099627B"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  <w:lang w:val="sr-Latn-RS"/>
        </w:rPr>
        <w:t>2021</w:t>
      </w:r>
    </w:p>
    <w:p w14:paraId="20A05F4E" w14:textId="0FAA8932" w:rsidR="0099627B" w:rsidRPr="00F64712" w:rsidRDefault="006A6EBC" w:rsidP="001E62E8">
      <w:pPr>
        <w:pStyle w:val="ListParagraph"/>
        <w:numPr>
          <w:ilvl w:val="0"/>
          <w:numId w:val="5"/>
        </w:numPr>
        <w:rPr>
          <w:rFonts w:cstheme="minorHAnsi"/>
          <w:lang w:val="sr-Latn-RS"/>
        </w:rPr>
      </w:pPr>
      <w:r w:rsidRPr="00F64712">
        <w:rPr>
          <w:rFonts w:cstheme="minorHAnsi"/>
          <w:lang w:val="sr-Cyrl-RS"/>
        </w:rPr>
        <w:t xml:space="preserve">План </w:t>
      </w:r>
      <w:r w:rsidR="00B971E0" w:rsidRPr="00F64712">
        <w:rPr>
          <w:rFonts w:cstheme="minorHAnsi"/>
          <w:lang w:val="sr-Cyrl-RS"/>
        </w:rPr>
        <w:t xml:space="preserve">обавеза </w:t>
      </w:r>
      <w:r w:rsidR="00237E46" w:rsidRPr="00F64712">
        <w:rPr>
          <w:rFonts w:cstheme="minorHAnsi"/>
          <w:lang w:val="sr-Cyrl-RS"/>
        </w:rPr>
        <w:t>управљања ризико</w:t>
      </w:r>
      <w:r w:rsidR="00D50EC5" w:rsidRPr="00F64712">
        <w:rPr>
          <w:rFonts w:cstheme="minorHAnsi"/>
          <w:lang w:val="sr-Cyrl-RS"/>
        </w:rPr>
        <w:t>м по жи</w:t>
      </w:r>
      <w:r w:rsidR="007505C2" w:rsidRPr="00F64712">
        <w:rPr>
          <w:rFonts w:cstheme="minorHAnsi"/>
          <w:lang w:val="sr-Cyrl-RS"/>
        </w:rPr>
        <w:t>вотн</w:t>
      </w:r>
      <w:r w:rsidR="00D50EC5" w:rsidRPr="00F64712">
        <w:rPr>
          <w:rFonts w:cstheme="minorHAnsi"/>
          <w:lang w:val="sr-Cyrl-RS"/>
        </w:rPr>
        <w:t xml:space="preserve">у средину и </w:t>
      </w:r>
      <w:r w:rsidR="000D348A" w:rsidRPr="00F64712">
        <w:rPr>
          <w:rFonts w:cstheme="minorHAnsi"/>
          <w:lang w:val="sr-Cyrl-RS"/>
        </w:rPr>
        <w:t>друштвено</w:t>
      </w:r>
      <w:r w:rsidR="00D50EC5" w:rsidRPr="00F64712">
        <w:rPr>
          <w:rFonts w:cstheme="minorHAnsi"/>
          <w:lang w:val="sr-Cyrl-RS"/>
        </w:rPr>
        <w:t xml:space="preserve"> окружење (</w:t>
      </w:r>
      <w:r w:rsidR="00D50EC5" w:rsidRPr="00F64712">
        <w:rPr>
          <w:rFonts w:cstheme="minorHAnsi"/>
          <w:lang w:val="sr-Latn-RS"/>
        </w:rPr>
        <w:t>ESCP)</w:t>
      </w:r>
    </w:p>
    <w:p w14:paraId="2C8BE2C1" w14:textId="77777777" w:rsidR="004C0525" w:rsidRPr="00F64712" w:rsidRDefault="004C0525" w:rsidP="001E62E8">
      <w:pPr>
        <w:pStyle w:val="ListParagraph"/>
        <w:numPr>
          <w:ilvl w:val="0"/>
          <w:numId w:val="5"/>
        </w:numPr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>План укључивања заинтересованих страна на нивоу пројекта (</w:t>
      </w:r>
      <w:r w:rsidRPr="00F64712">
        <w:rPr>
          <w:rStyle w:val="Hyperlink1"/>
          <w:rFonts w:asciiTheme="minorHAnsi" w:hAnsiTheme="minorHAnsi" w:cstheme="minorHAnsi"/>
          <w:lang w:val="sr-Latn-RS"/>
        </w:rPr>
        <w:t>SEP</w:t>
      </w:r>
      <w:r w:rsidRPr="00F64712">
        <w:rPr>
          <w:rStyle w:val="Hyperlink1"/>
          <w:rFonts w:asciiTheme="minorHAnsi" w:hAnsiTheme="minorHAnsi" w:cstheme="minorHAnsi"/>
          <w:lang w:val="sr-Cyrl-RS"/>
        </w:rPr>
        <w:t>)</w:t>
      </w:r>
      <w:r w:rsidRPr="00F64712">
        <w:rPr>
          <w:rFonts w:cstheme="minorHAnsi"/>
          <w:lang w:val="sr-Latn-RS"/>
        </w:rPr>
        <w:t xml:space="preserve"> </w:t>
      </w:r>
    </w:p>
    <w:p w14:paraId="0D86D517" w14:textId="77777777" w:rsidR="004C0525" w:rsidRPr="00F64712" w:rsidRDefault="004C0525" w:rsidP="001E62E8">
      <w:pPr>
        <w:pStyle w:val="ListParagraph"/>
        <w:numPr>
          <w:ilvl w:val="0"/>
          <w:numId w:val="5"/>
        </w:numPr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>Оквир политике расељавања, јул 2021</w:t>
      </w:r>
    </w:p>
    <w:p w14:paraId="638C99AE" w14:textId="7FA8445B" w:rsidR="00F4145E" w:rsidRPr="00EB1E9C" w:rsidRDefault="005971B8" w:rsidP="004C0525">
      <w:pPr>
        <w:rPr>
          <w:rFonts w:cstheme="minorHAnsi"/>
          <w:lang w:val="sr-Latn-RS"/>
        </w:rPr>
      </w:pPr>
      <w:r>
        <w:rPr>
          <w:rFonts w:cstheme="minorHAnsi"/>
          <w:lang w:val="sr-Cyrl-RS"/>
        </w:rPr>
        <w:t>и</w:t>
      </w:r>
      <w:r w:rsidR="004C0525" w:rsidRPr="00F64712">
        <w:rPr>
          <w:rFonts w:cstheme="minorHAnsi"/>
          <w:lang w:val="sr-Cyrl-RS"/>
        </w:rPr>
        <w:t xml:space="preserve"> другим д</w:t>
      </w:r>
      <w:r w:rsidR="004C0525" w:rsidRPr="00F64712">
        <w:rPr>
          <w:rFonts w:cstheme="minorHAnsi"/>
          <w:lang w:val="sr-Latn-RS"/>
        </w:rPr>
        <w:t xml:space="preserve">окументима која су израђена за потребе пројекта, </w:t>
      </w:r>
      <w:r w:rsidR="004C0525" w:rsidRPr="00F64712">
        <w:rPr>
          <w:rFonts w:cstheme="minorHAnsi"/>
          <w:lang w:val="sr-Cyrl-RS"/>
        </w:rPr>
        <w:t>доступним на</w:t>
      </w:r>
      <w:r w:rsidR="004C0525" w:rsidRPr="00F64712">
        <w:rPr>
          <w:rFonts w:cstheme="minorHAnsi"/>
          <w:lang w:val="sr-Latn-RS"/>
        </w:rPr>
        <w:t>:</w:t>
      </w:r>
      <w:r w:rsidR="00824278" w:rsidRPr="00121D3A">
        <w:rPr>
          <w:rFonts w:cstheme="minorHAnsi"/>
          <w:lang w:val="sr-Latn-RS"/>
        </w:rPr>
        <w:t xml:space="preserve"> </w:t>
      </w:r>
      <w:hyperlink r:id="rId19" w:history="1">
        <w:r w:rsidR="00824278" w:rsidRPr="00121D3A">
          <w:rPr>
            <w:rStyle w:val="Hyperlink"/>
            <w:rFonts w:cstheme="minorHAnsi"/>
            <w:lang w:val="sr-Latn-RS"/>
          </w:rPr>
          <w:t>https://www.mgsi.gov.rs/cir/aktuelnosti/javne-konsultacije-za-projekat-razvoja-lokalne-infrastrukture-i-institucionalnog</w:t>
        </w:r>
      </w:hyperlink>
      <w:r w:rsidR="003E442C">
        <w:rPr>
          <w:rStyle w:val="Hyperlink"/>
          <w:rFonts w:cstheme="minorHAnsi"/>
          <w:lang w:val="sr-Cyrl-RS"/>
        </w:rPr>
        <w:t xml:space="preserve"> .</w:t>
      </w:r>
    </w:p>
    <w:p w14:paraId="2B035F23" w14:textId="4CE005EB" w:rsidR="00F4145E" w:rsidRPr="00F64712" w:rsidRDefault="00F4145E" w:rsidP="00FB6CBF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Latn-RS"/>
        </w:rPr>
        <w:t>Оквир</w:t>
      </w:r>
      <w:r w:rsidRPr="00F64712">
        <w:rPr>
          <w:rFonts w:cstheme="minorHAnsi"/>
          <w:lang w:val="sr-Cyrl-RS"/>
        </w:rPr>
        <w:t>ом</w:t>
      </w:r>
      <w:r w:rsidRPr="00F64712">
        <w:rPr>
          <w:rFonts w:cstheme="minorHAnsi"/>
          <w:lang w:val="sr-Latn-RS"/>
        </w:rPr>
        <w:t xml:space="preserve"> за управљање утицајима на животну средину и друштво</w:t>
      </w:r>
      <w:r w:rsidRPr="00F64712">
        <w:rPr>
          <w:rFonts w:cstheme="minorHAnsi"/>
          <w:lang w:val="sr-Cyrl-RS"/>
        </w:rPr>
        <w:t xml:space="preserve"> </w:t>
      </w:r>
      <w:r w:rsidRPr="00F64712">
        <w:rPr>
          <w:rFonts w:cstheme="minorHAnsi"/>
          <w:b/>
          <w:bCs/>
          <w:lang w:val="sr-Latn-RS"/>
        </w:rPr>
        <w:t>(ESMF)</w:t>
      </w:r>
      <w:r w:rsidRPr="00F64712">
        <w:rPr>
          <w:rFonts w:cstheme="minorHAnsi"/>
          <w:lang w:val="sr-Latn-RS"/>
        </w:rPr>
        <w:t>,</w:t>
      </w:r>
      <w:r w:rsidRPr="00F64712">
        <w:rPr>
          <w:rFonts w:cstheme="minorHAnsi"/>
          <w:lang w:val="sr-Cyrl-RS"/>
        </w:rPr>
        <w:t xml:space="preserve"> из</w:t>
      </w:r>
      <w:r w:rsidRPr="00F64712">
        <w:rPr>
          <w:rFonts w:cstheme="minorHAnsi"/>
          <w:lang w:val="sr-Latn-RS"/>
        </w:rPr>
        <w:t xml:space="preserve"> август</w:t>
      </w:r>
      <w:r w:rsidRPr="00F64712">
        <w:rPr>
          <w:rFonts w:cstheme="minorHAnsi"/>
          <w:lang w:val="sr-Cyrl-RS"/>
        </w:rPr>
        <w:t>а</w:t>
      </w:r>
      <w:r w:rsidRPr="00F64712">
        <w:rPr>
          <w:rFonts w:cstheme="minorHAnsi"/>
          <w:lang w:val="sr-Latn-RS"/>
        </w:rPr>
        <w:t xml:space="preserve"> 2021</w:t>
      </w:r>
      <w:r w:rsidRPr="00F64712">
        <w:rPr>
          <w:rFonts w:cstheme="minorHAnsi"/>
          <w:lang w:val="sr-Cyrl-RS"/>
        </w:rPr>
        <w:t>, предвиђено је да се за сваки појединачни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пројекат утврди процена ризика и да се на основу скрининга</w:t>
      </w:r>
      <w:r w:rsidR="00543CFF" w:rsidRPr="00F64712">
        <w:rPr>
          <w:rFonts w:cstheme="minorHAnsi"/>
          <w:lang w:val="sr-Cyrl-RS"/>
        </w:rPr>
        <w:t xml:space="preserve"> </w:t>
      </w:r>
      <w:r w:rsidR="00543CFF" w:rsidRPr="00F64712">
        <w:rPr>
          <w:rFonts w:cstheme="minorHAnsi"/>
          <w:lang w:val="sr-Latn-RS"/>
        </w:rPr>
        <w:t>(</w:t>
      </w:r>
      <w:r w:rsidR="00543CFF" w:rsidRPr="00F64712">
        <w:rPr>
          <w:rFonts w:cstheme="minorHAnsi"/>
          <w:lang w:val="sr-Cyrl-RS"/>
        </w:rPr>
        <w:t>кроз унапред припремљене упитнике) анализирају и провере могући ризици подпројекта на животну средину и друштвено окружење</w:t>
      </w:r>
      <w:r w:rsidR="00A73FF3" w:rsidRPr="00F64712">
        <w:rPr>
          <w:rFonts w:cstheme="minorHAnsi"/>
          <w:lang w:val="sr-Cyrl-RS"/>
        </w:rPr>
        <w:t xml:space="preserve">. Процена ризика спроводи се у складу са националним законодавством и релевантним захтевима ЕСС стандарда. </w:t>
      </w:r>
    </w:p>
    <w:p w14:paraId="025E69F0" w14:textId="2E54C2A2" w:rsidR="00FB6CBF" w:rsidRPr="00F64712" w:rsidRDefault="00FB6CBF" w:rsidP="00130B3F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На основу процеса скрининга и налаза, ЕСМП специфичан за локацију, или ЕСМП контролна листа (за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пројекте „Умереног ризика“), на основу описа и обима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пројекта  треба да се припреме за сваки појединачни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пројекат пре поступка јавне набавке за избор извођ</w:t>
      </w:r>
      <w:r w:rsidR="00B03E5B">
        <w:rPr>
          <w:rFonts w:cstheme="minorHAnsi"/>
          <w:lang w:val="sr-Cyrl-RS"/>
        </w:rPr>
        <w:t>а</w:t>
      </w:r>
      <w:r w:rsidRPr="00F64712">
        <w:rPr>
          <w:rFonts w:cstheme="minorHAnsi"/>
          <w:lang w:val="sr-Cyrl-RS"/>
        </w:rPr>
        <w:t xml:space="preserve">ча радова. </w:t>
      </w:r>
    </w:p>
    <w:p w14:paraId="2BAEB945" w14:textId="2C07CB87" w:rsidR="009D3396" w:rsidRPr="00F64712" w:rsidRDefault="00065328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З</w:t>
      </w:r>
      <w:r w:rsidR="004C0525" w:rsidRPr="00F64712">
        <w:rPr>
          <w:rFonts w:cstheme="minorHAnsi"/>
          <w:lang w:val="sr-Cyrl-RS"/>
        </w:rPr>
        <w:t>а реализацију овог По</w:t>
      </w:r>
      <w:r w:rsidR="00B03E5B">
        <w:rPr>
          <w:rFonts w:cstheme="minorHAnsi"/>
          <w:lang w:val="sr-Cyrl-RS"/>
        </w:rPr>
        <w:t>т</w:t>
      </w:r>
      <w:r w:rsidR="004C0525" w:rsidRPr="00F64712">
        <w:rPr>
          <w:rFonts w:cstheme="minorHAnsi"/>
          <w:lang w:val="sr-Cyrl-RS"/>
        </w:rPr>
        <w:t>пројекта процена је да је потребно израдити ЕСМП контролну листу.</w:t>
      </w:r>
    </w:p>
    <w:p w14:paraId="739ADA0D" w14:textId="49952E0D" w:rsidR="009D3396" w:rsidRPr="00F64712" w:rsidRDefault="009D3396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Ова Контролна листа омогућава усаглашеност Пројекта с релевантним домаћим законодавством и захтевима СБ повезаним с процедурама процене утицаја на животну средину, физичка културна добра, здравље и безбедност, а у складу са Оквирним документом за управљање животном </w:t>
      </w:r>
      <w:r w:rsidRPr="00F64712">
        <w:rPr>
          <w:rFonts w:cstheme="minorHAnsi"/>
          <w:lang w:val="sr-Cyrl-RS"/>
        </w:rPr>
        <w:lastRenderedPageBreak/>
        <w:t>средином и социјалним окружењем</w:t>
      </w:r>
      <w:r w:rsidR="00A17DB1">
        <w:rPr>
          <w:rFonts w:cstheme="minorHAnsi"/>
          <w:lang w:val="sr-Cyrl-RS"/>
        </w:rPr>
        <w:t xml:space="preserve">. Иначе Оквирни документ је </w:t>
      </w:r>
      <w:r w:rsidRPr="00F64712">
        <w:rPr>
          <w:rFonts w:cstheme="minorHAnsi"/>
          <w:lang w:val="sr-Cyrl-RS"/>
        </w:rPr>
        <w:t xml:space="preserve">завршен и </w:t>
      </w:r>
      <w:r w:rsidR="00A17DB1">
        <w:rPr>
          <w:rFonts w:cstheme="minorHAnsi"/>
          <w:lang w:val="sr-Cyrl-RS"/>
        </w:rPr>
        <w:t xml:space="preserve">био је предмет </w:t>
      </w:r>
      <w:r w:rsidRPr="00F64712">
        <w:rPr>
          <w:rFonts w:cstheme="minorHAnsi"/>
          <w:lang w:val="sr-Cyrl-RS"/>
        </w:rPr>
        <w:t>јавн</w:t>
      </w:r>
      <w:r w:rsidR="00A17DB1">
        <w:rPr>
          <w:rFonts w:cstheme="minorHAnsi"/>
          <w:lang w:val="sr-Cyrl-RS"/>
        </w:rPr>
        <w:t>их</w:t>
      </w:r>
      <w:r w:rsidRPr="00F64712">
        <w:rPr>
          <w:rFonts w:cstheme="minorHAnsi"/>
          <w:lang w:val="sr-Cyrl-RS"/>
        </w:rPr>
        <w:t xml:space="preserve"> консултациј</w:t>
      </w:r>
      <w:r w:rsidR="00A17DB1">
        <w:rPr>
          <w:rFonts w:cstheme="minorHAnsi"/>
          <w:lang w:val="sr-Cyrl-RS"/>
        </w:rPr>
        <w:t xml:space="preserve">а </w:t>
      </w:r>
      <w:r w:rsidRPr="00F64712">
        <w:rPr>
          <w:rFonts w:cstheme="minorHAnsi"/>
          <w:lang w:val="sr-Cyrl-RS"/>
        </w:rPr>
        <w:t xml:space="preserve">у Београду дана 25. новембра 2021. године, </w:t>
      </w:r>
      <w:r w:rsidR="00A17DB1">
        <w:rPr>
          <w:rFonts w:cstheme="minorHAnsi"/>
          <w:lang w:val="sr-Cyrl-RS"/>
        </w:rPr>
        <w:t>а у</w:t>
      </w:r>
      <w:r w:rsidRPr="00F64712">
        <w:rPr>
          <w:rFonts w:cstheme="minorHAnsi"/>
          <w:lang w:val="sr-Cyrl-RS"/>
        </w:rPr>
        <w:t xml:space="preserve"> складу са захтевима СБ за животну и друштвену средину 10 (ЕСС10) – Укључивање заинтересованих страна и обелодањивање информација.</w:t>
      </w:r>
    </w:p>
    <w:p w14:paraId="1324F79B" w14:textId="2683313B" w:rsidR="009D3396" w:rsidRPr="00F64712" w:rsidRDefault="008645FF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Ова Контролна листа је јавно објављена на званичној интернет страници локалне самоуправе </w:t>
      </w:r>
      <w:r w:rsidR="00DC79FD" w:rsidRPr="00F64712">
        <w:rPr>
          <w:rFonts w:cstheme="minorHAnsi"/>
          <w:lang w:val="sr-Cyrl-RS"/>
        </w:rPr>
        <w:t xml:space="preserve">општина </w:t>
      </w:r>
      <w:r w:rsidR="00B03E5B">
        <w:rPr>
          <w:rFonts w:cstheme="minorHAnsi"/>
          <w:lang w:val="sr-Cyrl-RS"/>
        </w:rPr>
        <w:t>Ћи</w:t>
      </w:r>
      <w:r w:rsidR="005971B8">
        <w:rPr>
          <w:rFonts w:cstheme="minorHAnsi"/>
          <w:lang w:val="sr-Cyrl-RS"/>
        </w:rPr>
        <w:t>ћ</w:t>
      </w:r>
      <w:r w:rsidR="00B03E5B">
        <w:rPr>
          <w:rFonts w:cstheme="minorHAnsi"/>
          <w:lang w:val="sr-Cyrl-RS"/>
        </w:rPr>
        <w:t>евац</w:t>
      </w:r>
      <w:r w:rsidR="00704443" w:rsidRPr="00F64712">
        <w:rPr>
          <w:rFonts w:cstheme="minorHAnsi"/>
          <w:color w:val="FF0000"/>
          <w:lang w:val="sr-Cyrl-RS"/>
        </w:rPr>
        <w:t xml:space="preserve"> </w:t>
      </w:r>
      <w:r w:rsidRPr="00F64712">
        <w:rPr>
          <w:rFonts w:cstheme="minorHAnsi"/>
          <w:lang w:val="sr-Cyrl-RS"/>
        </w:rPr>
        <w:t xml:space="preserve">и интернет страници Пројекта </w:t>
      </w:r>
      <w:r w:rsidRPr="00F64712">
        <w:rPr>
          <w:rFonts w:cstheme="minorHAnsi"/>
          <w:lang w:val="sr-Latn-RS"/>
        </w:rPr>
        <w:t>(</w:t>
      </w:r>
      <w:r w:rsidRPr="00F64712">
        <w:rPr>
          <w:rFonts w:cstheme="minorHAnsi"/>
          <w:bCs/>
          <w:caps/>
          <w:noProof/>
          <w:spacing w:val="10"/>
          <w:lang w:val="sr-Latn-RS"/>
        </w:rPr>
        <w:t>LIID</w:t>
      </w:r>
      <w:r w:rsidRPr="00F64712">
        <w:rPr>
          <w:rFonts w:cstheme="minorHAnsi"/>
          <w:lang w:val="sr-Latn-RS"/>
        </w:rPr>
        <w:t>)</w:t>
      </w:r>
      <w:r w:rsidRPr="00F64712">
        <w:rPr>
          <w:rFonts w:cstheme="minorHAnsi"/>
          <w:lang w:val="sr-Cyrl-RS"/>
        </w:rPr>
        <w:t>.</w:t>
      </w:r>
    </w:p>
    <w:p w14:paraId="45427505" w14:textId="0A9562DF" w:rsidR="004055F0" w:rsidRDefault="006C78E3" w:rsidP="00365591">
      <w:pPr>
        <w:pStyle w:val="Heading3"/>
        <w:numPr>
          <w:ilvl w:val="1"/>
          <w:numId w:val="47"/>
        </w:numPr>
        <w:rPr>
          <w:rFonts w:cstheme="minorHAnsi"/>
          <w:lang w:val="sr-Cyrl-RS"/>
        </w:rPr>
      </w:pPr>
      <w:bookmarkStart w:id="6" w:name="_Toc151044103"/>
      <w:bookmarkStart w:id="7" w:name="_Toc201004754"/>
      <w:r w:rsidRPr="00F64712">
        <w:rPr>
          <w:rFonts w:cstheme="minorHAnsi"/>
          <w:lang w:val="sr-Cyrl-RS"/>
        </w:rPr>
        <w:t>Реализација По</w:t>
      </w:r>
      <w:r w:rsidR="00B03E5B">
        <w:rPr>
          <w:rFonts w:cstheme="minorHAnsi"/>
          <w:lang w:val="sr-Cyrl-RS"/>
        </w:rPr>
        <w:t>т</w:t>
      </w:r>
      <w:r w:rsidRPr="00F64712">
        <w:rPr>
          <w:rFonts w:cstheme="minorHAnsi"/>
          <w:lang w:val="sr-Cyrl-RS"/>
        </w:rPr>
        <w:t>пројек</w:t>
      </w:r>
      <w:r w:rsidR="00013653" w:rsidRPr="00F64712">
        <w:rPr>
          <w:rFonts w:cstheme="minorHAnsi"/>
        </w:rPr>
        <w:t>a</w:t>
      </w:r>
      <w:r w:rsidRPr="00F64712">
        <w:rPr>
          <w:rFonts w:cstheme="minorHAnsi"/>
          <w:lang w:val="sr-Cyrl-RS"/>
        </w:rPr>
        <w:t>та</w:t>
      </w:r>
      <w:bookmarkEnd w:id="6"/>
      <w:bookmarkEnd w:id="7"/>
      <w:r w:rsidR="008A362F" w:rsidRPr="00F64712">
        <w:rPr>
          <w:rFonts w:cstheme="minorHAnsi"/>
          <w:lang w:val="sr-Cyrl-RS"/>
        </w:rPr>
        <w:t xml:space="preserve"> </w:t>
      </w:r>
    </w:p>
    <w:p w14:paraId="6FA97AAB" w14:textId="46CD18EF" w:rsidR="004055F0" w:rsidRPr="006150FA" w:rsidRDefault="004055F0" w:rsidP="004055F0">
      <w:pPr>
        <w:pStyle w:val="Heading3"/>
        <w:rPr>
          <w:rFonts w:cstheme="minorHAnsi"/>
          <w:lang w:val="sr-Cyrl-RS"/>
        </w:rPr>
      </w:pPr>
      <w:bookmarkStart w:id="8" w:name="_Toc201004755"/>
      <w:r w:rsidRPr="006150FA">
        <w:rPr>
          <w:rFonts w:cstheme="minorHAnsi"/>
          <w:lang w:val="sr-Cyrl-RS"/>
        </w:rPr>
        <w:t>Локација Општин</w:t>
      </w:r>
      <w:r>
        <w:rPr>
          <w:rFonts w:cstheme="minorHAnsi"/>
          <w:lang w:val="sr-Cyrl-RS"/>
        </w:rPr>
        <w:t>е</w:t>
      </w:r>
      <w:r w:rsidRPr="006150FA">
        <w:rPr>
          <w:rFonts w:cstheme="minorHAnsi"/>
          <w:lang w:val="sr-Cyrl-RS"/>
        </w:rPr>
        <w:t xml:space="preserve"> </w:t>
      </w:r>
      <w:r>
        <w:rPr>
          <w:rFonts w:cstheme="minorHAnsi"/>
          <w:lang w:val="sr-Cyrl-RS"/>
        </w:rPr>
        <w:t>Ћићевац</w:t>
      </w:r>
      <w:bookmarkEnd w:id="8"/>
    </w:p>
    <w:p w14:paraId="53D3F000" w14:textId="787FF33E" w:rsidR="004055F0" w:rsidRPr="00F01B7E" w:rsidRDefault="004055F0" w:rsidP="004055F0">
      <w:pPr>
        <w:jc w:val="both"/>
        <w:rPr>
          <w:lang w:val="sr-Cyrl-RS"/>
        </w:rPr>
      </w:pPr>
      <w:r w:rsidRPr="00F01B7E">
        <w:rPr>
          <w:lang w:val="sr-Cyrl-RS"/>
        </w:rPr>
        <w:t>Општина Ћићевац налази се у централној Србији, у североисточном делу Расинског округа, на десној</w:t>
      </w:r>
      <w:r>
        <w:rPr>
          <w:lang w:val="sr-Cyrl-RS"/>
        </w:rPr>
        <w:t xml:space="preserve"> </w:t>
      </w:r>
      <w:r w:rsidRPr="00F01B7E">
        <w:rPr>
          <w:lang w:val="sr-Cyrl-RS"/>
        </w:rPr>
        <w:t xml:space="preserve">обали Велике Мораве. Општинска територија обухвата површину од 124 </w:t>
      </w:r>
      <w:r w:rsidR="005971B8">
        <w:t>km</w:t>
      </w:r>
      <w:r w:rsidRPr="00F01B7E">
        <w:rPr>
          <w:lang w:val="sr-Cyrl-RS"/>
        </w:rPr>
        <w:t>². Највеће насеље у општини је Ћићевац и</w:t>
      </w:r>
      <w:r>
        <w:rPr>
          <w:lang w:val="sr-Cyrl-RS"/>
        </w:rPr>
        <w:t xml:space="preserve"> </w:t>
      </w:r>
      <w:r w:rsidRPr="00F01B7E">
        <w:rPr>
          <w:lang w:val="sr-Cyrl-RS"/>
        </w:rPr>
        <w:t xml:space="preserve">оно је уједно административни, привредни и културни центар општине. Општина Ћићевац је удаљена од Београда 180 </w:t>
      </w:r>
      <w:r>
        <w:rPr>
          <w:lang w:val="sr-Latn-RS"/>
        </w:rPr>
        <w:t>km</w:t>
      </w:r>
      <w:r w:rsidRPr="00F01B7E">
        <w:rPr>
          <w:lang w:val="sr-Cyrl-RS"/>
        </w:rPr>
        <w:t>, а од</w:t>
      </w:r>
      <w:r>
        <w:rPr>
          <w:lang w:val="sr-Cyrl-RS"/>
        </w:rPr>
        <w:t xml:space="preserve"> </w:t>
      </w:r>
      <w:r w:rsidRPr="00F01B7E">
        <w:rPr>
          <w:lang w:val="sr-Cyrl-RS"/>
        </w:rPr>
        <w:t xml:space="preserve">Ниша 75 </w:t>
      </w:r>
      <w:r>
        <w:rPr>
          <w:lang w:val="sr-Latn-RS"/>
        </w:rPr>
        <w:t>km</w:t>
      </w:r>
      <w:r w:rsidRPr="00F01B7E">
        <w:rPr>
          <w:lang w:val="sr-Cyrl-RS"/>
        </w:rPr>
        <w:t>.</w:t>
      </w:r>
    </w:p>
    <w:p w14:paraId="16E9E3FB" w14:textId="194E1C7E" w:rsidR="004055F0" w:rsidRDefault="004055F0" w:rsidP="004055F0">
      <w:pPr>
        <w:jc w:val="both"/>
      </w:pPr>
      <w:r w:rsidRPr="00F01B7E">
        <w:rPr>
          <w:lang w:val="sr-Cyrl-RS"/>
        </w:rPr>
        <w:t>Општина Ћићевац представља стратешки</w:t>
      </w:r>
      <w:r>
        <w:rPr>
          <w:lang w:val="sr-Cyrl-RS"/>
        </w:rPr>
        <w:t xml:space="preserve"> </w:t>
      </w:r>
      <w:r w:rsidRPr="00F01B7E">
        <w:rPr>
          <w:lang w:val="sr-Cyrl-RS"/>
        </w:rPr>
        <w:t>важну комуникациону спону свих делова земље јер се налази на Коридору X. Кроз територију општине пролазе две важне саобраћајнице: железничка пруга Београд</w:t>
      </w:r>
      <w:r w:rsidR="005971B8">
        <w:t xml:space="preserve"> </w:t>
      </w:r>
      <w:r w:rsidRPr="00F01B7E">
        <w:rPr>
          <w:lang w:val="sr-Cyrl-RS"/>
        </w:rPr>
        <w:t>- Ниш и ауто пут Београд</w:t>
      </w:r>
      <w:r w:rsidR="005971B8">
        <w:t xml:space="preserve"> </w:t>
      </w:r>
      <w:r w:rsidRPr="00F01B7E">
        <w:rPr>
          <w:lang w:val="sr-Cyrl-RS"/>
        </w:rPr>
        <w:t>- Ниш,</w:t>
      </w:r>
      <w:r>
        <w:rPr>
          <w:lang w:val="sr-Cyrl-RS"/>
        </w:rPr>
        <w:t xml:space="preserve"> </w:t>
      </w:r>
      <w:r w:rsidRPr="00F01B7E">
        <w:rPr>
          <w:lang w:val="sr-Cyrl-RS"/>
        </w:rPr>
        <w:t xml:space="preserve">као и магистрални пут М-5 Појате-Краљево. </w:t>
      </w:r>
    </w:p>
    <w:p w14:paraId="58156B3E" w14:textId="7AF55AF6" w:rsidR="005971B8" w:rsidRDefault="005971B8" w:rsidP="004055F0">
      <w:pPr>
        <w:jc w:val="both"/>
      </w:pPr>
      <w:r w:rsidRPr="005971B8">
        <w:rPr>
          <w:lang w:val="sr-Cyrl-RS"/>
        </w:rPr>
        <w:t xml:space="preserve">Овим </w:t>
      </w:r>
      <w:bookmarkStart w:id="9" w:name="_Hlk184377598"/>
      <w:r w:rsidRPr="005971B8">
        <w:rPr>
          <w:lang w:val="sr-Cyrl-RS"/>
        </w:rPr>
        <w:t xml:space="preserve">ЈЛС пројектом </w:t>
      </w:r>
      <w:bookmarkEnd w:id="9"/>
      <w:r w:rsidRPr="005971B8">
        <w:rPr>
          <w:lang w:val="sr-Cyrl-RS"/>
        </w:rPr>
        <w:t xml:space="preserve">се обезбеђује уређење 4191 m² јавних и рекреативних површина у </w:t>
      </w:r>
      <w:r>
        <w:rPr>
          <w:lang w:val="sr-Cyrl-RS"/>
        </w:rPr>
        <w:t>два</w:t>
      </w:r>
      <w:r w:rsidRPr="005971B8">
        <w:rPr>
          <w:lang w:val="sr-Cyrl-RS"/>
        </w:rPr>
        <w:t xml:space="preserve"> насељена места општине Ћићевац са посебним нагласком на прилагођавање потребама особа са инвалидитетом. ЈЛС пројек</w:t>
      </w:r>
      <w:r w:rsidR="00A17DB1">
        <w:rPr>
          <w:lang w:val="sr-Cyrl-RS"/>
        </w:rPr>
        <w:t>ат</w:t>
      </w:r>
      <w:r w:rsidR="00AA38D1">
        <w:rPr>
          <w:lang w:val="sr-Cyrl-RS"/>
        </w:rPr>
        <w:t xml:space="preserve"> планиран у Ћићевцу подразумева две целине, које су овој </w:t>
      </w:r>
      <w:r>
        <w:t>K</w:t>
      </w:r>
      <w:r w:rsidR="00AA38D1">
        <w:rPr>
          <w:lang w:val="sr-Cyrl-RS"/>
        </w:rPr>
        <w:t xml:space="preserve">онтролној листи обједињене како би приказале кумулативни утицај на животну средину и друштвено окружење.  </w:t>
      </w:r>
      <w:r w:rsidR="00A17DB1" w:rsidRPr="00A17DB1">
        <w:rPr>
          <w:lang w:val="sr-Cyrl-RS"/>
        </w:rPr>
        <w:t>Просторни план Општине Ћићевац (Скупштина Општине Ћићевац, бр.350-53/08-03 од 24.03.2011. год.) је плански основ за овај</w:t>
      </w:r>
      <w:r w:rsidR="00A17DB1">
        <w:rPr>
          <w:lang w:val="sr-Cyrl-RS"/>
        </w:rPr>
        <w:t xml:space="preserve"> ЈЛС</w:t>
      </w:r>
      <w:r w:rsidR="00A17DB1" w:rsidRPr="00A17DB1">
        <w:rPr>
          <w:lang w:val="sr-Cyrl-RS"/>
        </w:rPr>
        <w:t xml:space="preserve"> пројекат.</w:t>
      </w:r>
    </w:p>
    <w:p w14:paraId="0A28D64E" w14:textId="6B9CD4F6" w:rsidR="00AA38D1" w:rsidRPr="00AA38D1" w:rsidRDefault="00A17DB1" w:rsidP="004055F0">
      <w:pPr>
        <w:jc w:val="both"/>
        <w:rPr>
          <w:lang w:val="sr-Cyrl-RS"/>
        </w:rPr>
      </w:pPr>
      <w:r>
        <w:rPr>
          <w:lang w:val="sr-Cyrl-RS"/>
        </w:rPr>
        <w:t>Потпројекти ЈЛС</w:t>
      </w:r>
      <w:r w:rsidR="00AA38D1">
        <w:rPr>
          <w:lang w:val="sr-Cyrl-RS"/>
        </w:rPr>
        <w:t xml:space="preserve"> пројекта су: </w:t>
      </w:r>
    </w:p>
    <w:p w14:paraId="4C8393C2" w14:textId="46B508ED" w:rsidR="00B03E5B" w:rsidRPr="00373ACC" w:rsidRDefault="000A60BA" w:rsidP="004055F0">
      <w:pPr>
        <w:pStyle w:val="Heading2"/>
        <w:numPr>
          <w:ilvl w:val="0"/>
          <w:numId w:val="48"/>
        </w:numPr>
        <w:rPr>
          <w:rFonts w:cstheme="minorHAnsi"/>
          <w:lang w:val="sr-Cyrl-RS"/>
        </w:rPr>
      </w:pPr>
      <w:bookmarkStart w:id="10" w:name="_Toc201004756"/>
      <w:r w:rsidRPr="000A60BA">
        <w:rPr>
          <w:rFonts w:cstheme="minorHAnsi"/>
          <w:lang w:val="sr-Cyrl-RS"/>
        </w:rPr>
        <w:t>„</w:t>
      </w:r>
      <w:r w:rsidR="00B03E5B" w:rsidRPr="00B03E5B">
        <w:rPr>
          <w:rFonts w:cstheme="minorHAnsi"/>
          <w:lang w:val="sr-Cyrl-RS"/>
        </w:rPr>
        <w:t>РЕКОНСТРУКЦИЈА ПОСТОЈЕЋЕГ ТРГА МЛАДИХ И ПРИЛАГОЂАВАЊЕ ПОТРЕБАМА ОСОБА СА ИНВАЛИДИТЕТОМ (1. ФАЗА) И РЕКОНСТРУКЦИЈА ПЛАТОА ИЗА ДОМА КУЛТУРЕ (2. ФАЗА) У ЋИЋЕВЦУ</w:t>
      </w:r>
      <w:r w:rsidRPr="000A60BA">
        <w:rPr>
          <w:rFonts w:cstheme="minorHAnsi"/>
          <w:lang w:val="sr-Cyrl-RS"/>
        </w:rPr>
        <w:t>“</w:t>
      </w:r>
      <w:bookmarkEnd w:id="10"/>
    </w:p>
    <w:p w14:paraId="0085735B" w14:textId="2144A35B" w:rsidR="00B21481" w:rsidRPr="00B03E37" w:rsidRDefault="001061DA" w:rsidP="009D3396">
      <w:pPr>
        <w:pStyle w:val="Heading3"/>
        <w:rPr>
          <w:rFonts w:cstheme="minorHAnsi"/>
        </w:rPr>
      </w:pPr>
      <w:bookmarkStart w:id="11" w:name="_Toc201004757"/>
      <w:proofErr w:type="spellStart"/>
      <w:r w:rsidRPr="00B03E37">
        <w:rPr>
          <w:rFonts w:cstheme="minorHAnsi"/>
        </w:rPr>
        <w:t>Микролокација</w:t>
      </w:r>
      <w:proofErr w:type="spellEnd"/>
      <w:r w:rsidR="0015415E" w:rsidRPr="00B03E37">
        <w:rPr>
          <w:rFonts w:cstheme="minorHAnsi"/>
        </w:rPr>
        <w:t>:</w:t>
      </w:r>
      <w:bookmarkEnd w:id="11"/>
    </w:p>
    <w:p w14:paraId="36292500" w14:textId="2F6B6BBC" w:rsidR="00821101" w:rsidRPr="00821101" w:rsidRDefault="005F3BF7" w:rsidP="009C12AE">
      <w:pPr>
        <w:spacing w:after="120"/>
        <w:jc w:val="both"/>
        <w:rPr>
          <w:lang w:val="sr-Cyrl-RS"/>
        </w:rPr>
      </w:pPr>
      <w:proofErr w:type="spellStart"/>
      <w:r w:rsidRPr="008C281B">
        <w:t>Простор</w:t>
      </w:r>
      <w:proofErr w:type="spellEnd"/>
      <w:r w:rsidRPr="008C281B">
        <w:t xml:space="preserve"> </w:t>
      </w:r>
      <w:proofErr w:type="spellStart"/>
      <w:r w:rsidRPr="008C281B">
        <w:t>који</w:t>
      </w:r>
      <w:proofErr w:type="spellEnd"/>
      <w:r w:rsidRPr="008C281B">
        <w:t xml:space="preserve"> </w:t>
      </w:r>
      <w:proofErr w:type="spellStart"/>
      <w:r w:rsidRPr="008C281B">
        <w:t>се</w:t>
      </w:r>
      <w:proofErr w:type="spellEnd"/>
      <w:r w:rsidRPr="008C281B">
        <w:t xml:space="preserve"> </w:t>
      </w:r>
      <w:proofErr w:type="spellStart"/>
      <w:r w:rsidRPr="008C281B">
        <w:t>обрађује</w:t>
      </w:r>
      <w:proofErr w:type="spellEnd"/>
      <w:r w:rsidRPr="008C281B">
        <w:t xml:space="preserve"> </w:t>
      </w:r>
      <w:r w:rsidR="00A17DB1">
        <w:rPr>
          <w:lang w:val="sr-Cyrl-RS"/>
        </w:rPr>
        <w:t>овим</w:t>
      </w:r>
      <w:r w:rsidR="00BC04C9">
        <w:rPr>
          <w:lang w:val="sr-Cyrl-RS"/>
        </w:rPr>
        <w:t xml:space="preserve"> </w:t>
      </w:r>
      <w:proofErr w:type="spellStart"/>
      <w:r w:rsidRPr="008C281B">
        <w:t>по</w:t>
      </w:r>
      <w:proofErr w:type="spellEnd"/>
      <w:r w:rsidR="008C281B" w:rsidRPr="008C281B">
        <w:rPr>
          <w:lang w:val="sr-Cyrl-RS"/>
        </w:rPr>
        <w:t>тпро</w:t>
      </w:r>
      <w:proofErr w:type="spellStart"/>
      <w:r w:rsidRPr="008C281B">
        <w:t>јект</w:t>
      </w:r>
      <w:proofErr w:type="spellEnd"/>
      <w:r w:rsidR="007037B4">
        <w:rPr>
          <w:lang w:val="sr-Cyrl-RS"/>
        </w:rPr>
        <w:t>о</w:t>
      </w:r>
      <w:r w:rsidRPr="008C281B">
        <w:t xml:space="preserve">м </w:t>
      </w:r>
      <w:proofErr w:type="spellStart"/>
      <w:r w:rsidRPr="008C281B">
        <w:t>налази</w:t>
      </w:r>
      <w:proofErr w:type="spellEnd"/>
      <w:r w:rsidRPr="008C281B">
        <w:t xml:space="preserve"> </w:t>
      </w:r>
      <w:proofErr w:type="spellStart"/>
      <w:r w:rsidRPr="008C281B">
        <w:t>се</w:t>
      </w:r>
      <w:proofErr w:type="spellEnd"/>
      <w:r w:rsidRPr="008C281B">
        <w:t xml:space="preserve"> у </w:t>
      </w:r>
      <w:proofErr w:type="spellStart"/>
      <w:r w:rsidRPr="008C281B">
        <w:t>центру</w:t>
      </w:r>
      <w:proofErr w:type="spellEnd"/>
      <w:r w:rsidRPr="008C281B">
        <w:t xml:space="preserve"> </w:t>
      </w:r>
      <w:r w:rsidR="008C281B" w:rsidRPr="008C281B">
        <w:rPr>
          <w:lang w:val="sr-Cyrl-RS"/>
        </w:rPr>
        <w:t>Ћићевца</w:t>
      </w:r>
      <w:r w:rsidR="00A17DB1" w:rsidRPr="00A17DB1">
        <w:rPr>
          <w:lang w:val="sr-Cyrl-RS"/>
        </w:rPr>
        <w:t xml:space="preserve"> </w:t>
      </w:r>
      <w:r w:rsidR="00A17DB1">
        <w:rPr>
          <w:lang w:val="sr-Cyrl-RS"/>
        </w:rPr>
        <w:t xml:space="preserve">и </w:t>
      </w:r>
      <w:r w:rsidR="00A17DB1" w:rsidRPr="007037B4">
        <w:rPr>
          <w:lang w:val="sr-Cyrl-RS"/>
        </w:rPr>
        <w:t>на катастарским парцелама бр.</w:t>
      </w:r>
      <w:r w:rsidR="00A17DB1">
        <w:rPr>
          <w:lang w:val="sr-Cyrl-RS"/>
        </w:rPr>
        <w:t xml:space="preserve"> </w:t>
      </w:r>
      <w:r w:rsidR="00A17DB1" w:rsidRPr="007037B4">
        <w:rPr>
          <w:lang w:val="sr-Cyrl-RS"/>
        </w:rPr>
        <w:t>1683/1(део), 3206 (део), 1688(део), К.О. Ћићевац Град</w:t>
      </w:r>
      <w:r w:rsidR="00821101">
        <w:rPr>
          <w:lang w:val="sr-Cyrl-RS"/>
        </w:rPr>
        <w:t>.</w:t>
      </w:r>
      <w:r w:rsidRPr="008C281B">
        <w:t xml:space="preserve"> </w:t>
      </w:r>
      <w:r w:rsidR="00821101" w:rsidRPr="00821101">
        <w:rPr>
          <w:lang w:val="sr-Cyrl-RS"/>
        </w:rPr>
        <w:t>У постојећем стању, простор је</w:t>
      </w:r>
      <w:r w:rsidR="000E4AD9">
        <w:rPr>
          <w:lang w:val="sr-Cyrl-RS"/>
        </w:rPr>
        <w:t xml:space="preserve"> </w:t>
      </w:r>
      <w:r w:rsidR="00821101" w:rsidRPr="00821101">
        <w:rPr>
          <w:lang w:val="sr-Cyrl-RS"/>
        </w:rPr>
        <w:t>отворен</w:t>
      </w:r>
      <w:r w:rsidR="000E4AD9">
        <w:rPr>
          <w:lang w:val="sr-Cyrl-RS"/>
        </w:rPr>
        <w:t>и</w:t>
      </w:r>
      <w:r w:rsidR="00821101" w:rsidRPr="00821101">
        <w:rPr>
          <w:lang w:val="sr-Cyrl-RS"/>
        </w:rPr>
        <w:t xml:space="preserve"> градск</w:t>
      </w:r>
      <w:r w:rsidR="000E4AD9">
        <w:rPr>
          <w:lang w:val="sr-Cyrl-RS"/>
        </w:rPr>
        <w:t>и</w:t>
      </w:r>
      <w:r w:rsidR="00821101" w:rsidRPr="00821101">
        <w:rPr>
          <w:lang w:val="sr-Cyrl-RS"/>
        </w:rPr>
        <w:t xml:space="preserve"> простор</w:t>
      </w:r>
      <w:r w:rsidR="00821101" w:rsidRPr="00821101">
        <w:t xml:space="preserve"> </w:t>
      </w:r>
      <w:r w:rsidR="00821101" w:rsidRPr="00373ACC">
        <w:t xml:space="preserve">у </w:t>
      </w:r>
      <w:proofErr w:type="spellStart"/>
      <w:r w:rsidR="00821101" w:rsidRPr="00373ACC">
        <w:t>функцији</w:t>
      </w:r>
      <w:proofErr w:type="spellEnd"/>
      <w:r w:rsidR="00821101" w:rsidRPr="00373ACC">
        <w:t xml:space="preserve"> </w:t>
      </w:r>
      <w:proofErr w:type="spellStart"/>
      <w:r w:rsidR="00821101" w:rsidRPr="00373ACC">
        <w:t>рекреативно-културних</w:t>
      </w:r>
      <w:proofErr w:type="spellEnd"/>
      <w:r w:rsidR="00821101" w:rsidRPr="00373ACC">
        <w:t xml:space="preserve"> </w:t>
      </w:r>
      <w:proofErr w:type="spellStart"/>
      <w:r w:rsidR="00821101" w:rsidRPr="00373ACC">
        <w:t>дешавања</w:t>
      </w:r>
      <w:proofErr w:type="spellEnd"/>
      <w:r w:rsidR="00821101" w:rsidRPr="00821101">
        <w:rPr>
          <w:lang w:val="sr-Cyrl-RS"/>
        </w:rPr>
        <w:t>, формиран у две нивелације</w:t>
      </w:r>
      <w:r w:rsidR="00821101">
        <w:rPr>
          <w:lang w:val="sr-Cyrl-RS"/>
        </w:rPr>
        <w:t xml:space="preserve"> </w:t>
      </w:r>
      <w:r w:rsidR="00821101" w:rsidRPr="00821101">
        <w:rPr>
          <w:lang w:val="sr-Cyrl-RS"/>
        </w:rPr>
        <w:t>(горње и доње двориште) са пешачким улазом у горње двориште и колским у доње двориште.</w:t>
      </w:r>
    </w:p>
    <w:p w14:paraId="4D9314C0" w14:textId="44B95563" w:rsidR="000E4AD9" w:rsidRDefault="00A17DB1" w:rsidP="009C12AE">
      <w:pPr>
        <w:spacing w:after="120"/>
        <w:jc w:val="both"/>
        <w:rPr>
          <w:lang w:val="sr-Cyrl-RS"/>
        </w:rPr>
      </w:pPr>
      <w:r>
        <w:rPr>
          <w:lang w:val="sr-Cyrl-RS"/>
        </w:rPr>
        <w:t>П</w:t>
      </w:r>
      <w:r w:rsidR="007037B4">
        <w:rPr>
          <w:lang w:val="sr-Cyrl-RS"/>
        </w:rPr>
        <w:t>отпројекат подразумева</w:t>
      </w:r>
      <w:r w:rsidR="007037B4" w:rsidRPr="007037B4">
        <w:rPr>
          <w:lang w:val="sr-Cyrl-RS"/>
        </w:rPr>
        <w:t xml:space="preserve"> два дела</w:t>
      </w:r>
      <w:r>
        <w:rPr>
          <w:lang w:val="sr-Cyrl-RS"/>
        </w:rPr>
        <w:t>,</w:t>
      </w:r>
      <w:r w:rsidR="007037B4" w:rsidRPr="007037B4">
        <w:rPr>
          <w:lang w:val="sr-Cyrl-RS"/>
        </w:rPr>
        <w:t xml:space="preserve"> </w:t>
      </w:r>
      <w:r>
        <w:rPr>
          <w:lang w:val="sr-Cyrl-RS"/>
        </w:rPr>
        <w:t>први који</w:t>
      </w:r>
      <w:r w:rsidR="00821101">
        <w:rPr>
          <w:lang w:val="sr-Cyrl-RS"/>
        </w:rPr>
        <w:t xml:space="preserve"> се односи на</w:t>
      </w:r>
      <w:r w:rsidR="007037B4" w:rsidRPr="007037B4">
        <w:rPr>
          <w:lang w:val="sr-Cyrl-RS"/>
        </w:rPr>
        <w:t xml:space="preserve"> Трг младих</w:t>
      </w:r>
      <w:r>
        <w:rPr>
          <w:lang w:val="sr-Cyrl-RS"/>
        </w:rPr>
        <w:t>,</w:t>
      </w:r>
      <w:r w:rsidR="007037B4" w:rsidRPr="007037B4">
        <w:rPr>
          <w:lang w:val="sr-Cyrl-RS"/>
        </w:rPr>
        <w:t xml:space="preserve"> који се налази уз</w:t>
      </w:r>
      <w:r w:rsidR="00821101">
        <w:rPr>
          <w:lang w:val="sr-Cyrl-RS"/>
        </w:rPr>
        <w:t xml:space="preserve"> </w:t>
      </w:r>
      <w:r w:rsidR="007037B4" w:rsidRPr="007037B4">
        <w:rPr>
          <w:lang w:val="sr-Cyrl-RS"/>
        </w:rPr>
        <w:t>улицу Карађорђеву и оивичен је објектима: Општина Ћићевац, Дом културе, бивша зграда хотела.</w:t>
      </w:r>
      <w:r w:rsidR="00821101">
        <w:rPr>
          <w:lang w:val="sr-Cyrl-RS"/>
        </w:rPr>
        <w:t xml:space="preserve">  </w:t>
      </w:r>
      <w:r w:rsidR="007037B4" w:rsidRPr="007037B4">
        <w:rPr>
          <w:lang w:val="sr-Cyrl-RS"/>
        </w:rPr>
        <w:t>Други део обухвата слободан простор иза Дома културе и Општине Ћићевац коме се приступа из</w:t>
      </w:r>
      <w:r w:rsidR="00821101">
        <w:rPr>
          <w:lang w:val="sr-Cyrl-RS"/>
        </w:rPr>
        <w:t xml:space="preserve"> </w:t>
      </w:r>
      <w:r w:rsidR="007037B4" w:rsidRPr="007037B4">
        <w:rPr>
          <w:lang w:val="sr-Cyrl-RS"/>
        </w:rPr>
        <w:t xml:space="preserve">улице Браће Југовића. </w:t>
      </w:r>
    </w:p>
    <w:p w14:paraId="3C3F7FCC" w14:textId="5C1791BC" w:rsidR="007037B4" w:rsidRPr="007037B4" w:rsidRDefault="00A17DB1" w:rsidP="009C12AE">
      <w:pPr>
        <w:spacing w:after="120"/>
        <w:jc w:val="both"/>
        <w:rPr>
          <w:lang w:val="sr-Cyrl-RS"/>
        </w:rPr>
      </w:pPr>
      <w:r w:rsidRPr="00A17DB1">
        <w:rPr>
          <w:lang w:val="sr-Cyrl-RS"/>
        </w:rPr>
        <w:t xml:space="preserve">У постојећем стању, простор је у функцији отвореног градског простора, формиран у две нивелације (горње и доње двориште) са пешачким улазом у горње двориште и колским у доње двориште. </w:t>
      </w:r>
      <w:r w:rsidRPr="00A17DB1">
        <w:rPr>
          <w:lang w:val="sr-Cyrl-RS"/>
        </w:rPr>
        <w:lastRenderedPageBreak/>
        <w:t>Катастарска парцела је у благом паду од источне ка западној страни</w:t>
      </w:r>
      <w:r>
        <w:rPr>
          <w:lang w:val="sr-Cyrl-RS"/>
        </w:rPr>
        <w:t>,</w:t>
      </w:r>
      <w:r w:rsidRPr="00A17DB1">
        <w:rPr>
          <w:lang w:val="sr-Cyrl-RS"/>
        </w:rPr>
        <w:t xml:space="preserve"> а укупна висинска разлика износи ~1,50</w:t>
      </w:r>
      <w:r w:rsidR="004C3984">
        <w:t>m</w:t>
      </w:r>
      <w:r w:rsidRPr="00A17DB1">
        <w:rPr>
          <w:lang w:val="sr-Cyrl-RS"/>
        </w:rPr>
        <w:t>.</w:t>
      </w:r>
      <w:r w:rsidR="00821101" w:rsidRPr="00821101">
        <w:rPr>
          <w:lang w:val="sr-Cyrl-RS"/>
        </w:rPr>
        <w:t xml:space="preserve"> </w:t>
      </w:r>
    </w:p>
    <w:p w14:paraId="4013F056" w14:textId="581E4B53" w:rsidR="00821101" w:rsidRPr="009B4A42" w:rsidRDefault="00BC04C9" w:rsidP="009C12AE">
      <w:pPr>
        <w:spacing w:after="120"/>
        <w:jc w:val="both"/>
        <w:rPr>
          <w:lang w:val="sr-Cyrl-RS"/>
        </w:rPr>
      </w:pPr>
      <w:bookmarkStart w:id="12" w:name="_Hlk184306824"/>
      <w:r>
        <w:rPr>
          <w:lang w:val="sr-Cyrl-RS"/>
        </w:rPr>
        <w:t>Ов</w:t>
      </w:r>
      <w:r w:rsidR="00A17DB1">
        <w:rPr>
          <w:lang w:val="sr-Cyrl-RS"/>
        </w:rPr>
        <w:t>и</w:t>
      </w:r>
      <w:r>
        <w:rPr>
          <w:lang w:val="sr-Cyrl-RS"/>
        </w:rPr>
        <w:t xml:space="preserve">м </w:t>
      </w:r>
      <w:r w:rsidR="00A17DB1">
        <w:rPr>
          <w:lang w:val="sr-Cyrl-RS"/>
        </w:rPr>
        <w:t>п</w:t>
      </w:r>
      <w:r>
        <w:rPr>
          <w:lang w:val="sr-Cyrl-RS"/>
        </w:rPr>
        <w:t>отпројект</w:t>
      </w:r>
      <w:r w:rsidR="00A17DB1">
        <w:rPr>
          <w:lang w:val="sr-Cyrl-RS"/>
        </w:rPr>
        <w:t>ом</w:t>
      </w:r>
      <w:r w:rsidR="00373ACC">
        <w:rPr>
          <w:lang w:val="sr-Cyrl-RS"/>
        </w:rPr>
        <w:t xml:space="preserve"> предвиђено</w:t>
      </w:r>
      <w:r>
        <w:rPr>
          <w:lang w:val="sr-Cyrl-RS"/>
        </w:rPr>
        <w:t xml:space="preserve"> је</w:t>
      </w:r>
      <w:r w:rsidR="00373ACC" w:rsidRPr="00373ACC">
        <w:rPr>
          <w:lang w:val="sr-Cyrl-RS"/>
        </w:rPr>
        <w:t xml:space="preserve"> уређење јавних површина</w:t>
      </w:r>
      <w:r w:rsidR="009B4A42">
        <w:rPr>
          <w:lang w:val="sr-Cyrl-RS"/>
        </w:rPr>
        <w:t xml:space="preserve">, укључујући </w:t>
      </w:r>
      <w:r w:rsidR="00A17DB1">
        <w:rPr>
          <w:lang w:val="sr-Cyrl-RS"/>
        </w:rPr>
        <w:t xml:space="preserve">њихово </w:t>
      </w:r>
      <w:r w:rsidR="009B4A42">
        <w:rPr>
          <w:lang w:val="sr-Cyrl-RS"/>
        </w:rPr>
        <w:t xml:space="preserve">озељењавање. </w:t>
      </w:r>
    </w:p>
    <w:p w14:paraId="39A77721" w14:textId="3097FC46" w:rsidR="001061DA" w:rsidRPr="00BC04C9" w:rsidRDefault="0033643B" w:rsidP="006C78E3">
      <w:pPr>
        <w:pStyle w:val="Heading3"/>
        <w:rPr>
          <w:rFonts w:cstheme="minorHAnsi"/>
          <w:lang w:val="sr-Cyrl-RS"/>
        </w:rPr>
      </w:pPr>
      <w:bookmarkStart w:id="13" w:name="_Toc201004758"/>
      <w:bookmarkEnd w:id="12"/>
      <w:r w:rsidRPr="00B03E37">
        <w:rPr>
          <w:rFonts w:cstheme="minorHAnsi"/>
          <w:lang w:val="sr-Latn-CS"/>
        </w:rPr>
        <w:t>Опис</w:t>
      </w:r>
      <w:r w:rsidR="00BC04C9">
        <w:rPr>
          <w:rFonts w:cstheme="minorHAnsi"/>
          <w:lang w:val="sr-Cyrl-RS"/>
        </w:rPr>
        <w:t>:</w:t>
      </w:r>
      <w:bookmarkEnd w:id="13"/>
    </w:p>
    <w:p w14:paraId="2B6A431C" w14:textId="64E5C1F2" w:rsidR="00F01B7E" w:rsidRPr="009F772A" w:rsidRDefault="00D007AD" w:rsidP="009F772A">
      <w:pPr>
        <w:spacing w:after="120"/>
        <w:jc w:val="both"/>
        <w:rPr>
          <w:lang w:val="sr-Cyrl-RS"/>
        </w:rPr>
      </w:pPr>
      <w:bookmarkStart w:id="14" w:name="_Hlk164846069"/>
      <w:bookmarkStart w:id="15" w:name="_Toc164152349"/>
      <w:bookmarkStart w:id="16" w:name="_Toc165019896"/>
      <w:r>
        <w:rPr>
          <w:lang w:val="sr-Cyrl-RS"/>
        </w:rPr>
        <w:t>О</w:t>
      </w:r>
      <w:r w:rsidR="00A17DB1">
        <w:rPr>
          <w:lang w:val="sr-Cyrl-RS"/>
        </w:rPr>
        <w:t>б</w:t>
      </w:r>
      <w:r>
        <w:rPr>
          <w:lang w:val="sr-Cyrl-RS"/>
        </w:rPr>
        <w:t xml:space="preserve">е </w:t>
      </w:r>
      <w:r w:rsidR="00A17DB1">
        <w:rPr>
          <w:lang w:val="sr-Cyrl-RS"/>
        </w:rPr>
        <w:t xml:space="preserve">фазе </w:t>
      </w:r>
      <w:r>
        <w:rPr>
          <w:lang w:val="sr-Cyrl-RS"/>
        </w:rPr>
        <w:t>п</w:t>
      </w:r>
      <w:r w:rsidR="00821101" w:rsidRPr="009F772A">
        <w:rPr>
          <w:lang w:val="sr-Cyrl-RS"/>
        </w:rPr>
        <w:t>отпројект</w:t>
      </w:r>
      <w:r>
        <w:rPr>
          <w:lang w:val="sr-Cyrl-RS"/>
        </w:rPr>
        <w:t>а</w:t>
      </w:r>
      <w:r w:rsidR="00821101" w:rsidRPr="009F772A">
        <w:t xml:space="preserve"> </w:t>
      </w:r>
      <w:r w:rsidR="004C3984">
        <w:rPr>
          <w:lang w:val="sr-Cyrl-RS"/>
        </w:rPr>
        <w:t>доприносе</w:t>
      </w:r>
      <w:r w:rsidR="00821101" w:rsidRPr="009F772A">
        <w:rPr>
          <w:lang w:val="sr-Cyrl-RS"/>
        </w:rPr>
        <w:t xml:space="preserve"> о</w:t>
      </w:r>
      <w:r w:rsidR="009B4A42" w:rsidRPr="009F772A">
        <w:rPr>
          <w:lang w:val="sr-Cyrl-RS"/>
        </w:rPr>
        <w:t>зелењавањ</w:t>
      </w:r>
      <w:r w:rsidR="004C3984">
        <w:rPr>
          <w:lang w:val="sr-Cyrl-RS"/>
        </w:rPr>
        <w:t>у</w:t>
      </w:r>
      <w:r w:rsidR="009B4A42" w:rsidRPr="009F772A">
        <w:rPr>
          <w:lang w:val="sr-Cyrl-RS"/>
        </w:rPr>
        <w:t xml:space="preserve"> јавних површина</w:t>
      </w:r>
      <w:r w:rsidR="00821101" w:rsidRPr="009F772A">
        <w:t xml:space="preserve"> </w:t>
      </w:r>
      <w:r w:rsidR="00821101" w:rsidRPr="009F772A">
        <w:rPr>
          <w:lang w:val="sr-Cyrl-RS"/>
        </w:rPr>
        <w:t xml:space="preserve">и, посебно, воде рачуна </w:t>
      </w:r>
      <w:r w:rsidR="004C3984">
        <w:rPr>
          <w:lang w:val="sr-Cyrl-RS"/>
        </w:rPr>
        <w:t xml:space="preserve">о </w:t>
      </w:r>
      <w:r w:rsidR="00821101" w:rsidRPr="009F772A">
        <w:rPr>
          <w:lang w:val="sr-Cyrl-RS"/>
        </w:rPr>
        <w:t xml:space="preserve">потребама особа са инвалидитетом. Са аспекта </w:t>
      </w:r>
      <w:r w:rsidR="004C3984">
        <w:rPr>
          <w:lang w:val="sr-Cyrl-RS"/>
        </w:rPr>
        <w:t>заштити животне средине</w:t>
      </w:r>
      <w:r w:rsidR="00821101" w:rsidRPr="009F772A">
        <w:rPr>
          <w:lang w:val="sr-Cyrl-RS"/>
        </w:rPr>
        <w:t xml:space="preserve">, значајно је да потпројекат </w:t>
      </w:r>
      <w:r w:rsidR="00F01B7E" w:rsidRPr="009F772A">
        <w:rPr>
          <w:lang w:val="sr-Cyrl-RS"/>
        </w:rPr>
        <w:t>комбин</w:t>
      </w:r>
      <w:r w:rsidR="00821101" w:rsidRPr="009F772A">
        <w:rPr>
          <w:lang w:val="sr-Cyrl-RS"/>
        </w:rPr>
        <w:t xml:space="preserve">ује </w:t>
      </w:r>
      <w:r w:rsidR="001F67C6" w:rsidRPr="009F772A">
        <w:rPr>
          <w:lang w:val="sr-Cyrl-RS"/>
        </w:rPr>
        <w:t xml:space="preserve">активности типа: </w:t>
      </w:r>
      <w:r w:rsidR="00821101" w:rsidRPr="009F772A">
        <w:rPr>
          <w:lang w:val="sr-Cyrl-RS"/>
        </w:rPr>
        <w:t>о</w:t>
      </w:r>
      <w:r w:rsidR="00F01B7E" w:rsidRPr="009F772A">
        <w:rPr>
          <w:lang w:val="sr-Cyrl-RS"/>
        </w:rPr>
        <w:t>бнов</w:t>
      </w:r>
      <w:r w:rsidR="001F67C6" w:rsidRPr="009F772A">
        <w:rPr>
          <w:lang w:val="sr-Cyrl-RS"/>
        </w:rPr>
        <w:t>а</w:t>
      </w:r>
      <w:r w:rsidR="00F01B7E" w:rsidRPr="009F772A">
        <w:rPr>
          <w:lang w:val="sr-Cyrl-RS"/>
        </w:rPr>
        <w:t xml:space="preserve"> или постављање новог</w:t>
      </w:r>
      <w:r w:rsidR="00821101" w:rsidRPr="009F772A">
        <w:rPr>
          <w:lang w:val="sr-Cyrl-RS"/>
        </w:rPr>
        <w:t xml:space="preserve"> </w:t>
      </w:r>
      <w:r w:rsidR="00F01B7E" w:rsidRPr="009F772A">
        <w:rPr>
          <w:lang w:val="sr-Cyrl-RS"/>
        </w:rPr>
        <w:t>уличног мобилијара, канти и контејнера за сакупљање отпада и</w:t>
      </w:r>
      <w:r w:rsidR="00821101" w:rsidRPr="009F772A">
        <w:rPr>
          <w:lang w:val="sr-Cyrl-RS"/>
        </w:rPr>
        <w:t xml:space="preserve"> п</w:t>
      </w:r>
      <w:r w:rsidR="00F01B7E" w:rsidRPr="009F772A">
        <w:rPr>
          <w:lang w:val="sr-Cyrl-RS"/>
        </w:rPr>
        <w:t>овећање зелених</w:t>
      </w:r>
      <w:r w:rsidR="00821101" w:rsidRPr="009F772A">
        <w:rPr>
          <w:lang w:val="sr-Cyrl-RS"/>
        </w:rPr>
        <w:t xml:space="preserve"> </w:t>
      </w:r>
      <w:r w:rsidR="00F01B7E" w:rsidRPr="009F772A">
        <w:rPr>
          <w:lang w:val="sr-Cyrl-RS"/>
        </w:rPr>
        <w:t>површина</w:t>
      </w:r>
      <w:r w:rsidR="004C3984">
        <w:rPr>
          <w:lang w:val="sr-Cyrl-RS"/>
        </w:rPr>
        <w:t>;</w:t>
      </w:r>
      <w:r w:rsidR="00F01B7E" w:rsidRPr="009F772A">
        <w:rPr>
          <w:lang w:val="sr-Cyrl-RS"/>
        </w:rPr>
        <w:t xml:space="preserve"> озелењавање улица и јавних површина</w:t>
      </w:r>
      <w:r w:rsidR="004C3984">
        <w:rPr>
          <w:lang w:val="sr-Cyrl-RS"/>
        </w:rPr>
        <w:t>;</w:t>
      </w:r>
      <w:r w:rsidR="00F01B7E" w:rsidRPr="009F772A">
        <w:rPr>
          <w:lang w:val="sr-Cyrl-RS"/>
        </w:rPr>
        <w:t xml:space="preserve"> нов</w:t>
      </w:r>
      <w:r w:rsidR="004C3984">
        <w:rPr>
          <w:lang w:val="sr-Cyrl-RS"/>
        </w:rPr>
        <w:t>е</w:t>
      </w:r>
      <w:r w:rsidR="00F01B7E" w:rsidRPr="009F772A">
        <w:rPr>
          <w:lang w:val="sr-Cyrl-RS"/>
        </w:rPr>
        <w:t xml:space="preserve"> шумовит</w:t>
      </w:r>
      <w:r w:rsidR="004C3984">
        <w:rPr>
          <w:lang w:val="sr-Cyrl-RS"/>
        </w:rPr>
        <w:t>е</w:t>
      </w:r>
      <w:r w:rsidR="00F01B7E" w:rsidRPr="009F772A">
        <w:rPr>
          <w:lang w:val="sr-Cyrl-RS"/>
        </w:rPr>
        <w:t xml:space="preserve"> зелен</w:t>
      </w:r>
      <w:r w:rsidR="004C3984">
        <w:rPr>
          <w:lang w:val="sr-Cyrl-RS"/>
        </w:rPr>
        <w:t>е</w:t>
      </w:r>
      <w:r w:rsidR="00F01B7E" w:rsidRPr="009F772A">
        <w:rPr>
          <w:lang w:val="sr-Cyrl-RS"/>
        </w:rPr>
        <w:t xml:space="preserve"> површин</w:t>
      </w:r>
      <w:r w:rsidR="004C3984">
        <w:rPr>
          <w:lang w:val="sr-Cyrl-RS"/>
        </w:rPr>
        <w:t>е</w:t>
      </w:r>
      <w:r w:rsidR="001F67C6" w:rsidRPr="009F772A">
        <w:rPr>
          <w:lang w:val="sr-Cyrl-RS"/>
        </w:rPr>
        <w:t xml:space="preserve"> </w:t>
      </w:r>
      <w:r w:rsidR="00F01B7E" w:rsidRPr="009F772A">
        <w:rPr>
          <w:lang w:val="sr-Cyrl-RS"/>
        </w:rPr>
        <w:t>или дрворед</w:t>
      </w:r>
      <w:r w:rsidR="004C3984">
        <w:rPr>
          <w:lang w:val="sr-Cyrl-RS"/>
        </w:rPr>
        <w:t>е;</w:t>
      </w:r>
      <w:r w:rsidR="00F01B7E" w:rsidRPr="009F772A">
        <w:rPr>
          <w:lang w:val="sr-Cyrl-RS"/>
        </w:rPr>
        <w:t xml:space="preserve"> интегрисање са околним екосистемом</w:t>
      </w:r>
      <w:r w:rsidR="001F67C6" w:rsidRPr="009F772A">
        <w:rPr>
          <w:lang w:val="sr-Cyrl-RS"/>
        </w:rPr>
        <w:t xml:space="preserve">. Предвиђено је озелењавању и садњи различитог ниског, средњег и високог растиња. </w:t>
      </w:r>
    </w:p>
    <w:p w14:paraId="75CB27BA" w14:textId="51647B71" w:rsidR="00F01B7E" w:rsidRPr="009F772A" w:rsidRDefault="00F01B7E" w:rsidP="009F772A">
      <w:pPr>
        <w:spacing w:after="120"/>
        <w:jc w:val="both"/>
        <w:rPr>
          <w:lang w:val="sr-Cyrl-RS"/>
        </w:rPr>
      </w:pPr>
      <w:r w:rsidRPr="009F772A">
        <w:rPr>
          <w:lang w:val="sr-Cyrl-RS"/>
        </w:rPr>
        <w:t xml:space="preserve">Применом одговарајућих техничких решења </w:t>
      </w:r>
      <w:r w:rsidR="001F67C6" w:rsidRPr="009F772A">
        <w:rPr>
          <w:lang w:val="sr-Cyrl-RS"/>
        </w:rPr>
        <w:t xml:space="preserve">биће </w:t>
      </w:r>
      <w:r w:rsidRPr="009F772A">
        <w:rPr>
          <w:lang w:val="sr-Cyrl-RS"/>
        </w:rPr>
        <w:t>уређен</w:t>
      </w:r>
      <w:r w:rsidR="004C3984">
        <w:rPr>
          <w:lang w:val="sr-Cyrl-RS"/>
        </w:rPr>
        <w:t>,</w:t>
      </w:r>
      <w:r w:rsidRPr="009F772A">
        <w:rPr>
          <w:lang w:val="sr-Cyrl-RS"/>
        </w:rPr>
        <w:t xml:space="preserve"> функционалан и естетски прихватљив</w:t>
      </w:r>
      <w:r w:rsidR="001F67C6" w:rsidRPr="009F772A">
        <w:rPr>
          <w:lang w:val="sr-Cyrl-RS"/>
        </w:rPr>
        <w:t xml:space="preserve"> </w:t>
      </w:r>
      <w:r w:rsidRPr="009F772A">
        <w:rPr>
          <w:lang w:val="sr-Cyrl-RS"/>
        </w:rPr>
        <w:t>систем саобраћајних веза унутар простора, са посебним фокусом на уподобљавање приступа</w:t>
      </w:r>
      <w:r w:rsidR="001F67C6" w:rsidRPr="009F772A">
        <w:rPr>
          <w:lang w:val="sr-Cyrl-RS"/>
        </w:rPr>
        <w:t xml:space="preserve"> </w:t>
      </w:r>
      <w:r w:rsidRPr="009F772A">
        <w:rPr>
          <w:lang w:val="sr-Cyrl-RS"/>
        </w:rPr>
        <w:t xml:space="preserve">лицима са </w:t>
      </w:r>
      <w:r w:rsidR="004C3984">
        <w:rPr>
          <w:lang w:val="sr-Cyrl-RS"/>
        </w:rPr>
        <w:t>инвалидитетом</w:t>
      </w:r>
      <w:r w:rsidRPr="009F772A">
        <w:rPr>
          <w:lang w:val="sr-Cyrl-RS"/>
        </w:rPr>
        <w:t>.</w:t>
      </w:r>
    </w:p>
    <w:bookmarkEnd w:id="14"/>
    <w:bookmarkEnd w:id="15"/>
    <w:bookmarkEnd w:id="16"/>
    <w:p w14:paraId="77680112" w14:textId="6612A447" w:rsidR="000E4AD9" w:rsidRPr="009F772A" w:rsidRDefault="001F67C6" w:rsidP="009F772A">
      <w:pPr>
        <w:spacing w:after="120"/>
        <w:jc w:val="both"/>
      </w:pPr>
      <w:r w:rsidRPr="009F772A">
        <w:rPr>
          <w:lang w:val="sr-Cyrl-RS"/>
        </w:rPr>
        <w:t>Иначе, п</w:t>
      </w:r>
      <w:proofErr w:type="spellStart"/>
      <w:r w:rsidR="00373ACC" w:rsidRPr="009F772A">
        <w:t>ростор</w:t>
      </w:r>
      <w:proofErr w:type="spellEnd"/>
      <w:r w:rsidR="00373ACC" w:rsidRPr="009F772A">
        <w:t xml:space="preserve"> </w:t>
      </w:r>
      <w:proofErr w:type="spellStart"/>
      <w:r w:rsidR="00373ACC" w:rsidRPr="009F772A">
        <w:t>је</w:t>
      </w:r>
      <w:proofErr w:type="spellEnd"/>
      <w:r w:rsidR="00373ACC" w:rsidRPr="009F772A">
        <w:t xml:space="preserve"> у </w:t>
      </w:r>
      <w:proofErr w:type="spellStart"/>
      <w:r w:rsidR="00373ACC" w:rsidRPr="009F772A">
        <w:t>функцији</w:t>
      </w:r>
      <w:proofErr w:type="spellEnd"/>
      <w:r w:rsidR="00373ACC" w:rsidRPr="009F772A">
        <w:t xml:space="preserve"> </w:t>
      </w:r>
      <w:proofErr w:type="spellStart"/>
      <w:r w:rsidR="00373ACC" w:rsidRPr="009F772A">
        <w:t>рекреативно-културних</w:t>
      </w:r>
      <w:proofErr w:type="spellEnd"/>
      <w:r w:rsidR="00373ACC" w:rsidRPr="009F772A">
        <w:t xml:space="preserve"> </w:t>
      </w:r>
      <w:proofErr w:type="spellStart"/>
      <w:r w:rsidR="00373ACC" w:rsidRPr="009F772A">
        <w:t>дешавања</w:t>
      </w:r>
      <w:proofErr w:type="spellEnd"/>
      <w:r w:rsidR="00373ACC" w:rsidRPr="009F772A">
        <w:t xml:space="preserve">, </w:t>
      </w:r>
      <w:proofErr w:type="spellStart"/>
      <w:r w:rsidR="00373ACC" w:rsidRPr="009F772A">
        <w:t>формиран</w:t>
      </w:r>
      <w:proofErr w:type="spellEnd"/>
      <w:r w:rsidR="00373ACC" w:rsidRPr="009F772A">
        <w:t xml:space="preserve"> у </w:t>
      </w:r>
      <w:proofErr w:type="spellStart"/>
      <w:r w:rsidR="00373ACC" w:rsidRPr="009F772A">
        <w:t>две</w:t>
      </w:r>
      <w:proofErr w:type="spellEnd"/>
      <w:r w:rsidR="00373ACC" w:rsidRPr="009F772A">
        <w:t xml:space="preserve"> </w:t>
      </w:r>
      <w:proofErr w:type="spellStart"/>
      <w:r w:rsidR="00373ACC" w:rsidRPr="009F772A">
        <w:t>нивелације</w:t>
      </w:r>
      <w:proofErr w:type="spellEnd"/>
      <w:r w:rsidR="00373ACC" w:rsidRPr="009F772A">
        <w:t xml:space="preserve"> (</w:t>
      </w:r>
      <w:proofErr w:type="spellStart"/>
      <w:r w:rsidR="00373ACC" w:rsidRPr="009F772A">
        <w:t>горње</w:t>
      </w:r>
      <w:proofErr w:type="spellEnd"/>
      <w:r w:rsidR="00373ACC" w:rsidRPr="009F772A">
        <w:t xml:space="preserve"> и </w:t>
      </w:r>
      <w:proofErr w:type="spellStart"/>
      <w:r w:rsidR="00373ACC" w:rsidRPr="009F772A">
        <w:t>доње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двориште</w:t>
      </w:r>
      <w:proofErr w:type="spellEnd"/>
      <w:r w:rsidR="00373ACC" w:rsidRPr="009F772A">
        <w:t xml:space="preserve">) </w:t>
      </w:r>
      <w:proofErr w:type="spellStart"/>
      <w:r w:rsidR="00373ACC" w:rsidRPr="009F772A">
        <w:t>међусобно</w:t>
      </w:r>
      <w:proofErr w:type="spellEnd"/>
      <w:r w:rsidR="00373ACC" w:rsidRPr="009F772A">
        <w:t xml:space="preserve"> </w:t>
      </w:r>
      <w:proofErr w:type="spellStart"/>
      <w:r w:rsidR="00373ACC" w:rsidRPr="009F772A">
        <w:t>повезан</w:t>
      </w:r>
      <w:proofErr w:type="spellEnd"/>
      <w:r w:rsidRPr="009F772A">
        <w:rPr>
          <w:lang w:val="sr-Cyrl-RS"/>
        </w:rPr>
        <w:t>е</w:t>
      </w:r>
      <w:r w:rsidR="00373ACC" w:rsidRPr="009F772A">
        <w:t xml:space="preserve"> </w:t>
      </w:r>
      <w:proofErr w:type="spellStart"/>
      <w:r w:rsidR="00373ACC" w:rsidRPr="009F772A">
        <w:t>пасарелом</w:t>
      </w:r>
      <w:proofErr w:type="spellEnd"/>
      <w:r w:rsidR="00373ACC" w:rsidRPr="009F772A">
        <w:t xml:space="preserve">. </w:t>
      </w:r>
      <w:proofErr w:type="spellStart"/>
      <w:r w:rsidR="000E4AD9" w:rsidRPr="009F772A">
        <w:t>Доњој</w:t>
      </w:r>
      <w:proofErr w:type="spellEnd"/>
      <w:r w:rsidR="000E4AD9" w:rsidRPr="009F772A">
        <w:t xml:space="preserve"> </w:t>
      </w:r>
      <w:proofErr w:type="spellStart"/>
      <w:r w:rsidR="000E4AD9" w:rsidRPr="009F772A">
        <w:t>парцели</w:t>
      </w:r>
      <w:proofErr w:type="spellEnd"/>
      <w:r w:rsidR="000E4AD9" w:rsidRPr="009F772A">
        <w:t xml:space="preserve"> </w:t>
      </w:r>
      <w:proofErr w:type="spellStart"/>
      <w:r w:rsidR="000E4AD9" w:rsidRPr="009F772A">
        <w:t>из</w:t>
      </w:r>
      <w:proofErr w:type="spellEnd"/>
      <w:r w:rsidR="000E4AD9" w:rsidRPr="009F772A">
        <w:t xml:space="preserve"> </w:t>
      </w:r>
      <w:proofErr w:type="spellStart"/>
      <w:r w:rsidR="000E4AD9" w:rsidRPr="009F772A">
        <w:t>правца</w:t>
      </w:r>
      <w:proofErr w:type="spellEnd"/>
      <w:r w:rsidR="000E4AD9" w:rsidRPr="009F772A">
        <w:t xml:space="preserve"> </w:t>
      </w:r>
      <w:proofErr w:type="spellStart"/>
      <w:r w:rsidR="000E4AD9" w:rsidRPr="009F772A">
        <w:t>улице</w:t>
      </w:r>
      <w:proofErr w:type="spellEnd"/>
      <w:r w:rsidR="000E4AD9" w:rsidRPr="009F772A">
        <w:t xml:space="preserve"> </w:t>
      </w:r>
      <w:proofErr w:type="spellStart"/>
      <w:r w:rsidR="000E4AD9" w:rsidRPr="009F772A">
        <w:t>Младих</w:t>
      </w:r>
      <w:proofErr w:type="spellEnd"/>
      <w:r w:rsidR="000E4AD9" w:rsidRPr="009F772A">
        <w:t xml:space="preserve"> </w:t>
      </w:r>
      <w:proofErr w:type="spellStart"/>
      <w:r w:rsidR="000E4AD9" w:rsidRPr="009F772A">
        <w:t>није</w:t>
      </w:r>
      <w:proofErr w:type="spellEnd"/>
      <w:r w:rsidR="000E4AD9" w:rsidRPr="009F772A">
        <w:t xml:space="preserve"> </w:t>
      </w:r>
      <w:proofErr w:type="spellStart"/>
      <w:r w:rsidR="000E4AD9" w:rsidRPr="009F772A">
        <w:t>омогућен</w:t>
      </w:r>
      <w:proofErr w:type="spellEnd"/>
      <w:r w:rsidR="000E4AD9" w:rsidRPr="009F772A">
        <w:t xml:space="preserve"> </w:t>
      </w:r>
      <w:proofErr w:type="spellStart"/>
      <w:r w:rsidR="000E4AD9" w:rsidRPr="009F772A">
        <w:t>приступ</w:t>
      </w:r>
      <w:proofErr w:type="spellEnd"/>
      <w:r w:rsidR="000E4AD9" w:rsidRPr="009F772A">
        <w:t>.</w:t>
      </w:r>
      <w:r w:rsidR="000E4AD9" w:rsidRPr="009F772A">
        <w:rPr>
          <w:lang w:val="sr-Cyrl-RS"/>
        </w:rPr>
        <w:t xml:space="preserve"> </w:t>
      </w:r>
      <w:proofErr w:type="spellStart"/>
      <w:r w:rsidR="000E4AD9" w:rsidRPr="009F772A">
        <w:t>Зелене</w:t>
      </w:r>
      <w:proofErr w:type="spellEnd"/>
      <w:r w:rsidR="000E4AD9" w:rsidRPr="009F772A">
        <w:t xml:space="preserve"> </w:t>
      </w:r>
      <w:proofErr w:type="spellStart"/>
      <w:r w:rsidR="000E4AD9" w:rsidRPr="009F772A">
        <w:t>површине</w:t>
      </w:r>
      <w:proofErr w:type="spellEnd"/>
      <w:r w:rsidR="000E4AD9" w:rsidRPr="009F772A">
        <w:t xml:space="preserve"> </w:t>
      </w:r>
      <w:proofErr w:type="spellStart"/>
      <w:r w:rsidR="000E4AD9" w:rsidRPr="009F772A">
        <w:t>су</w:t>
      </w:r>
      <w:proofErr w:type="spellEnd"/>
      <w:r w:rsidR="000E4AD9" w:rsidRPr="009F772A">
        <w:t xml:space="preserve"> </w:t>
      </w:r>
      <w:proofErr w:type="spellStart"/>
      <w:r w:rsidR="000E4AD9" w:rsidRPr="009F772A">
        <w:t>делимично</w:t>
      </w:r>
      <w:proofErr w:type="spellEnd"/>
      <w:r w:rsidR="000E4AD9" w:rsidRPr="009F772A">
        <w:t xml:space="preserve"> </w:t>
      </w:r>
      <w:proofErr w:type="spellStart"/>
      <w:r w:rsidR="000E4AD9" w:rsidRPr="009F772A">
        <w:t>уређене</w:t>
      </w:r>
      <w:proofErr w:type="spellEnd"/>
      <w:r w:rsidR="000E4AD9" w:rsidRPr="009F772A">
        <w:t xml:space="preserve"> у </w:t>
      </w:r>
      <w:proofErr w:type="spellStart"/>
      <w:r w:rsidR="000E4AD9" w:rsidRPr="009F772A">
        <w:t>горњој</w:t>
      </w:r>
      <w:proofErr w:type="spellEnd"/>
      <w:r w:rsidR="000E4AD9" w:rsidRPr="009F772A">
        <w:t xml:space="preserve"> </w:t>
      </w:r>
      <w:proofErr w:type="spellStart"/>
      <w:r w:rsidR="000E4AD9" w:rsidRPr="009F772A">
        <w:t>парцели</w:t>
      </w:r>
      <w:proofErr w:type="spellEnd"/>
      <w:r w:rsidR="000E4AD9" w:rsidRPr="009F772A">
        <w:t xml:space="preserve"> </w:t>
      </w:r>
      <w:proofErr w:type="spellStart"/>
      <w:r w:rsidR="000E4AD9" w:rsidRPr="009F772A">
        <w:t>високим</w:t>
      </w:r>
      <w:proofErr w:type="spellEnd"/>
      <w:r w:rsidR="000E4AD9" w:rsidRPr="009F772A">
        <w:t xml:space="preserve"> и </w:t>
      </w:r>
      <w:proofErr w:type="spellStart"/>
      <w:r w:rsidR="000E4AD9" w:rsidRPr="009F772A">
        <w:t>ниским</w:t>
      </w:r>
      <w:proofErr w:type="spellEnd"/>
      <w:r w:rsidR="000E4AD9" w:rsidRPr="009F772A">
        <w:t xml:space="preserve"> </w:t>
      </w:r>
      <w:proofErr w:type="spellStart"/>
      <w:r w:rsidR="000E4AD9" w:rsidRPr="009F772A">
        <w:t>растињем</w:t>
      </w:r>
      <w:proofErr w:type="spellEnd"/>
      <w:r w:rsidR="000E4AD9" w:rsidRPr="009F772A">
        <w:t xml:space="preserve">. </w:t>
      </w:r>
      <w:proofErr w:type="spellStart"/>
      <w:r w:rsidR="000E4AD9" w:rsidRPr="009F772A">
        <w:t>Доња</w:t>
      </w:r>
      <w:proofErr w:type="spellEnd"/>
      <w:r w:rsidR="000E4AD9" w:rsidRPr="009F772A">
        <w:t xml:space="preserve"> </w:t>
      </w:r>
      <w:proofErr w:type="spellStart"/>
      <w:r w:rsidR="000E4AD9" w:rsidRPr="009F772A">
        <w:t>парцела</w:t>
      </w:r>
      <w:proofErr w:type="spellEnd"/>
      <w:r w:rsidR="000E4AD9" w:rsidRPr="009F772A">
        <w:rPr>
          <w:lang w:val="sr-Cyrl-RS"/>
        </w:rPr>
        <w:t xml:space="preserve"> </w:t>
      </w:r>
      <w:proofErr w:type="spellStart"/>
      <w:r w:rsidR="000E4AD9" w:rsidRPr="009F772A">
        <w:t>је</w:t>
      </w:r>
      <w:proofErr w:type="spellEnd"/>
      <w:r w:rsidR="000E4AD9" w:rsidRPr="009F772A">
        <w:t xml:space="preserve"> </w:t>
      </w:r>
      <w:proofErr w:type="spellStart"/>
      <w:r w:rsidR="000E4AD9" w:rsidRPr="009F772A">
        <w:t>прилично</w:t>
      </w:r>
      <w:proofErr w:type="spellEnd"/>
      <w:r w:rsidR="000E4AD9" w:rsidRPr="009F772A">
        <w:t xml:space="preserve"> </w:t>
      </w:r>
      <w:proofErr w:type="spellStart"/>
      <w:r w:rsidR="000E4AD9" w:rsidRPr="009F772A">
        <w:t>запуштена</w:t>
      </w:r>
      <w:proofErr w:type="spellEnd"/>
      <w:r w:rsidR="000E4AD9" w:rsidRPr="009F772A">
        <w:t xml:space="preserve"> и </w:t>
      </w:r>
      <w:proofErr w:type="spellStart"/>
      <w:r w:rsidR="000E4AD9" w:rsidRPr="009F772A">
        <w:t>укоровљена</w:t>
      </w:r>
      <w:proofErr w:type="spellEnd"/>
      <w:r w:rsidR="000E4AD9" w:rsidRPr="009F772A">
        <w:t xml:space="preserve">. </w:t>
      </w:r>
      <w:proofErr w:type="spellStart"/>
      <w:r w:rsidR="000E4AD9" w:rsidRPr="009F772A">
        <w:t>Горња</w:t>
      </w:r>
      <w:proofErr w:type="spellEnd"/>
      <w:r w:rsidR="000E4AD9" w:rsidRPr="009F772A">
        <w:t xml:space="preserve"> </w:t>
      </w:r>
      <w:proofErr w:type="spellStart"/>
      <w:r w:rsidR="000E4AD9" w:rsidRPr="009F772A">
        <w:t>парцела</w:t>
      </w:r>
      <w:proofErr w:type="spellEnd"/>
      <w:r w:rsidR="000E4AD9" w:rsidRPr="009F772A">
        <w:t xml:space="preserve"> </w:t>
      </w:r>
      <w:proofErr w:type="spellStart"/>
      <w:r w:rsidR="000E4AD9" w:rsidRPr="009F772A">
        <w:t>је</w:t>
      </w:r>
      <w:proofErr w:type="spellEnd"/>
      <w:r w:rsidR="000E4AD9" w:rsidRPr="009F772A">
        <w:t xml:space="preserve"> </w:t>
      </w:r>
      <w:proofErr w:type="spellStart"/>
      <w:r w:rsidR="000E4AD9" w:rsidRPr="009F772A">
        <w:t>поплочана</w:t>
      </w:r>
      <w:proofErr w:type="spellEnd"/>
      <w:r w:rsidR="000E4AD9" w:rsidRPr="009F772A">
        <w:t xml:space="preserve"> </w:t>
      </w:r>
      <w:proofErr w:type="spellStart"/>
      <w:r w:rsidR="000E4AD9" w:rsidRPr="009F772A">
        <w:t>бехатон</w:t>
      </w:r>
      <w:proofErr w:type="spellEnd"/>
      <w:r w:rsidR="000E4AD9" w:rsidRPr="009F772A">
        <w:t xml:space="preserve"> </w:t>
      </w:r>
      <w:proofErr w:type="spellStart"/>
      <w:r w:rsidR="000E4AD9" w:rsidRPr="009F772A">
        <w:t>плочама</w:t>
      </w:r>
      <w:proofErr w:type="spellEnd"/>
      <w:r w:rsidR="000E4AD9" w:rsidRPr="009F772A">
        <w:t xml:space="preserve"> </w:t>
      </w:r>
      <w:proofErr w:type="spellStart"/>
      <w:r w:rsidR="000E4AD9" w:rsidRPr="009F772A">
        <w:t>које</w:t>
      </w:r>
      <w:proofErr w:type="spellEnd"/>
      <w:r w:rsidR="000E4AD9" w:rsidRPr="009F772A">
        <w:t xml:space="preserve"> </w:t>
      </w:r>
      <w:proofErr w:type="spellStart"/>
      <w:r w:rsidR="000E4AD9" w:rsidRPr="009F772A">
        <w:t>су</w:t>
      </w:r>
      <w:proofErr w:type="spellEnd"/>
      <w:r w:rsidR="000E4AD9" w:rsidRPr="009F772A">
        <w:t xml:space="preserve"> </w:t>
      </w:r>
      <w:proofErr w:type="spellStart"/>
      <w:r w:rsidR="000E4AD9" w:rsidRPr="009F772A">
        <w:t>дотрајале</w:t>
      </w:r>
      <w:proofErr w:type="spellEnd"/>
      <w:r w:rsidR="000E4AD9" w:rsidRPr="009F772A">
        <w:rPr>
          <w:lang w:val="sr-Cyrl-RS"/>
        </w:rPr>
        <w:t xml:space="preserve"> </w:t>
      </w:r>
      <w:r w:rsidR="000E4AD9" w:rsidRPr="009F772A">
        <w:t xml:space="preserve">и </w:t>
      </w:r>
      <w:proofErr w:type="spellStart"/>
      <w:r w:rsidR="000E4AD9" w:rsidRPr="009F772A">
        <w:t>истрошене</w:t>
      </w:r>
      <w:proofErr w:type="spellEnd"/>
      <w:r w:rsidR="000E4AD9" w:rsidRPr="009F772A">
        <w:t>.</w:t>
      </w:r>
      <w:r w:rsidR="006F7D42" w:rsidRPr="009F772A">
        <w:rPr>
          <w:lang w:val="sr-Cyrl-RS"/>
        </w:rPr>
        <w:t xml:space="preserve"> </w:t>
      </w:r>
      <w:proofErr w:type="spellStart"/>
      <w:r w:rsidR="006F7D42" w:rsidRPr="009F772A">
        <w:t>Обе</w:t>
      </w:r>
      <w:proofErr w:type="spellEnd"/>
      <w:r w:rsidR="006F7D42" w:rsidRPr="009F772A">
        <w:t xml:space="preserve"> </w:t>
      </w:r>
      <w:proofErr w:type="spellStart"/>
      <w:r w:rsidR="006F7D42" w:rsidRPr="009F772A">
        <w:t>парцеле</w:t>
      </w:r>
      <w:proofErr w:type="spellEnd"/>
      <w:r w:rsidR="006F7D42" w:rsidRPr="009F772A">
        <w:t xml:space="preserve"> </w:t>
      </w:r>
      <w:proofErr w:type="spellStart"/>
      <w:r w:rsidR="006F7D42" w:rsidRPr="009F772A">
        <w:t>су</w:t>
      </w:r>
      <w:proofErr w:type="spellEnd"/>
      <w:r w:rsidR="006F7D42" w:rsidRPr="009F772A">
        <w:t xml:space="preserve"> </w:t>
      </w:r>
      <w:proofErr w:type="spellStart"/>
      <w:r w:rsidR="006F7D42" w:rsidRPr="009F772A">
        <w:t>делимично</w:t>
      </w:r>
      <w:proofErr w:type="spellEnd"/>
      <w:r w:rsidR="006F7D42" w:rsidRPr="009F772A">
        <w:t xml:space="preserve"> </w:t>
      </w:r>
      <w:proofErr w:type="spellStart"/>
      <w:r w:rsidR="006F7D42" w:rsidRPr="009F772A">
        <w:t>инфраструктурно</w:t>
      </w:r>
      <w:proofErr w:type="spellEnd"/>
      <w:r w:rsidR="006F7D42" w:rsidRPr="009F772A">
        <w:t xml:space="preserve"> </w:t>
      </w:r>
      <w:proofErr w:type="spellStart"/>
      <w:r w:rsidR="006F7D42" w:rsidRPr="009F772A">
        <w:t>опремљене</w:t>
      </w:r>
      <w:proofErr w:type="spellEnd"/>
      <w:r w:rsidR="006F7D42" w:rsidRPr="009F772A">
        <w:t xml:space="preserve"> у </w:t>
      </w:r>
      <w:proofErr w:type="spellStart"/>
      <w:r w:rsidR="006F7D42" w:rsidRPr="009F772A">
        <w:t>смислу</w:t>
      </w:r>
      <w:proofErr w:type="spellEnd"/>
      <w:r w:rsidR="006F7D42" w:rsidRPr="009F772A">
        <w:t xml:space="preserve"> </w:t>
      </w:r>
      <w:proofErr w:type="spellStart"/>
      <w:r w:rsidR="006F7D42" w:rsidRPr="009F772A">
        <w:t>електро</w:t>
      </w:r>
      <w:proofErr w:type="spellEnd"/>
      <w:r w:rsidR="006F7D42" w:rsidRPr="009F772A">
        <w:t xml:space="preserve"> </w:t>
      </w:r>
      <w:proofErr w:type="spellStart"/>
      <w:r w:rsidR="006F7D42" w:rsidRPr="009F772A">
        <w:t>прикључака</w:t>
      </w:r>
      <w:proofErr w:type="spellEnd"/>
      <w:r w:rsidR="006F7D42" w:rsidRPr="009F772A">
        <w:t xml:space="preserve">, </w:t>
      </w:r>
      <w:proofErr w:type="spellStart"/>
      <w:r w:rsidR="006F7D42" w:rsidRPr="009F772A">
        <w:t>водоводног</w:t>
      </w:r>
      <w:proofErr w:type="spellEnd"/>
      <w:r w:rsidR="006F7D42" w:rsidRPr="009F772A">
        <w:rPr>
          <w:lang w:val="sr-Cyrl-RS"/>
        </w:rPr>
        <w:t xml:space="preserve"> </w:t>
      </w:r>
      <w:proofErr w:type="spellStart"/>
      <w:r w:rsidR="006F7D42" w:rsidRPr="009F772A">
        <w:t>прикључка</w:t>
      </w:r>
      <w:proofErr w:type="spellEnd"/>
      <w:r w:rsidR="006F7D42" w:rsidRPr="009F772A">
        <w:t xml:space="preserve"> и </w:t>
      </w:r>
      <w:proofErr w:type="spellStart"/>
      <w:r w:rsidR="006F7D42" w:rsidRPr="009F772A">
        <w:t>одвођења</w:t>
      </w:r>
      <w:proofErr w:type="spellEnd"/>
      <w:r w:rsidR="006F7D42" w:rsidRPr="009F772A">
        <w:t xml:space="preserve"> </w:t>
      </w:r>
      <w:proofErr w:type="spellStart"/>
      <w:r w:rsidR="006F7D42" w:rsidRPr="009F772A">
        <w:t>атмосферске</w:t>
      </w:r>
      <w:proofErr w:type="spellEnd"/>
      <w:r w:rsidR="006F7D42" w:rsidRPr="009F772A">
        <w:t xml:space="preserve"> </w:t>
      </w:r>
      <w:proofErr w:type="spellStart"/>
      <w:r w:rsidR="006F7D42" w:rsidRPr="009F772A">
        <w:t>воде</w:t>
      </w:r>
      <w:proofErr w:type="spellEnd"/>
      <w:r w:rsidR="006F7D42" w:rsidRPr="009F772A">
        <w:t>.</w:t>
      </w:r>
    </w:p>
    <w:p w14:paraId="34DA3753" w14:textId="0049FC44" w:rsidR="000E4AD9" w:rsidRPr="009F772A" w:rsidRDefault="000E4AD9" w:rsidP="009F772A">
      <w:pPr>
        <w:spacing w:after="120"/>
        <w:jc w:val="both"/>
      </w:pPr>
      <w:proofErr w:type="spellStart"/>
      <w:r w:rsidRPr="009F772A">
        <w:t>Споменик</w:t>
      </w:r>
      <w:proofErr w:type="spellEnd"/>
      <w:r w:rsidRPr="009F772A">
        <w:t xml:space="preserve"> </w:t>
      </w:r>
      <w:proofErr w:type="spellStart"/>
      <w:r w:rsidRPr="009F772A">
        <w:t>на</w:t>
      </w:r>
      <w:proofErr w:type="spellEnd"/>
      <w:r w:rsidRPr="009F772A">
        <w:t xml:space="preserve"> </w:t>
      </w:r>
      <w:proofErr w:type="spellStart"/>
      <w:r w:rsidRPr="009F772A">
        <w:t>средини</w:t>
      </w:r>
      <w:proofErr w:type="spellEnd"/>
      <w:r w:rsidRPr="009F772A">
        <w:t xml:space="preserve"> </w:t>
      </w:r>
      <w:proofErr w:type="spellStart"/>
      <w:r w:rsidRPr="009F772A">
        <w:t>трга</w:t>
      </w:r>
      <w:proofErr w:type="spellEnd"/>
      <w:r w:rsidRPr="009F772A">
        <w:t xml:space="preserve"> </w:t>
      </w:r>
      <w:proofErr w:type="spellStart"/>
      <w:r w:rsidRPr="009F772A">
        <w:t>је</w:t>
      </w:r>
      <w:proofErr w:type="spellEnd"/>
      <w:r w:rsidRPr="009F772A">
        <w:t xml:space="preserve"> </w:t>
      </w:r>
      <w:proofErr w:type="spellStart"/>
      <w:r w:rsidRPr="009F772A">
        <w:t>делом</w:t>
      </w:r>
      <w:proofErr w:type="spellEnd"/>
      <w:r w:rsidRPr="009F772A">
        <w:t xml:space="preserve"> </w:t>
      </w:r>
      <w:proofErr w:type="spellStart"/>
      <w:r w:rsidRPr="009F772A">
        <w:t>уређен</w:t>
      </w:r>
      <w:proofErr w:type="spellEnd"/>
      <w:r w:rsidR="004C3984">
        <w:rPr>
          <w:lang w:val="sr-Cyrl-RS"/>
        </w:rPr>
        <w:t xml:space="preserve"> и није под заштитом</w:t>
      </w:r>
      <w:r w:rsidR="006F7D42" w:rsidRPr="009F772A">
        <w:rPr>
          <w:lang w:val="sr-Cyrl-RS"/>
        </w:rPr>
        <w:t>. До</w:t>
      </w:r>
      <w:proofErr w:type="spellStart"/>
      <w:r w:rsidRPr="009F772A">
        <w:t>ња</w:t>
      </w:r>
      <w:proofErr w:type="spellEnd"/>
      <w:r w:rsidRPr="009F772A">
        <w:t xml:space="preserve"> </w:t>
      </w:r>
      <w:proofErr w:type="spellStart"/>
      <w:r w:rsidRPr="009F772A">
        <w:t>површина</w:t>
      </w:r>
      <w:proofErr w:type="spellEnd"/>
      <w:r w:rsidRPr="009F772A">
        <w:t xml:space="preserve"> у </w:t>
      </w:r>
      <w:proofErr w:type="spellStart"/>
      <w:r w:rsidRPr="009F772A">
        <w:t>којој</w:t>
      </w:r>
      <w:proofErr w:type="spellEnd"/>
      <w:r w:rsidRPr="009F772A">
        <w:t xml:space="preserve"> </w:t>
      </w:r>
      <w:proofErr w:type="spellStart"/>
      <w:r w:rsidRPr="009F772A">
        <w:t>је</w:t>
      </w:r>
      <w:proofErr w:type="spellEnd"/>
      <w:r w:rsidRPr="009F772A">
        <w:t xml:space="preserve"> </w:t>
      </w:r>
      <w:r w:rsidRPr="009F772A">
        <w:rPr>
          <w:lang w:val="sr-Cyrl-RS"/>
        </w:rPr>
        <w:t>фонтана</w:t>
      </w:r>
      <w:r w:rsidR="006F7D42" w:rsidRPr="009F772A">
        <w:rPr>
          <w:lang w:val="sr-Cyrl-RS"/>
        </w:rPr>
        <w:t xml:space="preserve">, а која је накнадно направљена око споменика, је </w:t>
      </w:r>
      <w:proofErr w:type="spellStart"/>
      <w:r w:rsidRPr="009F772A">
        <w:t>прилично</w:t>
      </w:r>
      <w:proofErr w:type="spellEnd"/>
      <w:r w:rsidRPr="009F772A">
        <w:t xml:space="preserve"> </w:t>
      </w:r>
      <w:proofErr w:type="spellStart"/>
      <w:r w:rsidRPr="009F772A">
        <w:t>девастиран</w:t>
      </w:r>
      <w:proofErr w:type="spellEnd"/>
      <w:r w:rsidR="006F7D42" w:rsidRPr="009F772A">
        <w:rPr>
          <w:lang w:val="sr-Cyrl-RS"/>
        </w:rPr>
        <w:t>а</w:t>
      </w:r>
      <w:r w:rsidRPr="009F772A">
        <w:t xml:space="preserve">. </w:t>
      </w:r>
      <w:proofErr w:type="spellStart"/>
      <w:r w:rsidRPr="009F772A">
        <w:t>Стубови</w:t>
      </w:r>
      <w:proofErr w:type="spellEnd"/>
      <w:r w:rsidRPr="009F772A">
        <w:t xml:space="preserve"> </w:t>
      </w:r>
      <w:proofErr w:type="spellStart"/>
      <w:r w:rsidRPr="009F772A">
        <w:t>расвете</w:t>
      </w:r>
      <w:proofErr w:type="spellEnd"/>
      <w:r w:rsidRPr="009F772A">
        <w:t xml:space="preserve"> </w:t>
      </w:r>
      <w:proofErr w:type="spellStart"/>
      <w:r w:rsidRPr="009F772A">
        <w:t>су</w:t>
      </w:r>
      <w:proofErr w:type="spellEnd"/>
      <w:r w:rsidRPr="009F772A">
        <w:t xml:space="preserve"> </w:t>
      </w:r>
      <w:proofErr w:type="spellStart"/>
      <w:r w:rsidRPr="009F772A">
        <w:t>застарели</w:t>
      </w:r>
      <w:proofErr w:type="spellEnd"/>
      <w:r w:rsidRPr="009F772A">
        <w:t xml:space="preserve"> и </w:t>
      </w:r>
      <w:proofErr w:type="spellStart"/>
      <w:r w:rsidRPr="009F772A">
        <w:t>склони</w:t>
      </w:r>
      <w:proofErr w:type="spellEnd"/>
      <w:r w:rsidRPr="009F772A">
        <w:t xml:space="preserve"> </w:t>
      </w:r>
      <w:proofErr w:type="spellStart"/>
      <w:r w:rsidRPr="009F772A">
        <w:t>паду</w:t>
      </w:r>
      <w:proofErr w:type="spellEnd"/>
      <w:r w:rsidRPr="009F772A">
        <w:t xml:space="preserve">, </w:t>
      </w:r>
      <w:proofErr w:type="spellStart"/>
      <w:r w:rsidRPr="009F772A">
        <w:t>док</w:t>
      </w:r>
      <w:proofErr w:type="spellEnd"/>
      <w:r w:rsidRPr="009F772A">
        <w:t xml:space="preserve"> </w:t>
      </w:r>
      <w:proofErr w:type="spellStart"/>
      <w:r w:rsidRPr="009F772A">
        <w:t>је</w:t>
      </w:r>
      <w:proofErr w:type="spellEnd"/>
      <w:r w:rsidRPr="009F772A">
        <w:t xml:space="preserve"> </w:t>
      </w:r>
      <w:proofErr w:type="spellStart"/>
      <w:r w:rsidRPr="009F772A">
        <w:t>расвета</w:t>
      </w:r>
      <w:proofErr w:type="spellEnd"/>
      <w:r w:rsidRPr="009F772A">
        <w:t xml:space="preserve"> </w:t>
      </w:r>
      <w:proofErr w:type="spellStart"/>
      <w:r w:rsidRPr="009F772A">
        <w:t>слаба</w:t>
      </w:r>
      <w:proofErr w:type="spellEnd"/>
      <w:r w:rsidRPr="009F772A">
        <w:t xml:space="preserve"> и</w:t>
      </w:r>
      <w:r w:rsidR="006F7D42" w:rsidRPr="009F772A">
        <w:rPr>
          <w:lang w:val="sr-Cyrl-RS"/>
        </w:rPr>
        <w:t xml:space="preserve"> </w:t>
      </w:r>
      <w:proofErr w:type="spellStart"/>
      <w:r w:rsidRPr="009F772A">
        <w:t>неадекватна</w:t>
      </w:r>
      <w:proofErr w:type="spellEnd"/>
      <w:r w:rsidRPr="009F772A">
        <w:t>.</w:t>
      </w:r>
    </w:p>
    <w:p w14:paraId="6E3FD141" w14:textId="77777777" w:rsidR="006F7D42" w:rsidRPr="009F772A" w:rsidRDefault="000E4AD9" w:rsidP="009F772A">
      <w:pPr>
        <w:spacing w:after="120"/>
        <w:jc w:val="both"/>
        <w:rPr>
          <w:lang w:val="sr-Cyrl-RS"/>
        </w:rPr>
      </w:pPr>
      <w:proofErr w:type="spellStart"/>
      <w:r w:rsidRPr="009F772A">
        <w:t>Уз</w:t>
      </w:r>
      <w:proofErr w:type="spellEnd"/>
      <w:r w:rsidRPr="009F772A">
        <w:t xml:space="preserve"> </w:t>
      </w:r>
      <w:proofErr w:type="spellStart"/>
      <w:r w:rsidRPr="009F772A">
        <w:t>страну</w:t>
      </w:r>
      <w:proofErr w:type="spellEnd"/>
      <w:r w:rsidRPr="009F772A">
        <w:t xml:space="preserve"> </w:t>
      </w:r>
      <w:proofErr w:type="spellStart"/>
      <w:r w:rsidRPr="009F772A">
        <w:t>према</w:t>
      </w:r>
      <w:proofErr w:type="spellEnd"/>
      <w:r w:rsidRPr="009F772A">
        <w:t xml:space="preserve"> </w:t>
      </w:r>
      <w:proofErr w:type="spellStart"/>
      <w:r w:rsidRPr="009F772A">
        <w:t>Општини</w:t>
      </w:r>
      <w:proofErr w:type="spellEnd"/>
      <w:r w:rsidRPr="009F772A">
        <w:t xml:space="preserve"> и </w:t>
      </w:r>
      <w:proofErr w:type="spellStart"/>
      <w:r w:rsidRPr="009F772A">
        <w:t>Дому</w:t>
      </w:r>
      <w:proofErr w:type="spellEnd"/>
      <w:r w:rsidRPr="009F772A">
        <w:t xml:space="preserve"> </w:t>
      </w:r>
      <w:proofErr w:type="spellStart"/>
      <w:r w:rsidRPr="009F772A">
        <w:t>културе</w:t>
      </w:r>
      <w:proofErr w:type="spellEnd"/>
      <w:r w:rsidRPr="009F772A">
        <w:t xml:space="preserve"> </w:t>
      </w:r>
      <w:proofErr w:type="spellStart"/>
      <w:r w:rsidRPr="009F772A">
        <w:t>налазе</w:t>
      </w:r>
      <w:proofErr w:type="spellEnd"/>
      <w:r w:rsidRPr="009F772A">
        <w:t xml:space="preserve"> </w:t>
      </w:r>
      <w:proofErr w:type="spellStart"/>
      <w:r w:rsidRPr="009F772A">
        <w:t>се</w:t>
      </w:r>
      <w:proofErr w:type="spellEnd"/>
      <w:r w:rsidRPr="009F772A">
        <w:t xml:space="preserve"> </w:t>
      </w:r>
      <w:proofErr w:type="spellStart"/>
      <w:r w:rsidRPr="009F772A">
        <w:t>импровизоване</w:t>
      </w:r>
      <w:proofErr w:type="spellEnd"/>
      <w:r w:rsidRPr="009F772A">
        <w:t xml:space="preserve"> </w:t>
      </w:r>
      <w:proofErr w:type="spellStart"/>
      <w:r w:rsidRPr="009F772A">
        <w:t>рампе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особе</w:t>
      </w:r>
      <w:proofErr w:type="spellEnd"/>
      <w:r w:rsidRPr="009F772A">
        <w:t xml:space="preserve"> </w:t>
      </w:r>
      <w:proofErr w:type="spellStart"/>
      <w:r w:rsidRPr="009F772A">
        <w:t>са</w:t>
      </w:r>
      <w:proofErr w:type="spellEnd"/>
      <w:r w:rsidRPr="009F772A">
        <w:t xml:space="preserve"> </w:t>
      </w:r>
      <w:r w:rsidR="006F7D42" w:rsidRPr="009F772A">
        <w:rPr>
          <w:lang w:val="sr-Cyrl-RS"/>
        </w:rPr>
        <w:t>инвалидитетом</w:t>
      </w:r>
      <w:r w:rsidRPr="009F772A">
        <w:t xml:space="preserve">, </w:t>
      </w:r>
      <w:proofErr w:type="spellStart"/>
      <w:r w:rsidRPr="009F772A">
        <w:t>које</w:t>
      </w:r>
      <w:proofErr w:type="spellEnd"/>
      <w:r w:rsidRPr="009F772A">
        <w:t xml:space="preserve"> </w:t>
      </w:r>
      <w:proofErr w:type="spellStart"/>
      <w:r w:rsidRPr="009F772A">
        <w:t>својим</w:t>
      </w:r>
      <w:proofErr w:type="spellEnd"/>
      <w:r w:rsidRPr="009F772A">
        <w:t xml:space="preserve"> </w:t>
      </w:r>
      <w:proofErr w:type="spellStart"/>
      <w:r w:rsidRPr="009F772A">
        <w:t>изгледом</w:t>
      </w:r>
      <w:proofErr w:type="spellEnd"/>
      <w:r w:rsidRPr="009F772A">
        <w:t xml:space="preserve"> и </w:t>
      </w:r>
      <w:proofErr w:type="spellStart"/>
      <w:r w:rsidRPr="009F772A">
        <w:t>материјализацијом</w:t>
      </w:r>
      <w:proofErr w:type="spellEnd"/>
      <w:r w:rsidRPr="009F772A">
        <w:t xml:space="preserve"> </w:t>
      </w:r>
      <w:proofErr w:type="spellStart"/>
      <w:r w:rsidRPr="009F772A">
        <w:t>одударају</w:t>
      </w:r>
      <w:proofErr w:type="spellEnd"/>
      <w:r w:rsidRPr="009F772A">
        <w:t xml:space="preserve"> </w:t>
      </w:r>
      <w:proofErr w:type="spellStart"/>
      <w:r w:rsidRPr="009F772A">
        <w:t>од</w:t>
      </w:r>
      <w:proofErr w:type="spellEnd"/>
      <w:r w:rsidRPr="009F772A">
        <w:t xml:space="preserve"> </w:t>
      </w:r>
      <w:proofErr w:type="spellStart"/>
      <w:r w:rsidRPr="009F772A">
        <w:t>простора</w:t>
      </w:r>
      <w:proofErr w:type="spellEnd"/>
      <w:r w:rsidRPr="009F772A">
        <w:t xml:space="preserve"> у </w:t>
      </w:r>
      <w:proofErr w:type="spellStart"/>
      <w:r w:rsidRPr="009F772A">
        <w:t>коме</w:t>
      </w:r>
      <w:proofErr w:type="spellEnd"/>
      <w:r w:rsidRPr="009F772A">
        <w:t xml:space="preserve"> </w:t>
      </w:r>
      <w:proofErr w:type="spellStart"/>
      <w:r w:rsidRPr="009F772A">
        <w:t>се</w:t>
      </w:r>
      <w:proofErr w:type="spellEnd"/>
      <w:r w:rsidRPr="009F772A">
        <w:t xml:space="preserve"> </w:t>
      </w:r>
      <w:proofErr w:type="spellStart"/>
      <w:r w:rsidRPr="009F772A">
        <w:t>налазе</w:t>
      </w:r>
      <w:proofErr w:type="spellEnd"/>
      <w:r w:rsidRPr="009F772A">
        <w:t xml:space="preserve">. </w:t>
      </w:r>
      <w:proofErr w:type="spellStart"/>
      <w:r w:rsidRPr="009F772A">
        <w:t>Ови</w:t>
      </w:r>
      <w:proofErr w:type="spellEnd"/>
      <w:r w:rsidR="006F7D42" w:rsidRPr="009F772A">
        <w:rPr>
          <w:lang w:val="sr-Cyrl-RS"/>
        </w:rPr>
        <w:t xml:space="preserve"> </w:t>
      </w:r>
      <w:proofErr w:type="spellStart"/>
      <w:r w:rsidRPr="009F772A">
        <w:t>елементи</w:t>
      </w:r>
      <w:proofErr w:type="spellEnd"/>
      <w:r w:rsidRPr="009F772A">
        <w:t xml:space="preserve"> </w:t>
      </w:r>
      <w:proofErr w:type="spellStart"/>
      <w:r w:rsidRPr="009F772A">
        <w:t>не</w:t>
      </w:r>
      <w:proofErr w:type="spellEnd"/>
      <w:r w:rsidRPr="009F772A">
        <w:t xml:space="preserve"> </w:t>
      </w:r>
      <w:proofErr w:type="spellStart"/>
      <w:r w:rsidRPr="009F772A">
        <w:t>одговарају</w:t>
      </w:r>
      <w:proofErr w:type="spellEnd"/>
      <w:r w:rsidRPr="009F772A">
        <w:t xml:space="preserve"> </w:t>
      </w:r>
      <w:proofErr w:type="spellStart"/>
      <w:r w:rsidRPr="009F772A">
        <w:t>потребама</w:t>
      </w:r>
      <w:proofErr w:type="spellEnd"/>
      <w:r w:rsidRPr="009F772A">
        <w:t xml:space="preserve">, а </w:t>
      </w:r>
      <w:proofErr w:type="spellStart"/>
      <w:r w:rsidRPr="009F772A">
        <w:t>уједно</w:t>
      </w:r>
      <w:proofErr w:type="spellEnd"/>
      <w:r w:rsidRPr="009F772A">
        <w:t xml:space="preserve"> </w:t>
      </w:r>
      <w:proofErr w:type="spellStart"/>
      <w:r w:rsidRPr="009F772A">
        <w:t>су</w:t>
      </w:r>
      <w:proofErr w:type="spellEnd"/>
      <w:r w:rsidRPr="009F772A">
        <w:t xml:space="preserve"> и </w:t>
      </w:r>
      <w:proofErr w:type="spellStart"/>
      <w:r w:rsidRPr="009F772A">
        <w:t>трошни</w:t>
      </w:r>
      <w:proofErr w:type="spellEnd"/>
      <w:r w:rsidRPr="009F772A">
        <w:t xml:space="preserve">, </w:t>
      </w:r>
      <w:proofErr w:type="spellStart"/>
      <w:r w:rsidRPr="009F772A">
        <w:t>окруњени</w:t>
      </w:r>
      <w:proofErr w:type="spellEnd"/>
      <w:r w:rsidRPr="009F772A">
        <w:t xml:space="preserve"> и у </w:t>
      </w:r>
      <w:proofErr w:type="spellStart"/>
      <w:r w:rsidRPr="009F772A">
        <w:t>лошем</w:t>
      </w:r>
      <w:proofErr w:type="spellEnd"/>
      <w:r w:rsidRPr="009F772A">
        <w:t xml:space="preserve"> </w:t>
      </w:r>
      <w:proofErr w:type="spellStart"/>
      <w:r w:rsidRPr="009F772A">
        <w:t>стању</w:t>
      </w:r>
      <w:proofErr w:type="spellEnd"/>
      <w:r w:rsidRPr="009F772A">
        <w:t xml:space="preserve">. </w:t>
      </w:r>
    </w:p>
    <w:p w14:paraId="5C7CC900" w14:textId="693FCC12" w:rsidR="000E4AD9" w:rsidRPr="009F772A" w:rsidRDefault="000E4AD9" w:rsidP="009F772A">
      <w:pPr>
        <w:spacing w:after="120"/>
        <w:jc w:val="both"/>
        <w:rPr>
          <w:lang w:val="sr-Cyrl-RS"/>
        </w:rPr>
      </w:pPr>
      <w:proofErr w:type="spellStart"/>
      <w:r w:rsidRPr="009F772A">
        <w:t>Такође</w:t>
      </w:r>
      <w:proofErr w:type="spellEnd"/>
      <w:r w:rsidRPr="009F772A">
        <w:t>,</w:t>
      </w:r>
      <w:r w:rsidR="006F7D42" w:rsidRPr="009F772A">
        <w:rPr>
          <w:lang w:val="sr-Cyrl-RS"/>
        </w:rPr>
        <w:t xml:space="preserve"> </w:t>
      </w:r>
      <w:proofErr w:type="spellStart"/>
      <w:r w:rsidRPr="009F772A">
        <w:t>поплочаним</w:t>
      </w:r>
      <w:proofErr w:type="spellEnd"/>
      <w:r w:rsidRPr="009F772A">
        <w:t xml:space="preserve"> </w:t>
      </w:r>
      <w:proofErr w:type="spellStart"/>
      <w:r w:rsidRPr="009F772A">
        <w:t>пешачким</w:t>
      </w:r>
      <w:proofErr w:type="spellEnd"/>
      <w:r w:rsidRPr="009F772A">
        <w:t xml:space="preserve"> </w:t>
      </w:r>
      <w:proofErr w:type="spellStart"/>
      <w:r w:rsidRPr="009F772A">
        <w:t>стазама</w:t>
      </w:r>
      <w:proofErr w:type="spellEnd"/>
      <w:r w:rsidRPr="009F772A">
        <w:t xml:space="preserve"> </w:t>
      </w:r>
      <w:proofErr w:type="spellStart"/>
      <w:r w:rsidRPr="009F772A">
        <w:t>недостају</w:t>
      </w:r>
      <w:proofErr w:type="spellEnd"/>
      <w:r w:rsidRPr="009F772A">
        <w:t xml:space="preserve"> </w:t>
      </w:r>
      <w:proofErr w:type="spellStart"/>
      <w:r w:rsidRPr="009F772A">
        <w:t>поједини</w:t>
      </w:r>
      <w:proofErr w:type="spellEnd"/>
      <w:r w:rsidRPr="009F772A">
        <w:t xml:space="preserve"> </w:t>
      </w:r>
      <w:proofErr w:type="spellStart"/>
      <w:r w:rsidRPr="009F772A">
        <w:t>елементи</w:t>
      </w:r>
      <w:proofErr w:type="spellEnd"/>
      <w:r w:rsidRPr="009F772A">
        <w:t xml:space="preserve"> </w:t>
      </w:r>
      <w:proofErr w:type="spellStart"/>
      <w:r w:rsidRPr="009F772A">
        <w:t>урбаног</w:t>
      </w:r>
      <w:proofErr w:type="spellEnd"/>
      <w:r w:rsidRPr="009F772A">
        <w:t xml:space="preserve"> </w:t>
      </w:r>
      <w:proofErr w:type="spellStart"/>
      <w:r w:rsidRPr="009F772A">
        <w:t>мобилијара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седење</w:t>
      </w:r>
      <w:proofErr w:type="spellEnd"/>
      <w:r w:rsidRPr="009F772A">
        <w:t xml:space="preserve">, </w:t>
      </w:r>
      <w:proofErr w:type="spellStart"/>
      <w:r w:rsidRPr="009F772A">
        <w:t>одлагање</w:t>
      </w:r>
      <w:proofErr w:type="spellEnd"/>
      <w:r w:rsidR="006F7D42" w:rsidRPr="009F772A">
        <w:rPr>
          <w:lang w:val="sr-Cyrl-RS"/>
        </w:rPr>
        <w:t xml:space="preserve"> </w:t>
      </w:r>
      <w:proofErr w:type="spellStart"/>
      <w:r w:rsidRPr="009F772A">
        <w:t>отпада</w:t>
      </w:r>
      <w:proofErr w:type="spellEnd"/>
      <w:r w:rsidRPr="009F772A">
        <w:t xml:space="preserve"> и </w:t>
      </w:r>
      <w:proofErr w:type="spellStart"/>
      <w:r w:rsidRPr="009F772A">
        <w:t>сл</w:t>
      </w:r>
      <w:proofErr w:type="spellEnd"/>
      <w:r w:rsidRPr="009F772A">
        <w:t>.</w:t>
      </w:r>
    </w:p>
    <w:p w14:paraId="062BACEB" w14:textId="192091EF" w:rsidR="001F67C6" w:rsidRPr="009F772A" w:rsidRDefault="00D007AD" w:rsidP="009F772A">
      <w:pPr>
        <w:spacing w:after="120"/>
        <w:jc w:val="both"/>
        <w:rPr>
          <w:lang w:val="sr-Cyrl-RS"/>
        </w:rPr>
      </w:pPr>
      <w:r>
        <w:rPr>
          <w:lang w:val="sr-Cyrl-RS"/>
        </w:rPr>
        <w:t>П</w:t>
      </w:r>
      <w:r w:rsidR="00367F71" w:rsidRPr="009F772A">
        <w:rPr>
          <w:lang w:val="sr-Cyrl-RS"/>
        </w:rPr>
        <w:t>редвиђено</w:t>
      </w:r>
      <w:r>
        <w:rPr>
          <w:lang w:val="sr-Cyrl-RS"/>
        </w:rPr>
        <w:t xml:space="preserve"> је</w:t>
      </w:r>
      <w:r w:rsidR="00367F71" w:rsidRPr="009F772A">
        <w:rPr>
          <w:lang w:val="sr-Cyrl-RS"/>
        </w:rPr>
        <w:t xml:space="preserve"> проширење п</w:t>
      </w:r>
      <w:proofErr w:type="spellStart"/>
      <w:r w:rsidR="00373ACC" w:rsidRPr="009F772A">
        <w:t>ешачк</w:t>
      </w:r>
      <w:proofErr w:type="spellEnd"/>
      <w:r w:rsidR="00367F71" w:rsidRPr="009F772A">
        <w:rPr>
          <w:lang w:val="sr-Cyrl-RS"/>
        </w:rPr>
        <w:t>ог</w:t>
      </w:r>
      <w:r w:rsidR="00373ACC" w:rsidRPr="009F772A">
        <w:t xml:space="preserve"> </w:t>
      </w:r>
      <w:proofErr w:type="spellStart"/>
      <w:r w:rsidR="00373ACC" w:rsidRPr="009F772A">
        <w:t>улаз</w:t>
      </w:r>
      <w:proofErr w:type="spellEnd"/>
      <w:r w:rsidR="00367F71" w:rsidRPr="009F772A">
        <w:rPr>
          <w:lang w:val="sr-Cyrl-RS"/>
        </w:rPr>
        <w:t>а</w:t>
      </w:r>
      <w:r w:rsidR="00373ACC" w:rsidRPr="009F772A">
        <w:t xml:space="preserve"> у </w:t>
      </w:r>
      <w:proofErr w:type="spellStart"/>
      <w:r w:rsidR="00373ACC" w:rsidRPr="009F772A">
        <w:t>горње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двориште</w:t>
      </w:r>
      <w:proofErr w:type="spellEnd"/>
      <w:r w:rsidR="00373ACC" w:rsidRPr="009F772A">
        <w:t xml:space="preserve"> </w:t>
      </w:r>
      <w:proofErr w:type="spellStart"/>
      <w:r w:rsidR="00373ACC" w:rsidRPr="009F772A">
        <w:t>тако</w:t>
      </w:r>
      <w:proofErr w:type="spellEnd"/>
      <w:r w:rsidR="00373ACC" w:rsidRPr="009F772A">
        <w:t xml:space="preserve"> </w:t>
      </w:r>
      <w:proofErr w:type="spellStart"/>
      <w:r w:rsidR="00373ACC" w:rsidRPr="009F772A">
        <w:t>да</w:t>
      </w:r>
      <w:proofErr w:type="spellEnd"/>
      <w:r w:rsidR="00373ACC" w:rsidRPr="009F772A">
        <w:t xml:space="preserve"> </w:t>
      </w:r>
      <w:proofErr w:type="spellStart"/>
      <w:r w:rsidR="00373ACC" w:rsidRPr="009F772A">
        <w:t>се</w:t>
      </w:r>
      <w:proofErr w:type="spellEnd"/>
      <w:r w:rsidR="00373ACC" w:rsidRPr="009F772A">
        <w:t xml:space="preserve"> </w:t>
      </w:r>
      <w:proofErr w:type="spellStart"/>
      <w:r w:rsidR="00373ACC" w:rsidRPr="009F772A">
        <w:t>формира</w:t>
      </w:r>
      <w:proofErr w:type="spellEnd"/>
      <w:r w:rsidR="00373ACC" w:rsidRPr="009F772A">
        <w:t xml:space="preserve"> </w:t>
      </w:r>
      <w:proofErr w:type="spellStart"/>
      <w:r w:rsidR="00373ACC" w:rsidRPr="009F772A">
        <w:t>пешачко-колски</w:t>
      </w:r>
      <w:proofErr w:type="spellEnd"/>
      <w:r w:rsidR="00373ACC" w:rsidRPr="009F772A">
        <w:t xml:space="preserve"> </w:t>
      </w:r>
      <w:proofErr w:type="spellStart"/>
      <w:r w:rsidR="00373ACC" w:rsidRPr="009F772A">
        <w:t>улаз</w:t>
      </w:r>
      <w:proofErr w:type="spellEnd"/>
      <w:r w:rsidR="00373ACC" w:rsidRPr="009F772A">
        <w:t xml:space="preserve">. </w:t>
      </w:r>
      <w:proofErr w:type="spellStart"/>
      <w:r w:rsidR="00373ACC" w:rsidRPr="009F772A">
        <w:t>Тиме</w:t>
      </w:r>
      <w:proofErr w:type="spellEnd"/>
      <w:r w:rsidR="00373ACC" w:rsidRPr="009F772A">
        <w:t xml:space="preserve"> </w:t>
      </w:r>
      <w:r w:rsidR="00367F71" w:rsidRPr="009F772A">
        <w:rPr>
          <w:lang w:val="sr-Cyrl-RS"/>
        </w:rPr>
        <w:t>ћ</w:t>
      </w:r>
      <w:r w:rsidR="00373ACC" w:rsidRPr="009F772A">
        <w:t>е</w:t>
      </w:r>
      <w:r w:rsidR="00367F71" w:rsidRPr="009F772A">
        <w:rPr>
          <w:lang w:val="sr-Cyrl-RS"/>
        </w:rPr>
        <w:t xml:space="preserve"> бити</w:t>
      </w:r>
      <w:r w:rsidR="00373ACC" w:rsidRPr="009F772A">
        <w:t xml:space="preserve"> </w:t>
      </w:r>
      <w:proofErr w:type="spellStart"/>
      <w:r w:rsidR="00373ACC" w:rsidRPr="009F772A">
        <w:t>решен</w:t>
      </w:r>
      <w:proofErr w:type="spellEnd"/>
      <w:r w:rsidR="00373ACC" w:rsidRPr="009F772A">
        <w:t xml:space="preserve"> </w:t>
      </w:r>
      <w:proofErr w:type="spellStart"/>
      <w:r w:rsidR="00373ACC" w:rsidRPr="009F772A">
        <w:t>приступ</w:t>
      </w:r>
      <w:proofErr w:type="spellEnd"/>
      <w:r w:rsidR="00373ACC" w:rsidRPr="009F772A">
        <w:t xml:space="preserve"> </w:t>
      </w:r>
      <w:proofErr w:type="spellStart"/>
      <w:r w:rsidR="00373ACC" w:rsidRPr="009F772A">
        <w:t>противпожарних</w:t>
      </w:r>
      <w:proofErr w:type="spellEnd"/>
      <w:r w:rsidR="00373ACC" w:rsidRPr="009F772A">
        <w:t xml:space="preserve"> </w:t>
      </w:r>
      <w:proofErr w:type="spellStart"/>
      <w:r w:rsidR="00373ACC" w:rsidRPr="009F772A">
        <w:t>возила</w:t>
      </w:r>
      <w:proofErr w:type="spellEnd"/>
      <w:r w:rsidR="00373ACC" w:rsidRPr="009F772A">
        <w:t xml:space="preserve"> </w:t>
      </w:r>
      <w:proofErr w:type="spellStart"/>
      <w:r w:rsidR="00373ACC" w:rsidRPr="009F772A">
        <w:t>објектима</w:t>
      </w:r>
      <w:proofErr w:type="spellEnd"/>
      <w:r w:rsidR="00373ACC" w:rsidRPr="009F772A">
        <w:t xml:space="preserve"> </w:t>
      </w:r>
      <w:proofErr w:type="spellStart"/>
      <w:r w:rsidR="00373ACC" w:rsidRPr="009F772A">
        <w:t>унутар</w:t>
      </w:r>
      <w:proofErr w:type="spellEnd"/>
      <w:r w:rsidR="00373ACC" w:rsidRPr="009F772A">
        <w:t xml:space="preserve"> </w:t>
      </w:r>
      <w:proofErr w:type="spellStart"/>
      <w:r w:rsidR="00373ACC" w:rsidRPr="009F772A">
        <w:t>горњег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дворишта</w:t>
      </w:r>
      <w:proofErr w:type="spellEnd"/>
      <w:r w:rsidR="00373ACC" w:rsidRPr="009F772A">
        <w:t xml:space="preserve"> и </w:t>
      </w:r>
      <w:proofErr w:type="spellStart"/>
      <w:r w:rsidR="00373ACC" w:rsidRPr="009F772A">
        <w:t>приступ</w:t>
      </w:r>
      <w:proofErr w:type="spellEnd"/>
      <w:r w:rsidR="00373ACC" w:rsidRPr="009F772A">
        <w:t xml:space="preserve"> </w:t>
      </w:r>
      <w:proofErr w:type="spellStart"/>
      <w:r w:rsidR="00373ACC" w:rsidRPr="009F772A">
        <w:t>лицима</w:t>
      </w:r>
      <w:proofErr w:type="spellEnd"/>
      <w:r w:rsidR="00373ACC" w:rsidRPr="009F772A">
        <w:t xml:space="preserve"> </w:t>
      </w:r>
      <w:proofErr w:type="spellStart"/>
      <w:r w:rsidR="00373ACC" w:rsidRPr="009F772A">
        <w:t>са</w:t>
      </w:r>
      <w:proofErr w:type="spellEnd"/>
      <w:r w:rsidR="00373ACC" w:rsidRPr="009F772A">
        <w:t xml:space="preserve"> </w:t>
      </w:r>
      <w:proofErr w:type="spellStart"/>
      <w:r w:rsidR="00373ACC" w:rsidRPr="009F772A">
        <w:t>посебним</w:t>
      </w:r>
      <w:proofErr w:type="spellEnd"/>
      <w:r w:rsidR="00373ACC" w:rsidRPr="009F772A">
        <w:t xml:space="preserve"> </w:t>
      </w:r>
      <w:proofErr w:type="spellStart"/>
      <w:r w:rsidR="00373ACC" w:rsidRPr="009F772A">
        <w:t>потребама</w:t>
      </w:r>
      <w:proofErr w:type="spellEnd"/>
      <w:r w:rsidR="00373ACC" w:rsidRPr="009F772A">
        <w:t xml:space="preserve">. </w:t>
      </w:r>
    </w:p>
    <w:p w14:paraId="03551BF9" w14:textId="41865502" w:rsidR="001F67C6" w:rsidRPr="009F772A" w:rsidRDefault="00367F71" w:rsidP="009F772A">
      <w:pPr>
        <w:spacing w:after="120"/>
        <w:jc w:val="both"/>
        <w:rPr>
          <w:lang w:val="sr-Cyrl-RS"/>
        </w:rPr>
      </w:pPr>
      <w:r w:rsidRPr="009F772A">
        <w:rPr>
          <w:lang w:val="sr-Cyrl-RS"/>
        </w:rPr>
        <w:t>Додатно, предвиђено је да буде отворен</w:t>
      </w:r>
      <w:r w:rsidR="00373ACC" w:rsidRPr="009F772A">
        <w:t xml:space="preserve"> </w:t>
      </w:r>
      <w:proofErr w:type="spellStart"/>
      <w:r w:rsidR="00373ACC" w:rsidRPr="009F772A">
        <w:t>приступ</w:t>
      </w:r>
      <w:proofErr w:type="spellEnd"/>
      <w:r w:rsidR="00373ACC" w:rsidRPr="009F772A">
        <w:t xml:space="preserve"> </w:t>
      </w:r>
      <w:proofErr w:type="spellStart"/>
      <w:r w:rsidR="00373ACC" w:rsidRPr="009F772A">
        <w:t>доњем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дворишту</w:t>
      </w:r>
      <w:proofErr w:type="spellEnd"/>
      <w:r w:rsidR="00373ACC" w:rsidRPr="009F772A">
        <w:t xml:space="preserve"> </w:t>
      </w:r>
      <w:proofErr w:type="spellStart"/>
      <w:r w:rsidR="00373ACC" w:rsidRPr="009F772A">
        <w:t>из</w:t>
      </w:r>
      <w:proofErr w:type="spellEnd"/>
      <w:r w:rsidR="00373ACC" w:rsidRPr="009F772A">
        <w:t xml:space="preserve"> </w:t>
      </w:r>
      <w:proofErr w:type="spellStart"/>
      <w:r w:rsidR="00373ACC" w:rsidRPr="009F772A">
        <w:t>улице</w:t>
      </w:r>
      <w:proofErr w:type="spellEnd"/>
      <w:r w:rsidR="00373ACC" w:rsidRPr="009F772A">
        <w:t xml:space="preserve"> </w:t>
      </w:r>
      <w:proofErr w:type="spellStart"/>
      <w:r w:rsidR="00373ACC" w:rsidRPr="009F772A">
        <w:t>Младих</w:t>
      </w:r>
      <w:proofErr w:type="spellEnd"/>
      <w:r w:rsidR="00373ACC" w:rsidRPr="009F772A">
        <w:t xml:space="preserve">, </w:t>
      </w:r>
      <w:proofErr w:type="spellStart"/>
      <w:r w:rsidR="00373ACC" w:rsidRPr="009F772A">
        <w:t>чиме</w:t>
      </w:r>
      <w:proofErr w:type="spellEnd"/>
      <w:r w:rsidR="00373ACC" w:rsidRPr="009F772A">
        <w:t xml:space="preserve"> </w:t>
      </w:r>
      <w:proofErr w:type="spellStart"/>
      <w:r w:rsidR="00373ACC" w:rsidRPr="009F772A">
        <w:t>се</w:t>
      </w:r>
      <w:proofErr w:type="spellEnd"/>
      <w:r w:rsidR="00373ACC" w:rsidRPr="009F772A">
        <w:t xml:space="preserve"> </w:t>
      </w:r>
      <w:proofErr w:type="spellStart"/>
      <w:r w:rsidR="00373ACC" w:rsidRPr="009F772A">
        <w:t>омогућује</w:t>
      </w:r>
      <w:proofErr w:type="spellEnd"/>
      <w:r w:rsidR="00373ACC" w:rsidRPr="009F772A">
        <w:t xml:space="preserve"> </w:t>
      </w:r>
      <w:proofErr w:type="spellStart"/>
      <w:r w:rsidR="00373ACC" w:rsidRPr="009F772A">
        <w:t>боља</w:t>
      </w:r>
      <w:proofErr w:type="spellEnd"/>
      <w:r w:rsidR="00373ACC" w:rsidRPr="009F772A">
        <w:t xml:space="preserve"> </w:t>
      </w:r>
      <w:proofErr w:type="spellStart"/>
      <w:r w:rsidR="00373ACC" w:rsidRPr="009F772A">
        <w:t>проточност</w:t>
      </w:r>
      <w:proofErr w:type="spellEnd"/>
      <w:r w:rsidR="00373ACC" w:rsidRPr="009F772A">
        <w:t xml:space="preserve"> и </w:t>
      </w:r>
      <w:proofErr w:type="spellStart"/>
      <w:r w:rsidR="00373ACC" w:rsidRPr="009F772A">
        <w:t>повезаност</w:t>
      </w:r>
      <w:proofErr w:type="spellEnd"/>
      <w:r w:rsidR="00373ACC" w:rsidRPr="009F772A">
        <w:t xml:space="preserve"> </w:t>
      </w:r>
      <w:proofErr w:type="spellStart"/>
      <w:r w:rsidR="00373ACC" w:rsidRPr="009F772A">
        <w:t>ове</w:t>
      </w:r>
      <w:proofErr w:type="spellEnd"/>
      <w:r w:rsidR="00373ACC" w:rsidRPr="009F772A">
        <w:t xml:space="preserve"> </w:t>
      </w:r>
      <w:proofErr w:type="spellStart"/>
      <w:r w:rsidR="00373ACC" w:rsidRPr="009F772A">
        <w:t>две</w:t>
      </w:r>
      <w:proofErr w:type="spellEnd"/>
      <w:r w:rsidR="00373ACC" w:rsidRPr="009F772A">
        <w:t xml:space="preserve"> </w:t>
      </w:r>
      <w:proofErr w:type="spellStart"/>
      <w:r w:rsidR="00373ACC" w:rsidRPr="009F772A">
        <w:t>целине</w:t>
      </w:r>
      <w:proofErr w:type="spellEnd"/>
      <w:r w:rsidR="00373ACC" w:rsidRPr="009F772A">
        <w:t xml:space="preserve">, а </w:t>
      </w:r>
      <w:proofErr w:type="spellStart"/>
      <w:r w:rsidR="00373ACC" w:rsidRPr="009F772A">
        <w:t>испуњавају</w:t>
      </w:r>
      <w:proofErr w:type="spellEnd"/>
      <w:r w:rsidR="00373ACC" w:rsidRPr="009F772A">
        <w:t xml:space="preserve"> </w:t>
      </w:r>
      <w:proofErr w:type="spellStart"/>
      <w:r w:rsidR="00373ACC" w:rsidRPr="009F772A">
        <w:t>се</w:t>
      </w:r>
      <w:proofErr w:type="spellEnd"/>
      <w:r w:rsidR="00373ACC" w:rsidRPr="009F772A">
        <w:t xml:space="preserve"> и </w:t>
      </w:r>
      <w:proofErr w:type="spellStart"/>
      <w:r w:rsidR="00373ACC" w:rsidRPr="009F772A">
        <w:t>против</w:t>
      </w:r>
      <w:proofErr w:type="spellEnd"/>
      <w:r w:rsidR="00373ACC" w:rsidRPr="009F772A">
        <w:t xml:space="preserve"> </w:t>
      </w:r>
      <w:proofErr w:type="spellStart"/>
      <w:r w:rsidR="00373ACC" w:rsidRPr="009F772A">
        <w:t>пожарни</w:t>
      </w:r>
      <w:proofErr w:type="spellEnd"/>
      <w:r w:rsidR="00373ACC" w:rsidRPr="009F772A">
        <w:t xml:space="preserve"> </w:t>
      </w:r>
      <w:proofErr w:type="spellStart"/>
      <w:r w:rsidR="00373ACC" w:rsidRPr="009F772A">
        <w:t>услови</w:t>
      </w:r>
      <w:proofErr w:type="spellEnd"/>
      <w:r w:rsidR="00373ACC" w:rsidRPr="009F772A">
        <w:t xml:space="preserve"> у </w:t>
      </w:r>
      <w:proofErr w:type="spellStart"/>
      <w:r w:rsidR="00373ACC" w:rsidRPr="009F772A">
        <w:t>доњем</w:t>
      </w:r>
      <w:proofErr w:type="spellEnd"/>
      <w:r w:rsidR="00373ACC" w:rsidRPr="009F772A">
        <w:t xml:space="preserve"> </w:t>
      </w:r>
      <w:proofErr w:type="spellStart"/>
      <w:r w:rsidR="00373ACC" w:rsidRPr="009F772A">
        <w:t>делу</w:t>
      </w:r>
      <w:proofErr w:type="spellEnd"/>
      <w:r w:rsidR="00373ACC" w:rsidRPr="009F772A">
        <w:t xml:space="preserve"> </w:t>
      </w:r>
      <w:proofErr w:type="spellStart"/>
      <w:r w:rsidR="00373ACC" w:rsidRPr="009F772A">
        <w:t>парцеле</w:t>
      </w:r>
      <w:proofErr w:type="spellEnd"/>
      <w:r w:rsidR="00373ACC" w:rsidRPr="009F772A">
        <w:t xml:space="preserve">. </w:t>
      </w:r>
      <w:proofErr w:type="spellStart"/>
      <w:r w:rsidR="00373ACC" w:rsidRPr="009F772A">
        <w:t>Планирано</w:t>
      </w:r>
      <w:proofErr w:type="spellEnd"/>
      <w:r w:rsidR="00373ACC" w:rsidRPr="009F772A">
        <w:t xml:space="preserve"> </w:t>
      </w:r>
      <w:proofErr w:type="spellStart"/>
      <w:r w:rsidR="00373ACC" w:rsidRPr="009F772A">
        <w:t>је</w:t>
      </w:r>
      <w:proofErr w:type="spellEnd"/>
      <w:r w:rsidR="00373ACC" w:rsidRPr="009F772A">
        <w:t xml:space="preserve"> </w:t>
      </w:r>
      <w:proofErr w:type="spellStart"/>
      <w:r w:rsidR="00373ACC" w:rsidRPr="009F772A">
        <w:t>да</w:t>
      </w:r>
      <w:proofErr w:type="spellEnd"/>
      <w:r w:rsidR="00373ACC" w:rsidRPr="009F772A">
        <w:t xml:space="preserve"> </w:t>
      </w:r>
      <w:proofErr w:type="spellStart"/>
      <w:r w:rsidR="00373ACC" w:rsidRPr="009F772A">
        <w:t>остане</w:t>
      </w:r>
      <w:proofErr w:type="spellEnd"/>
      <w:r w:rsidR="00373ACC" w:rsidRPr="009F772A">
        <w:t xml:space="preserve"> </w:t>
      </w:r>
      <w:proofErr w:type="spellStart"/>
      <w:r w:rsidR="00373ACC" w:rsidRPr="009F772A">
        <w:t>колски</w:t>
      </w:r>
      <w:proofErr w:type="spellEnd"/>
      <w:r w:rsidR="00373ACC" w:rsidRPr="009F772A">
        <w:t xml:space="preserve"> и </w:t>
      </w:r>
      <w:proofErr w:type="spellStart"/>
      <w:r w:rsidR="00373ACC" w:rsidRPr="009F772A">
        <w:t>пешачки</w:t>
      </w:r>
      <w:proofErr w:type="spellEnd"/>
      <w:r w:rsidR="00373ACC" w:rsidRPr="009F772A">
        <w:t xml:space="preserve"> </w:t>
      </w:r>
      <w:proofErr w:type="spellStart"/>
      <w:r w:rsidR="00373ACC" w:rsidRPr="009F772A">
        <w:t>приступ</w:t>
      </w:r>
      <w:proofErr w:type="spellEnd"/>
      <w:r w:rsidR="00373ACC" w:rsidRPr="009F772A">
        <w:t xml:space="preserve"> </w:t>
      </w:r>
      <w:proofErr w:type="spellStart"/>
      <w:r w:rsidR="00373ACC" w:rsidRPr="009F772A">
        <w:t>доњем</w:t>
      </w:r>
      <w:proofErr w:type="spellEnd"/>
      <w:r w:rsidR="00373ACC" w:rsidRPr="009F772A">
        <w:t xml:space="preserve"> </w:t>
      </w:r>
      <w:proofErr w:type="spellStart"/>
      <w:r w:rsidR="00373ACC" w:rsidRPr="009F772A">
        <w:t>дворишту</w:t>
      </w:r>
      <w:proofErr w:type="spellEnd"/>
      <w:r w:rsidR="00373ACC" w:rsidRPr="009F772A">
        <w:t xml:space="preserve">. </w:t>
      </w:r>
    </w:p>
    <w:p w14:paraId="7A25F4F8" w14:textId="73621770" w:rsidR="00373ACC" w:rsidRPr="009F772A" w:rsidRDefault="00373ACC" w:rsidP="009F772A">
      <w:pPr>
        <w:spacing w:after="120"/>
        <w:jc w:val="both"/>
      </w:pPr>
      <w:proofErr w:type="spellStart"/>
      <w:r w:rsidRPr="009F772A">
        <w:t>Унутар</w:t>
      </w:r>
      <w:proofErr w:type="spellEnd"/>
      <w:r w:rsidRPr="009F772A">
        <w:t xml:space="preserve"> </w:t>
      </w:r>
      <w:proofErr w:type="spellStart"/>
      <w:r w:rsidRPr="009F772A">
        <w:t>доњег</w:t>
      </w:r>
      <w:proofErr w:type="spellEnd"/>
      <w:r w:rsidRPr="009F772A">
        <w:t xml:space="preserve"> </w:t>
      </w:r>
      <w:proofErr w:type="spellStart"/>
      <w:r w:rsidRPr="009F772A">
        <w:t>дела</w:t>
      </w:r>
      <w:proofErr w:type="spellEnd"/>
      <w:r w:rsidRPr="009F772A">
        <w:t xml:space="preserve"> </w:t>
      </w:r>
      <w:proofErr w:type="spellStart"/>
      <w:r w:rsidRPr="009F772A">
        <w:t>парцеле</w:t>
      </w:r>
      <w:proofErr w:type="spellEnd"/>
      <w:r w:rsidRPr="009F772A">
        <w:t xml:space="preserve"> </w:t>
      </w:r>
      <w:r w:rsidR="00367F71" w:rsidRPr="009F772A">
        <w:rPr>
          <w:lang w:val="sr-Cyrl-RS"/>
        </w:rPr>
        <w:t>би</w:t>
      </w:r>
      <w:r w:rsidR="004C3984">
        <w:rPr>
          <w:lang w:val="sr-Cyrl-RS"/>
        </w:rPr>
        <w:t>ћ</w:t>
      </w:r>
      <w:r w:rsidR="00367F71" w:rsidRPr="009F772A">
        <w:rPr>
          <w:lang w:val="sr-Cyrl-RS"/>
        </w:rPr>
        <w:t>е</w:t>
      </w:r>
      <w:r w:rsidRPr="009F772A">
        <w:t xml:space="preserve"> </w:t>
      </w:r>
      <w:proofErr w:type="spellStart"/>
      <w:r w:rsidRPr="009F772A">
        <w:t>формира</w:t>
      </w:r>
      <w:proofErr w:type="spellEnd"/>
      <w:r w:rsidR="00367F71" w:rsidRPr="009F772A">
        <w:rPr>
          <w:lang w:val="sr-Cyrl-RS"/>
        </w:rPr>
        <w:t>н</w:t>
      </w:r>
      <w:r w:rsidRPr="009F772A">
        <w:t xml:space="preserve"> </w:t>
      </w:r>
      <w:proofErr w:type="spellStart"/>
      <w:r w:rsidRPr="009F772A">
        <w:t>мултифункционални</w:t>
      </w:r>
      <w:proofErr w:type="spellEnd"/>
      <w:r w:rsidRPr="009F772A">
        <w:t xml:space="preserve"> </w:t>
      </w:r>
      <w:proofErr w:type="spellStart"/>
      <w:r w:rsidRPr="009F772A">
        <w:t>простор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разна</w:t>
      </w:r>
      <w:proofErr w:type="spellEnd"/>
      <w:r w:rsidRPr="009F772A">
        <w:t xml:space="preserve"> </w:t>
      </w:r>
      <w:proofErr w:type="spellStart"/>
      <w:r w:rsidRPr="009F772A">
        <w:t>културна</w:t>
      </w:r>
      <w:proofErr w:type="spellEnd"/>
      <w:r w:rsidRPr="009F772A">
        <w:t xml:space="preserve"> </w:t>
      </w:r>
      <w:proofErr w:type="spellStart"/>
      <w:r w:rsidRPr="009F772A">
        <w:t>дешавања</w:t>
      </w:r>
      <w:proofErr w:type="spellEnd"/>
      <w:r w:rsidR="00367F71" w:rsidRPr="009F772A">
        <w:rPr>
          <w:lang w:val="sr-Cyrl-RS"/>
        </w:rPr>
        <w:t>,</w:t>
      </w:r>
      <w:r w:rsidRPr="009F772A">
        <w:t xml:space="preserve"> а </w:t>
      </w:r>
      <w:proofErr w:type="spellStart"/>
      <w:r w:rsidRPr="009F772A">
        <w:t>ван</w:t>
      </w:r>
      <w:proofErr w:type="spellEnd"/>
      <w:r w:rsidRPr="009F772A">
        <w:t xml:space="preserve"> </w:t>
      </w:r>
      <w:proofErr w:type="spellStart"/>
      <w:r w:rsidRPr="009F772A">
        <w:t>тога</w:t>
      </w:r>
      <w:proofErr w:type="spellEnd"/>
      <w:r w:rsidRPr="009F772A">
        <w:t xml:space="preserve"> </w:t>
      </w:r>
      <w:proofErr w:type="spellStart"/>
      <w:r w:rsidRPr="009F772A">
        <w:t>парцела</w:t>
      </w:r>
      <w:proofErr w:type="spellEnd"/>
      <w:r w:rsidRPr="009F772A">
        <w:t xml:space="preserve"> </w:t>
      </w:r>
      <w:proofErr w:type="spellStart"/>
      <w:r w:rsidRPr="009F772A">
        <w:t>може</w:t>
      </w:r>
      <w:proofErr w:type="spellEnd"/>
      <w:r w:rsidRPr="009F772A">
        <w:t xml:space="preserve"> </w:t>
      </w:r>
      <w:proofErr w:type="spellStart"/>
      <w:r w:rsidRPr="009F772A">
        <w:t>да</w:t>
      </w:r>
      <w:proofErr w:type="spellEnd"/>
      <w:r w:rsidRPr="009F772A">
        <w:t xml:space="preserve"> </w:t>
      </w:r>
      <w:proofErr w:type="spellStart"/>
      <w:r w:rsidRPr="009F772A">
        <w:t>прими</w:t>
      </w:r>
      <w:proofErr w:type="spellEnd"/>
      <w:r w:rsidRPr="009F772A">
        <w:t xml:space="preserve"> </w:t>
      </w:r>
      <w:proofErr w:type="spellStart"/>
      <w:r w:rsidRPr="009F772A">
        <w:t>додатна</w:t>
      </w:r>
      <w:proofErr w:type="spellEnd"/>
      <w:r w:rsidRPr="009F772A">
        <w:t xml:space="preserve"> </w:t>
      </w:r>
      <w:proofErr w:type="spellStart"/>
      <w:r w:rsidRPr="009F772A">
        <w:t>возила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паркирање</w:t>
      </w:r>
      <w:proofErr w:type="spellEnd"/>
      <w:r w:rsidRPr="009F772A">
        <w:t xml:space="preserve">, </w:t>
      </w:r>
      <w:proofErr w:type="spellStart"/>
      <w:r w:rsidRPr="009F772A">
        <w:t>како</w:t>
      </w:r>
      <w:proofErr w:type="spellEnd"/>
      <w:r w:rsidRPr="009F772A">
        <w:t xml:space="preserve"> </w:t>
      </w:r>
      <w:proofErr w:type="spellStart"/>
      <w:r w:rsidRPr="009F772A">
        <w:t>службена</w:t>
      </w:r>
      <w:proofErr w:type="spellEnd"/>
      <w:r w:rsidRPr="009F772A">
        <w:t xml:space="preserve"> </w:t>
      </w:r>
      <w:proofErr w:type="spellStart"/>
      <w:r w:rsidRPr="009F772A">
        <w:t>из</w:t>
      </w:r>
      <w:proofErr w:type="spellEnd"/>
      <w:r w:rsidRPr="009F772A">
        <w:t xml:space="preserve"> </w:t>
      </w:r>
      <w:proofErr w:type="spellStart"/>
      <w:r w:rsidRPr="009F772A">
        <w:t>наведених</w:t>
      </w:r>
      <w:proofErr w:type="spellEnd"/>
      <w:r w:rsidRPr="009F772A">
        <w:t xml:space="preserve"> </w:t>
      </w:r>
      <w:proofErr w:type="spellStart"/>
      <w:r w:rsidRPr="009F772A">
        <w:t>институција</w:t>
      </w:r>
      <w:proofErr w:type="spellEnd"/>
      <w:r w:rsidRPr="009F772A">
        <w:t xml:space="preserve">, </w:t>
      </w:r>
      <w:proofErr w:type="spellStart"/>
      <w:r w:rsidRPr="009F772A">
        <w:t>тако</w:t>
      </w:r>
      <w:proofErr w:type="spellEnd"/>
      <w:r w:rsidRPr="009F772A">
        <w:t xml:space="preserve"> и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грађанство</w:t>
      </w:r>
      <w:proofErr w:type="spellEnd"/>
      <w:r w:rsidRPr="009F772A">
        <w:t xml:space="preserve"> </w:t>
      </w:r>
      <w:proofErr w:type="spellStart"/>
      <w:r w:rsidRPr="009F772A">
        <w:t>које</w:t>
      </w:r>
      <w:proofErr w:type="spellEnd"/>
      <w:r w:rsidRPr="009F772A">
        <w:t xml:space="preserve"> </w:t>
      </w:r>
      <w:proofErr w:type="spellStart"/>
      <w:r w:rsidRPr="009F772A">
        <w:t>приступа</w:t>
      </w:r>
      <w:proofErr w:type="spellEnd"/>
      <w:r w:rsidRPr="009F772A">
        <w:t xml:space="preserve"> </w:t>
      </w:r>
      <w:proofErr w:type="spellStart"/>
      <w:r w:rsidRPr="009F772A">
        <w:t>Тргу</w:t>
      </w:r>
      <w:proofErr w:type="spellEnd"/>
      <w:r w:rsidRPr="009F772A">
        <w:t xml:space="preserve"> </w:t>
      </w:r>
      <w:proofErr w:type="spellStart"/>
      <w:r w:rsidRPr="009F772A">
        <w:t>младих</w:t>
      </w:r>
      <w:proofErr w:type="spellEnd"/>
      <w:r w:rsidRPr="009F772A">
        <w:t xml:space="preserve">. </w:t>
      </w:r>
      <w:proofErr w:type="spellStart"/>
      <w:r w:rsidRPr="009F772A">
        <w:t>Унутар</w:t>
      </w:r>
      <w:proofErr w:type="spellEnd"/>
      <w:r w:rsidRPr="009F772A">
        <w:t xml:space="preserve"> </w:t>
      </w:r>
      <w:proofErr w:type="spellStart"/>
      <w:r w:rsidRPr="009F772A">
        <w:t>парцеле</w:t>
      </w:r>
      <w:proofErr w:type="spellEnd"/>
      <w:r w:rsidRPr="009F772A">
        <w:t xml:space="preserve"> у </w:t>
      </w:r>
      <w:proofErr w:type="spellStart"/>
      <w:r w:rsidRPr="009F772A">
        <w:t>доњем</w:t>
      </w:r>
      <w:proofErr w:type="spellEnd"/>
      <w:r w:rsidRPr="009F772A">
        <w:t xml:space="preserve"> </w:t>
      </w:r>
      <w:proofErr w:type="spellStart"/>
      <w:r w:rsidRPr="009F772A">
        <w:t>дворишту</w:t>
      </w:r>
      <w:proofErr w:type="spellEnd"/>
      <w:r w:rsidRPr="009F772A">
        <w:t xml:space="preserve"> </w:t>
      </w:r>
      <w:proofErr w:type="spellStart"/>
      <w:r w:rsidRPr="009F772A">
        <w:t>предвиђено</w:t>
      </w:r>
      <w:proofErr w:type="spellEnd"/>
      <w:r w:rsidRPr="009F772A">
        <w:t xml:space="preserve"> </w:t>
      </w:r>
      <w:proofErr w:type="spellStart"/>
      <w:r w:rsidRPr="009F772A">
        <w:t>је</w:t>
      </w:r>
      <w:proofErr w:type="spellEnd"/>
      <w:r w:rsidRPr="009F772A">
        <w:t xml:space="preserve"> и </w:t>
      </w:r>
      <w:proofErr w:type="spellStart"/>
      <w:r w:rsidRPr="009F772A">
        <w:t>место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паркирање</w:t>
      </w:r>
      <w:proofErr w:type="spellEnd"/>
      <w:r w:rsidRPr="009F772A">
        <w:t xml:space="preserve"> </w:t>
      </w:r>
      <w:proofErr w:type="spellStart"/>
      <w:r w:rsidRPr="009F772A">
        <w:t>бицикала</w:t>
      </w:r>
      <w:proofErr w:type="spellEnd"/>
      <w:r w:rsidRPr="009F772A">
        <w:t>.</w:t>
      </w:r>
      <w:r w:rsidR="00084B79">
        <w:rPr>
          <w:lang w:val="sr-Cyrl-RS"/>
        </w:rPr>
        <w:t xml:space="preserve"> </w:t>
      </w:r>
      <w:r w:rsidRPr="009F772A">
        <w:t xml:space="preserve">У </w:t>
      </w:r>
      <w:proofErr w:type="spellStart"/>
      <w:r w:rsidRPr="009F772A">
        <w:t>простору</w:t>
      </w:r>
      <w:proofErr w:type="spellEnd"/>
      <w:r w:rsidRPr="009F772A">
        <w:t xml:space="preserve"> </w:t>
      </w:r>
      <w:proofErr w:type="spellStart"/>
      <w:r w:rsidRPr="009F772A">
        <w:t>самог</w:t>
      </w:r>
      <w:proofErr w:type="spellEnd"/>
      <w:r w:rsidRPr="009F772A">
        <w:t xml:space="preserve"> </w:t>
      </w:r>
      <w:proofErr w:type="spellStart"/>
      <w:r w:rsidRPr="009F772A">
        <w:t>Трга</w:t>
      </w:r>
      <w:proofErr w:type="spellEnd"/>
      <w:r w:rsidRPr="009F772A">
        <w:t xml:space="preserve"> </w:t>
      </w:r>
      <w:r w:rsidR="001F67C6" w:rsidRPr="009F772A">
        <w:rPr>
          <w:lang w:val="sr-Cyrl-RS"/>
        </w:rPr>
        <w:t>биће напрацљене</w:t>
      </w:r>
      <w:r w:rsidRPr="009F772A">
        <w:t xml:space="preserve"> </w:t>
      </w:r>
      <w:proofErr w:type="spellStart"/>
      <w:r w:rsidRPr="009F772A">
        <w:t>нове</w:t>
      </w:r>
      <w:proofErr w:type="spellEnd"/>
      <w:r w:rsidRPr="009F772A">
        <w:t xml:space="preserve"> </w:t>
      </w:r>
      <w:proofErr w:type="spellStart"/>
      <w:r w:rsidRPr="009F772A">
        <w:t>приступне</w:t>
      </w:r>
      <w:proofErr w:type="spellEnd"/>
      <w:r w:rsidRPr="009F772A">
        <w:t xml:space="preserve"> </w:t>
      </w:r>
      <w:proofErr w:type="spellStart"/>
      <w:r w:rsidRPr="009F772A">
        <w:t>рампе</w:t>
      </w:r>
      <w:proofErr w:type="spellEnd"/>
      <w:r w:rsidRPr="009F772A">
        <w:t xml:space="preserve"> </w:t>
      </w:r>
      <w:proofErr w:type="spellStart"/>
      <w:r w:rsidRPr="009F772A">
        <w:t>за</w:t>
      </w:r>
      <w:proofErr w:type="spellEnd"/>
      <w:r w:rsidRPr="009F772A">
        <w:t xml:space="preserve"> </w:t>
      </w:r>
      <w:proofErr w:type="spellStart"/>
      <w:r w:rsidRPr="009F772A">
        <w:t>кретање</w:t>
      </w:r>
      <w:proofErr w:type="spellEnd"/>
      <w:r w:rsidRPr="009F772A">
        <w:t xml:space="preserve"> </w:t>
      </w:r>
      <w:proofErr w:type="spellStart"/>
      <w:r w:rsidRPr="009F772A">
        <w:t>особа</w:t>
      </w:r>
      <w:proofErr w:type="spellEnd"/>
      <w:r w:rsidRPr="009F772A">
        <w:t xml:space="preserve"> </w:t>
      </w:r>
      <w:proofErr w:type="spellStart"/>
      <w:r w:rsidRPr="009F772A">
        <w:t>са</w:t>
      </w:r>
      <w:proofErr w:type="spellEnd"/>
      <w:r w:rsidRPr="009F772A">
        <w:t xml:space="preserve"> </w:t>
      </w:r>
      <w:r w:rsidR="00D007AD">
        <w:rPr>
          <w:lang w:val="sr-Cyrl-RS"/>
        </w:rPr>
        <w:t>инвалидитетом</w:t>
      </w:r>
      <w:r w:rsidRPr="009F772A">
        <w:t>.</w:t>
      </w:r>
    </w:p>
    <w:p w14:paraId="1D33C3CF" w14:textId="010752F0" w:rsidR="00373ACC" w:rsidRPr="009F772A" w:rsidRDefault="00367F71" w:rsidP="00D007AD">
      <w:pPr>
        <w:spacing w:after="0"/>
        <w:jc w:val="both"/>
      </w:pPr>
      <w:r w:rsidRPr="009F772A">
        <w:rPr>
          <w:lang w:val="sr-Cyrl-RS"/>
        </w:rPr>
        <w:lastRenderedPageBreak/>
        <w:t>Тако ће у</w:t>
      </w:r>
      <w:proofErr w:type="spellStart"/>
      <w:r w:rsidR="00373ACC" w:rsidRPr="009F772A">
        <w:t>нутар</w:t>
      </w:r>
      <w:proofErr w:type="spellEnd"/>
      <w:r w:rsidR="00373ACC" w:rsidRPr="009F772A">
        <w:t xml:space="preserve"> </w:t>
      </w:r>
      <w:proofErr w:type="spellStart"/>
      <w:r w:rsidR="00373ACC" w:rsidRPr="009F772A">
        <w:t>парцеле</w:t>
      </w:r>
      <w:proofErr w:type="spellEnd"/>
      <w:r w:rsidR="00373ACC" w:rsidRPr="009F772A">
        <w:t xml:space="preserve"> </w:t>
      </w:r>
      <w:r w:rsidRPr="009F772A">
        <w:rPr>
          <w:lang w:val="sr-Cyrl-RS"/>
        </w:rPr>
        <w:t>бити организоване</w:t>
      </w:r>
      <w:r w:rsidR="00373ACC" w:rsidRPr="009F772A">
        <w:t xml:space="preserve"> </w:t>
      </w:r>
      <w:proofErr w:type="spellStart"/>
      <w:r w:rsidR="00373ACC" w:rsidRPr="009F772A">
        <w:t>две</w:t>
      </w:r>
      <w:proofErr w:type="spellEnd"/>
      <w:r w:rsidR="00373ACC" w:rsidRPr="009F772A">
        <w:t xml:space="preserve"> </w:t>
      </w:r>
      <w:proofErr w:type="spellStart"/>
      <w:r w:rsidR="00373ACC" w:rsidRPr="009F772A">
        <w:t>функционалне</w:t>
      </w:r>
      <w:proofErr w:type="spellEnd"/>
      <w:r w:rsidR="00373ACC" w:rsidRPr="009F772A">
        <w:t xml:space="preserve"> </w:t>
      </w:r>
      <w:proofErr w:type="spellStart"/>
      <w:r w:rsidR="00373ACC" w:rsidRPr="009F772A">
        <w:t>целине</w:t>
      </w:r>
      <w:proofErr w:type="spellEnd"/>
      <w:r w:rsidR="00373ACC" w:rsidRPr="009F772A">
        <w:t xml:space="preserve"> </w:t>
      </w:r>
      <w:proofErr w:type="spellStart"/>
      <w:r w:rsidR="00373ACC" w:rsidRPr="009F772A">
        <w:t>које</w:t>
      </w:r>
      <w:proofErr w:type="spellEnd"/>
      <w:r w:rsidR="00373ACC" w:rsidRPr="009F772A">
        <w:t xml:space="preserve"> </w:t>
      </w:r>
      <w:proofErr w:type="spellStart"/>
      <w:r w:rsidR="00373ACC" w:rsidRPr="009F772A">
        <w:t>спајају</w:t>
      </w:r>
      <w:proofErr w:type="spellEnd"/>
      <w:r w:rsidR="00373ACC" w:rsidRPr="009F772A">
        <w:t xml:space="preserve"> </w:t>
      </w:r>
      <w:proofErr w:type="spellStart"/>
      <w:r w:rsidR="00373ACC" w:rsidRPr="009F772A">
        <w:t>комуникације</w:t>
      </w:r>
      <w:proofErr w:type="spellEnd"/>
      <w:r w:rsidR="00373ACC" w:rsidRPr="009F772A">
        <w:t xml:space="preserve"> </w:t>
      </w:r>
      <w:proofErr w:type="spellStart"/>
      <w:r w:rsidR="00373ACC" w:rsidRPr="009F772A">
        <w:t>кроз</w:t>
      </w:r>
      <w:proofErr w:type="spellEnd"/>
      <w:r w:rsidR="00373ACC" w:rsidRPr="009F772A">
        <w:t xml:space="preserve"> </w:t>
      </w:r>
      <w:proofErr w:type="spellStart"/>
      <w:r w:rsidR="00373ACC" w:rsidRPr="009F772A">
        <w:t>пасаж</w:t>
      </w:r>
      <w:proofErr w:type="spellEnd"/>
      <w:r w:rsidR="00373ACC" w:rsidRPr="009F772A">
        <w:t>:</w:t>
      </w:r>
    </w:p>
    <w:p w14:paraId="65EB9D76" w14:textId="58B2266F" w:rsidR="00373ACC" w:rsidRPr="00373ACC" w:rsidRDefault="00373ACC" w:rsidP="00D007AD">
      <w:pPr>
        <w:pStyle w:val="ListParagraph"/>
        <w:numPr>
          <w:ilvl w:val="0"/>
          <w:numId w:val="50"/>
        </w:numPr>
        <w:spacing w:after="0"/>
        <w:jc w:val="both"/>
      </w:pPr>
      <w:proofErr w:type="spellStart"/>
      <w:r w:rsidRPr="00373ACC">
        <w:t>Горње</w:t>
      </w:r>
      <w:proofErr w:type="spellEnd"/>
      <w:r w:rsidRPr="00373ACC">
        <w:t xml:space="preserve"> </w:t>
      </w:r>
      <w:proofErr w:type="spellStart"/>
      <w:r w:rsidRPr="00373ACC">
        <w:t>двориште</w:t>
      </w:r>
      <w:proofErr w:type="spellEnd"/>
      <w:r w:rsidRPr="00373ACC">
        <w:t xml:space="preserve">: </w:t>
      </w:r>
      <w:proofErr w:type="spellStart"/>
      <w:r w:rsidRPr="00373ACC">
        <w:t>споменик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фонтаном</w:t>
      </w:r>
      <w:proofErr w:type="spellEnd"/>
      <w:r w:rsidRPr="00373ACC">
        <w:t xml:space="preserve">, </w:t>
      </w:r>
      <w:proofErr w:type="spellStart"/>
      <w:r w:rsidRPr="00373ACC">
        <w:t>приступ</w:t>
      </w:r>
      <w:proofErr w:type="spellEnd"/>
      <w:r w:rsidRPr="00373ACC">
        <w:t xml:space="preserve"> </w:t>
      </w:r>
      <w:proofErr w:type="spellStart"/>
      <w:r w:rsidRPr="00373ACC">
        <w:t>Општини</w:t>
      </w:r>
      <w:proofErr w:type="spellEnd"/>
      <w:r w:rsidRPr="00373ACC">
        <w:t xml:space="preserve"> и </w:t>
      </w:r>
      <w:proofErr w:type="spellStart"/>
      <w:r w:rsidRPr="00373ACC">
        <w:t>приступ</w:t>
      </w:r>
      <w:proofErr w:type="spellEnd"/>
      <w:r w:rsidRPr="00373ACC">
        <w:t xml:space="preserve"> </w:t>
      </w:r>
      <w:proofErr w:type="spellStart"/>
      <w:r w:rsidRPr="00373ACC">
        <w:t>Дому</w:t>
      </w:r>
      <w:proofErr w:type="spellEnd"/>
      <w:r w:rsidRPr="00373ACC">
        <w:t xml:space="preserve"> </w:t>
      </w:r>
      <w:proofErr w:type="spellStart"/>
      <w:r w:rsidRPr="00373ACC">
        <w:t>културе</w:t>
      </w:r>
      <w:proofErr w:type="spellEnd"/>
      <w:r w:rsidRPr="00373ACC">
        <w:t xml:space="preserve"> </w:t>
      </w:r>
      <w:proofErr w:type="spellStart"/>
      <w:r w:rsidRPr="00373ACC">
        <w:t>преко</w:t>
      </w:r>
      <w:proofErr w:type="spellEnd"/>
      <w:r w:rsidRPr="00373ACC">
        <w:t xml:space="preserve"> </w:t>
      </w:r>
      <w:proofErr w:type="spellStart"/>
      <w:r w:rsidRPr="00373ACC">
        <w:t>степеништа</w:t>
      </w:r>
      <w:proofErr w:type="spellEnd"/>
      <w:r w:rsidRPr="00373ACC">
        <w:t xml:space="preserve"> и </w:t>
      </w:r>
      <w:proofErr w:type="spellStart"/>
      <w:r w:rsidRPr="00373ACC">
        <w:t>рампи</w:t>
      </w:r>
      <w:proofErr w:type="spellEnd"/>
      <w:r w:rsidRPr="00373ACC">
        <w:t xml:space="preserve">, </w:t>
      </w:r>
      <w:proofErr w:type="spellStart"/>
      <w:r w:rsidRPr="00373ACC">
        <w:t>ниски</w:t>
      </w:r>
      <w:proofErr w:type="spellEnd"/>
      <w:r w:rsidRPr="00373ACC">
        <w:t xml:space="preserve"> </w:t>
      </w:r>
      <w:proofErr w:type="spellStart"/>
      <w:r w:rsidRPr="00373ACC">
        <w:t>парапети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позицијама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одмор</w:t>
      </w:r>
      <w:proofErr w:type="spellEnd"/>
      <w:r w:rsidRPr="00373ACC">
        <w:t xml:space="preserve"> и </w:t>
      </w:r>
      <w:proofErr w:type="spellStart"/>
      <w:r w:rsidRPr="00373ACC">
        <w:t>седење</w:t>
      </w:r>
      <w:proofErr w:type="spellEnd"/>
      <w:r w:rsidRPr="00373ACC">
        <w:t xml:space="preserve">, </w:t>
      </w:r>
      <w:proofErr w:type="spellStart"/>
      <w:r w:rsidRPr="00373ACC">
        <w:t>затрављене</w:t>
      </w:r>
      <w:proofErr w:type="spellEnd"/>
      <w:r w:rsidRPr="00373ACC">
        <w:t xml:space="preserve"> </w:t>
      </w:r>
      <w:proofErr w:type="spellStart"/>
      <w:r w:rsidRPr="00373ACC">
        <w:t>површине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ниским</w:t>
      </w:r>
      <w:proofErr w:type="spellEnd"/>
      <w:r w:rsidRPr="00373ACC">
        <w:t xml:space="preserve"> и </w:t>
      </w:r>
      <w:proofErr w:type="spellStart"/>
      <w:r w:rsidRPr="00373ACC">
        <w:t>високом</w:t>
      </w:r>
      <w:proofErr w:type="spellEnd"/>
      <w:r w:rsidRPr="00373ACC">
        <w:t xml:space="preserve"> </w:t>
      </w:r>
      <w:proofErr w:type="spellStart"/>
      <w:r w:rsidRPr="00373ACC">
        <w:t>зеленилом</w:t>
      </w:r>
      <w:proofErr w:type="spellEnd"/>
      <w:r w:rsidRPr="00373ACC">
        <w:t xml:space="preserve">, </w:t>
      </w:r>
      <w:proofErr w:type="spellStart"/>
      <w:r w:rsidRPr="00373ACC">
        <w:t>пратећа</w:t>
      </w:r>
      <w:proofErr w:type="spellEnd"/>
      <w:r w:rsidRPr="00373ACC">
        <w:t xml:space="preserve"> </w:t>
      </w:r>
      <w:proofErr w:type="spellStart"/>
      <w:r w:rsidRPr="00373ACC">
        <w:t>стубна</w:t>
      </w:r>
      <w:proofErr w:type="spellEnd"/>
      <w:r w:rsidRPr="00373ACC">
        <w:t xml:space="preserve"> и </w:t>
      </w:r>
      <w:proofErr w:type="spellStart"/>
      <w:r w:rsidRPr="00373ACC">
        <w:t>линијска</w:t>
      </w:r>
      <w:proofErr w:type="spellEnd"/>
      <w:r w:rsidRPr="00373ACC">
        <w:t xml:space="preserve"> </w:t>
      </w:r>
      <w:proofErr w:type="spellStart"/>
      <w:r w:rsidRPr="00373ACC">
        <w:t>расвета</w:t>
      </w:r>
      <w:proofErr w:type="spellEnd"/>
      <w:r w:rsidRPr="00373ACC">
        <w:t xml:space="preserve">, </w:t>
      </w:r>
      <w:proofErr w:type="spellStart"/>
      <w:r w:rsidRPr="00373ACC">
        <w:t>држачи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заставе</w:t>
      </w:r>
      <w:proofErr w:type="spellEnd"/>
      <w:r w:rsidRPr="00373ACC">
        <w:t>.</w:t>
      </w:r>
    </w:p>
    <w:p w14:paraId="1B0499BA" w14:textId="432B2945" w:rsidR="00373ACC" w:rsidRPr="00373ACC" w:rsidRDefault="00373ACC" w:rsidP="00D007AD">
      <w:pPr>
        <w:pStyle w:val="ListParagraph"/>
        <w:numPr>
          <w:ilvl w:val="0"/>
          <w:numId w:val="50"/>
        </w:numPr>
        <w:spacing w:after="120"/>
        <w:jc w:val="both"/>
      </w:pPr>
      <w:proofErr w:type="spellStart"/>
      <w:r w:rsidRPr="00373ACC">
        <w:t>Доње</w:t>
      </w:r>
      <w:proofErr w:type="spellEnd"/>
      <w:r w:rsidRPr="00373ACC">
        <w:t xml:space="preserve"> </w:t>
      </w:r>
      <w:proofErr w:type="spellStart"/>
      <w:r w:rsidRPr="00373ACC">
        <w:t>двориште</w:t>
      </w:r>
      <w:proofErr w:type="spellEnd"/>
      <w:r w:rsidRPr="00373ACC">
        <w:t xml:space="preserve">: </w:t>
      </w:r>
      <w:proofErr w:type="spellStart"/>
      <w:r w:rsidRPr="00373ACC">
        <w:t>плато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вишенаменска</w:t>
      </w:r>
      <w:proofErr w:type="spellEnd"/>
      <w:r w:rsidRPr="00373ACC">
        <w:t xml:space="preserve"> </w:t>
      </w:r>
      <w:proofErr w:type="spellStart"/>
      <w:r w:rsidRPr="00373ACC">
        <w:t>културна</w:t>
      </w:r>
      <w:proofErr w:type="spellEnd"/>
      <w:r w:rsidRPr="00373ACC">
        <w:t xml:space="preserve"> </w:t>
      </w:r>
      <w:proofErr w:type="spellStart"/>
      <w:r w:rsidRPr="00373ACC">
        <w:t>дешавања</w:t>
      </w:r>
      <w:proofErr w:type="spellEnd"/>
      <w:r w:rsidRPr="00373ACC">
        <w:t xml:space="preserve">, </w:t>
      </w:r>
      <w:proofErr w:type="spellStart"/>
      <w:r w:rsidRPr="00373ACC">
        <w:t>зелене</w:t>
      </w:r>
      <w:proofErr w:type="spellEnd"/>
      <w:r w:rsidRPr="00373ACC">
        <w:t xml:space="preserve"> </w:t>
      </w:r>
      <w:proofErr w:type="spellStart"/>
      <w:r w:rsidRPr="00373ACC">
        <w:t>површине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ниском</w:t>
      </w:r>
      <w:proofErr w:type="spellEnd"/>
      <w:r w:rsidRPr="00373ACC">
        <w:t xml:space="preserve"> и </w:t>
      </w:r>
      <w:proofErr w:type="spellStart"/>
      <w:r w:rsidRPr="00373ACC">
        <w:t>високим</w:t>
      </w:r>
      <w:proofErr w:type="spellEnd"/>
      <w:r w:rsidRPr="00373ACC">
        <w:t xml:space="preserve"> </w:t>
      </w:r>
      <w:proofErr w:type="spellStart"/>
      <w:r w:rsidRPr="00373ACC">
        <w:t>растињем</w:t>
      </w:r>
      <w:proofErr w:type="spellEnd"/>
      <w:r w:rsidRPr="00373ACC">
        <w:t>.</w:t>
      </w:r>
    </w:p>
    <w:p w14:paraId="1A8A3097" w14:textId="0A1FFD6F" w:rsidR="00373ACC" w:rsidRPr="00373ACC" w:rsidRDefault="00373ACC" w:rsidP="009F772A">
      <w:pPr>
        <w:spacing w:after="120"/>
        <w:jc w:val="both"/>
      </w:pPr>
      <w:proofErr w:type="spellStart"/>
      <w:r w:rsidRPr="00373ACC">
        <w:t>Партерним</w:t>
      </w:r>
      <w:proofErr w:type="spellEnd"/>
      <w:r w:rsidRPr="00373ACC">
        <w:t xml:space="preserve"> </w:t>
      </w:r>
      <w:proofErr w:type="spellStart"/>
      <w:r w:rsidRPr="00373ACC">
        <w:t>уређењем</w:t>
      </w:r>
      <w:proofErr w:type="spellEnd"/>
      <w:r w:rsidR="00367F71">
        <w:rPr>
          <w:lang w:val="sr-Cyrl-RS"/>
        </w:rPr>
        <w:t xml:space="preserve"> биће</w:t>
      </w:r>
      <w:r w:rsidRPr="00373ACC">
        <w:t xml:space="preserve"> </w:t>
      </w:r>
      <w:proofErr w:type="spellStart"/>
      <w:r w:rsidRPr="00373ACC">
        <w:t>сачуван</w:t>
      </w:r>
      <w:proofErr w:type="spellEnd"/>
      <w:r w:rsidRPr="00373ACC">
        <w:t xml:space="preserve"> </w:t>
      </w:r>
      <w:proofErr w:type="spellStart"/>
      <w:r w:rsidRPr="00373ACC">
        <w:t>споменички</w:t>
      </w:r>
      <w:proofErr w:type="spellEnd"/>
      <w:r w:rsidRPr="00373ACC">
        <w:t xml:space="preserve"> </w:t>
      </w:r>
      <w:proofErr w:type="spellStart"/>
      <w:r w:rsidRPr="00373ACC">
        <w:t>мотив</w:t>
      </w:r>
      <w:proofErr w:type="spellEnd"/>
      <w:r w:rsidRPr="00373ACC">
        <w:t xml:space="preserve"> у </w:t>
      </w:r>
      <w:proofErr w:type="spellStart"/>
      <w:r w:rsidRPr="00373ACC">
        <w:t>центру</w:t>
      </w:r>
      <w:proofErr w:type="spellEnd"/>
      <w:r w:rsidRPr="00373ACC">
        <w:t>,</w:t>
      </w:r>
      <w:r w:rsidR="00367F71">
        <w:rPr>
          <w:lang w:val="sr-Cyrl-RS"/>
        </w:rPr>
        <w:t xml:space="preserve"> док ће </w:t>
      </w:r>
      <w:proofErr w:type="spellStart"/>
      <w:r w:rsidRPr="00373ACC">
        <w:t>фонтана</w:t>
      </w:r>
      <w:proofErr w:type="spellEnd"/>
      <w:r w:rsidR="00367F71">
        <w:rPr>
          <w:lang w:val="sr-Cyrl-RS"/>
        </w:rPr>
        <w:t xml:space="preserve"> која се налази око споменика бири </w:t>
      </w:r>
      <w:proofErr w:type="spellStart"/>
      <w:r w:rsidR="00367F71" w:rsidRPr="00373ACC">
        <w:t>реконструисана</w:t>
      </w:r>
      <w:proofErr w:type="spellEnd"/>
      <w:r w:rsidR="00367F71" w:rsidRPr="00373ACC">
        <w:t xml:space="preserve"> и </w:t>
      </w:r>
      <w:proofErr w:type="spellStart"/>
      <w:r w:rsidR="00367F71" w:rsidRPr="00373ACC">
        <w:t>унапређена</w:t>
      </w:r>
      <w:proofErr w:type="spellEnd"/>
      <w:r w:rsidRPr="00373ACC">
        <w:t xml:space="preserve">. </w:t>
      </w:r>
      <w:proofErr w:type="spellStart"/>
      <w:r w:rsidRPr="00373ACC">
        <w:t>Око</w:t>
      </w:r>
      <w:proofErr w:type="spellEnd"/>
      <w:r w:rsidRPr="00373ACC">
        <w:t xml:space="preserve"> </w:t>
      </w:r>
      <w:proofErr w:type="spellStart"/>
      <w:r w:rsidRPr="00373ACC">
        <w:t>фонтане</w:t>
      </w:r>
      <w:proofErr w:type="spellEnd"/>
      <w:r w:rsidRPr="00373ACC">
        <w:t xml:space="preserve"> </w:t>
      </w:r>
      <w:r w:rsidR="00367F71">
        <w:rPr>
          <w:lang w:val="sr-Cyrl-RS"/>
        </w:rPr>
        <w:t xml:space="preserve">биће </w:t>
      </w:r>
      <w:proofErr w:type="spellStart"/>
      <w:r w:rsidRPr="00373ACC">
        <w:t>формирани</w:t>
      </w:r>
      <w:proofErr w:type="spellEnd"/>
      <w:r w:rsidRPr="00373ACC">
        <w:t xml:space="preserve"> </w:t>
      </w:r>
      <w:proofErr w:type="spellStart"/>
      <w:r w:rsidRPr="00373ACC">
        <w:t>микроамбијенти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зеленим</w:t>
      </w:r>
      <w:proofErr w:type="spellEnd"/>
      <w:r w:rsidRPr="00373ACC">
        <w:t xml:space="preserve"> </w:t>
      </w:r>
      <w:proofErr w:type="spellStart"/>
      <w:r w:rsidRPr="00373ACC">
        <w:t>површинама</w:t>
      </w:r>
      <w:proofErr w:type="spellEnd"/>
      <w:r w:rsidRPr="00373ACC">
        <w:t xml:space="preserve">, </w:t>
      </w:r>
      <w:proofErr w:type="spellStart"/>
      <w:r w:rsidRPr="00373ACC">
        <w:t>клупама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седење</w:t>
      </w:r>
      <w:proofErr w:type="spellEnd"/>
      <w:r w:rsidRPr="00373ACC">
        <w:t xml:space="preserve"> и </w:t>
      </w:r>
      <w:proofErr w:type="spellStart"/>
      <w:r w:rsidRPr="00373ACC">
        <w:t>свом</w:t>
      </w:r>
      <w:proofErr w:type="spellEnd"/>
      <w:r w:rsidRPr="00373ACC">
        <w:t xml:space="preserve"> </w:t>
      </w:r>
      <w:proofErr w:type="spellStart"/>
      <w:r w:rsidRPr="00373ACC">
        <w:t>потребном</w:t>
      </w:r>
      <w:proofErr w:type="spellEnd"/>
      <w:r w:rsidRPr="00373ACC">
        <w:t xml:space="preserve"> </w:t>
      </w:r>
      <w:proofErr w:type="spellStart"/>
      <w:r w:rsidRPr="00373ACC">
        <w:t>расветом</w:t>
      </w:r>
      <w:proofErr w:type="spellEnd"/>
      <w:r w:rsidRPr="00373ACC">
        <w:t xml:space="preserve">. </w:t>
      </w:r>
      <w:proofErr w:type="spellStart"/>
      <w:r w:rsidRPr="00373ACC">
        <w:t>Предвиђена</w:t>
      </w:r>
      <w:proofErr w:type="spellEnd"/>
      <w:r w:rsidRPr="00373ACC">
        <w:t xml:space="preserve"> </w:t>
      </w:r>
      <w:proofErr w:type="spellStart"/>
      <w:r w:rsidRPr="00373ACC">
        <w:t>је</w:t>
      </w:r>
      <w:proofErr w:type="spellEnd"/>
      <w:r w:rsidRPr="00373ACC">
        <w:t xml:space="preserve"> </w:t>
      </w:r>
      <w:proofErr w:type="spellStart"/>
      <w:r w:rsidRPr="00373ACC">
        <w:t>садња</w:t>
      </w:r>
      <w:proofErr w:type="spellEnd"/>
      <w:r w:rsidRPr="00373ACC">
        <w:t xml:space="preserve"> </w:t>
      </w:r>
      <w:proofErr w:type="spellStart"/>
      <w:r w:rsidRPr="00373ACC">
        <w:t>високог</w:t>
      </w:r>
      <w:proofErr w:type="spellEnd"/>
      <w:r w:rsidRPr="00373ACC">
        <w:t xml:space="preserve"> и </w:t>
      </w:r>
      <w:proofErr w:type="spellStart"/>
      <w:r w:rsidRPr="00373ACC">
        <w:t>ниског</w:t>
      </w:r>
      <w:proofErr w:type="spellEnd"/>
      <w:r w:rsidRPr="00373ACC">
        <w:t xml:space="preserve"> </w:t>
      </w:r>
      <w:proofErr w:type="spellStart"/>
      <w:r w:rsidRPr="00373ACC">
        <w:t>растиња</w:t>
      </w:r>
      <w:proofErr w:type="spellEnd"/>
      <w:r w:rsidRPr="00373ACC">
        <w:t>.</w:t>
      </w:r>
    </w:p>
    <w:p w14:paraId="4276D74A" w14:textId="2E0F92F7" w:rsidR="00373ACC" w:rsidRPr="00373ACC" w:rsidRDefault="00373ACC" w:rsidP="009F772A">
      <w:pPr>
        <w:spacing w:after="120"/>
        <w:jc w:val="both"/>
      </w:pPr>
      <w:proofErr w:type="spellStart"/>
      <w:r w:rsidRPr="00373ACC">
        <w:t>Посебно</w:t>
      </w:r>
      <w:proofErr w:type="spellEnd"/>
      <w:r w:rsidRPr="00373ACC">
        <w:t xml:space="preserve"> </w:t>
      </w:r>
      <w:proofErr w:type="spellStart"/>
      <w:r w:rsidRPr="00373ACC">
        <w:t>пажња</w:t>
      </w:r>
      <w:proofErr w:type="spellEnd"/>
      <w:r w:rsidRPr="00373ACC">
        <w:t xml:space="preserve"> </w:t>
      </w:r>
      <w:proofErr w:type="spellStart"/>
      <w:r w:rsidRPr="00373ACC">
        <w:t>је</w:t>
      </w:r>
      <w:proofErr w:type="spellEnd"/>
      <w:r w:rsidRPr="00373ACC">
        <w:t xml:space="preserve"> </w:t>
      </w:r>
      <w:proofErr w:type="spellStart"/>
      <w:r w:rsidRPr="00373ACC">
        <w:t>посвећена</w:t>
      </w:r>
      <w:proofErr w:type="spellEnd"/>
      <w:r w:rsidRPr="00373ACC">
        <w:t xml:space="preserve"> </w:t>
      </w:r>
      <w:proofErr w:type="spellStart"/>
      <w:r w:rsidRPr="00373ACC">
        <w:t>потребама</w:t>
      </w:r>
      <w:proofErr w:type="spellEnd"/>
      <w:r w:rsidRPr="00373ACC">
        <w:t xml:space="preserve"> </w:t>
      </w:r>
      <w:proofErr w:type="spellStart"/>
      <w:r w:rsidRPr="00373ACC">
        <w:t>особа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инвалидитетом</w:t>
      </w:r>
      <w:proofErr w:type="spellEnd"/>
      <w:r w:rsidR="00084B79">
        <w:rPr>
          <w:lang w:val="sr-Cyrl-RS"/>
        </w:rPr>
        <w:t>,</w:t>
      </w:r>
      <w:r w:rsidRPr="00373ACC">
        <w:t xml:space="preserve"> </w:t>
      </w:r>
      <w:proofErr w:type="spellStart"/>
      <w:r w:rsidRPr="00373ACC">
        <w:t>па</w:t>
      </w:r>
      <w:proofErr w:type="spellEnd"/>
      <w:r w:rsidRPr="00373ACC">
        <w:t xml:space="preserve"> </w:t>
      </w:r>
      <w:r w:rsidR="00084B79">
        <w:rPr>
          <w:lang w:val="sr-Cyrl-RS"/>
        </w:rPr>
        <w:t>ћ</w:t>
      </w:r>
      <w:r w:rsidRPr="00373ACC">
        <w:t xml:space="preserve">е </w:t>
      </w:r>
      <w:r w:rsidR="00084B79">
        <w:rPr>
          <w:lang w:val="sr-Cyrl-RS"/>
        </w:rPr>
        <w:t xml:space="preserve">бити </w:t>
      </w:r>
      <w:proofErr w:type="spellStart"/>
      <w:r w:rsidRPr="00373ACC">
        <w:t>омогућен</w:t>
      </w:r>
      <w:proofErr w:type="spellEnd"/>
      <w:r w:rsidRPr="00373ACC">
        <w:t xml:space="preserve"> </w:t>
      </w:r>
      <w:proofErr w:type="spellStart"/>
      <w:r w:rsidRPr="00373ACC">
        <w:t>једноставан</w:t>
      </w:r>
      <w:proofErr w:type="spellEnd"/>
      <w:r w:rsidRPr="00373ACC">
        <w:t xml:space="preserve"> </w:t>
      </w:r>
      <w:proofErr w:type="spellStart"/>
      <w:r w:rsidRPr="00373ACC">
        <w:t>приступ</w:t>
      </w:r>
      <w:proofErr w:type="spellEnd"/>
      <w:r w:rsidRPr="00373ACC">
        <w:t xml:space="preserve"> </w:t>
      </w:r>
      <w:proofErr w:type="spellStart"/>
      <w:r w:rsidRPr="00373ACC">
        <w:t>згради</w:t>
      </w:r>
      <w:proofErr w:type="spellEnd"/>
      <w:r w:rsidRPr="00373ACC">
        <w:t xml:space="preserve"> </w:t>
      </w:r>
      <w:proofErr w:type="spellStart"/>
      <w:r w:rsidRPr="00373ACC">
        <w:t>Општине</w:t>
      </w:r>
      <w:proofErr w:type="spellEnd"/>
      <w:r w:rsidRPr="00373ACC">
        <w:t xml:space="preserve"> и </w:t>
      </w:r>
      <w:proofErr w:type="spellStart"/>
      <w:r w:rsidRPr="00373ACC">
        <w:t>Дому</w:t>
      </w:r>
      <w:proofErr w:type="spellEnd"/>
      <w:r w:rsidRPr="00373ACC">
        <w:t xml:space="preserve"> </w:t>
      </w:r>
      <w:proofErr w:type="spellStart"/>
      <w:r w:rsidRPr="00373ACC">
        <w:t>културе</w:t>
      </w:r>
      <w:proofErr w:type="spellEnd"/>
      <w:r w:rsidRPr="00373ACC">
        <w:t xml:space="preserve"> </w:t>
      </w:r>
      <w:proofErr w:type="spellStart"/>
      <w:r w:rsidRPr="00373ACC">
        <w:t>са</w:t>
      </w:r>
      <w:proofErr w:type="spellEnd"/>
      <w:r w:rsidRPr="00373ACC">
        <w:t xml:space="preserve"> </w:t>
      </w:r>
      <w:proofErr w:type="spellStart"/>
      <w:r w:rsidRPr="00373ACC">
        <w:t>горње</w:t>
      </w:r>
      <w:proofErr w:type="spellEnd"/>
      <w:r w:rsidRPr="00373ACC">
        <w:t xml:space="preserve"> </w:t>
      </w:r>
      <w:proofErr w:type="spellStart"/>
      <w:r w:rsidRPr="00373ACC">
        <w:t>стране</w:t>
      </w:r>
      <w:proofErr w:type="spellEnd"/>
      <w:r w:rsidRPr="00373ACC">
        <w:t xml:space="preserve"> </w:t>
      </w:r>
      <w:proofErr w:type="spellStart"/>
      <w:r w:rsidRPr="00373ACC">
        <w:t>парцеле</w:t>
      </w:r>
      <w:proofErr w:type="spellEnd"/>
      <w:r w:rsidRPr="00373ACC">
        <w:t xml:space="preserve">, </w:t>
      </w:r>
      <w:proofErr w:type="spellStart"/>
      <w:r w:rsidRPr="00373ACC">
        <w:t>али</w:t>
      </w:r>
      <w:proofErr w:type="spellEnd"/>
      <w:r w:rsidRPr="00373ACC">
        <w:t xml:space="preserve"> и </w:t>
      </w:r>
      <w:proofErr w:type="spellStart"/>
      <w:r w:rsidRPr="00373ACC">
        <w:t>садржајима</w:t>
      </w:r>
      <w:proofErr w:type="spellEnd"/>
      <w:r w:rsidRPr="00373ACC">
        <w:t xml:space="preserve"> у </w:t>
      </w:r>
      <w:proofErr w:type="spellStart"/>
      <w:r w:rsidRPr="00373ACC">
        <w:t>доњој</w:t>
      </w:r>
      <w:proofErr w:type="spellEnd"/>
      <w:r w:rsidRPr="00373ACC">
        <w:t xml:space="preserve"> </w:t>
      </w:r>
      <w:proofErr w:type="spellStart"/>
      <w:r w:rsidRPr="00373ACC">
        <w:t>парцели</w:t>
      </w:r>
      <w:proofErr w:type="spellEnd"/>
      <w:r w:rsidRPr="00373ACC">
        <w:t xml:space="preserve">. </w:t>
      </w:r>
      <w:proofErr w:type="spellStart"/>
      <w:r w:rsidRPr="00373ACC">
        <w:t>Обзиром</w:t>
      </w:r>
      <w:proofErr w:type="spellEnd"/>
      <w:r w:rsidRPr="00373ACC">
        <w:t xml:space="preserve"> </w:t>
      </w:r>
      <w:proofErr w:type="spellStart"/>
      <w:r w:rsidRPr="00373ACC">
        <w:t>на</w:t>
      </w:r>
      <w:proofErr w:type="spellEnd"/>
      <w:r w:rsidRPr="00373ACC">
        <w:t xml:space="preserve"> </w:t>
      </w:r>
      <w:proofErr w:type="spellStart"/>
      <w:r w:rsidRPr="00373ACC">
        <w:t>денивелацију</w:t>
      </w:r>
      <w:proofErr w:type="spellEnd"/>
      <w:r w:rsidRPr="00373ACC">
        <w:t xml:space="preserve"> </w:t>
      </w:r>
      <w:proofErr w:type="spellStart"/>
      <w:r w:rsidRPr="00373ACC">
        <w:t>парцела</w:t>
      </w:r>
      <w:proofErr w:type="spellEnd"/>
      <w:r w:rsidRPr="00373ACC">
        <w:t xml:space="preserve">, </w:t>
      </w:r>
      <w:proofErr w:type="spellStart"/>
      <w:r w:rsidRPr="00373ACC">
        <w:t>поред</w:t>
      </w:r>
      <w:proofErr w:type="spellEnd"/>
      <w:r w:rsidRPr="00373ACC">
        <w:t xml:space="preserve"> </w:t>
      </w:r>
      <w:proofErr w:type="spellStart"/>
      <w:r w:rsidRPr="00373ACC">
        <w:t>степеништа</w:t>
      </w:r>
      <w:proofErr w:type="spellEnd"/>
      <w:r w:rsidRPr="00373ACC">
        <w:t xml:space="preserve">, </w:t>
      </w:r>
      <w:proofErr w:type="spellStart"/>
      <w:r w:rsidRPr="00373ACC">
        <w:t>планиране</w:t>
      </w:r>
      <w:proofErr w:type="spellEnd"/>
      <w:r w:rsidRPr="00373ACC">
        <w:t xml:space="preserve"> </w:t>
      </w:r>
      <w:proofErr w:type="spellStart"/>
      <w:r w:rsidRPr="00373ACC">
        <w:t>су</w:t>
      </w:r>
      <w:proofErr w:type="spellEnd"/>
      <w:r w:rsidRPr="00373ACC">
        <w:t xml:space="preserve"> </w:t>
      </w:r>
      <w:proofErr w:type="spellStart"/>
      <w:r w:rsidRPr="00373ACC">
        <w:t>рампе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олакшано</w:t>
      </w:r>
      <w:proofErr w:type="spellEnd"/>
      <w:r w:rsidRPr="00373ACC">
        <w:t xml:space="preserve"> </w:t>
      </w:r>
      <w:proofErr w:type="spellStart"/>
      <w:r w:rsidRPr="00373ACC">
        <w:t>кретање</w:t>
      </w:r>
      <w:proofErr w:type="spellEnd"/>
      <w:r w:rsidRPr="00373ACC">
        <w:t xml:space="preserve"> </w:t>
      </w:r>
      <w:proofErr w:type="spellStart"/>
      <w:r w:rsidRPr="00373ACC">
        <w:t>ових</w:t>
      </w:r>
      <w:proofErr w:type="spellEnd"/>
      <w:r w:rsidRPr="00373ACC">
        <w:t xml:space="preserve"> </w:t>
      </w:r>
      <w:proofErr w:type="spellStart"/>
      <w:r w:rsidRPr="00373ACC">
        <w:t>особа</w:t>
      </w:r>
      <w:proofErr w:type="spellEnd"/>
      <w:r w:rsidRPr="00373ACC">
        <w:t xml:space="preserve"> </w:t>
      </w:r>
      <w:proofErr w:type="spellStart"/>
      <w:r w:rsidRPr="00373ACC">
        <w:t>између</w:t>
      </w:r>
      <w:proofErr w:type="spellEnd"/>
      <w:r w:rsidRPr="00373ACC">
        <w:t xml:space="preserve"> </w:t>
      </w:r>
      <w:proofErr w:type="spellStart"/>
      <w:r w:rsidRPr="00373ACC">
        <w:t>доње</w:t>
      </w:r>
      <w:proofErr w:type="spellEnd"/>
      <w:r w:rsidRPr="00373ACC">
        <w:t xml:space="preserve"> и </w:t>
      </w:r>
      <w:proofErr w:type="spellStart"/>
      <w:r w:rsidRPr="00373ACC">
        <w:t>горње</w:t>
      </w:r>
      <w:proofErr w:type="spellEnd"/>
      <w:r w:rsidRPr="00373ACC">
        <w:t xml:space="preserve"> </w:t>
      </w:r>
      <w:proofErr w:type="spellStart"/>
      <w:r w:rsidRPr="00373ACC">
        <w:t>парцеле</w:t>
      </w:r>
      <w:proofErr w:type="spellEnd"/>
      <w:r w:rsidRPr="00373ACC">
        <w:t>.</w:t>
      </w:r>
    </w:p>
    <w:p w14:paraId="642E01D4" w14:textId="3D241505" w:rsidR="00373ACC" w:rsidRDefault="00373ACC" w:rsidP="009F772A">
      <w:pPr>
        <w:spacing w:after="120"/>
        <w:jc w:val="both"/>
        <w:rPr>
          <w:b/>
          <w:lang w:val="sr-Cyrl-RS"/>
        </w:rPr>
      </w:pPr>
      <w:proofErr w:type="spellStart"/>
      <w:r w:rsidRPr="00373ACC">
        <w:t>Све</w:t>
      </w:r>
      <w:proofErr w:type="spellEnd"/>
      <w:r w:rsidRPr="00373ACC">
        <w:t xml:space="preserve"> </w:t>
      </w:r>
      <w:proofErr w:type="spellStart"/>
      <w:r w:rsidRPr="00373ACC">
        <w:t>поплочане</w:t>
      </w:r>
      <w:proofErr w:type="spellEnd"/>
      <w:r w:rsidRPr="00373ACC">
        <w:t xml:space="preserve"> </w:t>
      </w:r>
      <w:proofErr w:type="spellStart"/>
      <w:r w:rsidRPr="00373ACC">
        <w:t>површине</w:t>
      </w:r>
      <w:proofErr w:type="spellEnd"/>
      <w:r w:rsidRPr="00373ACC">
        <w:t xml:space="preserve"> </w:t>
      </w:r>
      <w:proofErr w:type="spellStart"/>
      <w:r w:rsidRPr="00373ACC">
        <w:t>су</w:t>
      </w:r>
      <w:proofErr w:type="spellEnd"/>
      <w:r w:rsidRPr="00373ACC">
        <w:t xml:space="preserve"> </w:t>
      </w:r>
      <w:proofErr w:type="spellStart"/>
      <w:r w:rsidRPr="00373ACC">
        <w:t>од</w:t>
      </w:r>
      <w:proofErr w:type="spellEnd"/>
      <w:r w:rsidRPr="00373ACC">
        <w:t xml:space="preserve"> </w:t>
      </w:r>
      <w:proofErr w:type="spellStart"/>
      <w:r w:rsidRPr="00373ACC">
        <w:t>бехатон</w:t>
      </w:r>
      <w:proofErr w:type="spellEnd"/>
      <w:r w:rsidRPr="00373ACC">
        <w:t xml:space="preserve"> </w:t>
      </w:r>
      <w:proofErr w:type="spellStart"/>
      <w:r w:rsidRPr="00373ACC">
        <w:t>плоча</w:t>
      </w:r>
      <w:proofErr w:type="spellEnd"/>
      <w:r w:rsidRPr="00373ACC">
        <w:t xml:space="preserve"> </w:t>
      </w:r>
      <w:proofErr w:type="spellStart"/>
      <w:r w:rsidRPr="00373ACC">
        <w:t>високе</w:t>
      </w:r>
      <w:proofErr w:type="spellEnd"/>
      <w:r w:rsidRPr="00373ACC">
        <w:t xml:space="preserve"> </w:t>
      </w:r>
      <w:proofErr w:type="spellStart"/>
      <w:r w:rsidRPr="00373ACC">
        <w:t>класе</w:t>
      </w:r>
      <w:proofErr w:type="spellEnd"/>
      <w:r w:rsidRPr="00373ACC">
        <w:t xml:space="preserve"> у </w:t>
      </w:r>
      <w:r w:rsidR="00B50E94">
        <w:rPr>
          <w:b/>
          <w:lang w:val="sr-Cyrl-RS"/>
        </w:rPr>
        <w:t>четири</w:t>
      </w:r>
      <w:r w:rsidRPr="00373ACC">
        <w:t xml:space="preserve"> </w:t>
      </w:r>
      <w:proofErr w:type="spellStart"/>
      <w:r w:rsidRPr="00373ACC">
        <w:t>варијанте</w:t>
      </w:r>
      <w:proofErr w:type="spellEnd"/>
      <w:r w:rsidRPr="00373ACC">
        <w:t xml:space="preserve">. </w:t>
      </w:r>
      <w:proofErr w:type="spellStart"/>
      <w:r w:rsidRPr="00373ACC">
        <w:t>На</w:t>
      </w:r>
      <w:proofErr w:type="spellEnd"/>
      <w:r w:rsidRPr="00373ACC">
        <w:t xml:space="preserve"> </w:t>
      </w:r>
      <w:proofErr w:type="spellStart"/>
      <w:r w:rsidRPr="00373ACC">
        <w:t>тргу</w:t>
      </w:r>
      <w:proofErr w:type="spellEnd"/>
      <w:r w:rsidRPr="00373ACC">
        <w:t xml:space="preserve"> </w:t>
      </w:r>
      <w:proofErr w:type="spellStart"/>
      <w:r w:rsidRPr="00373ACC">
        <w:t>су</w:t>
      </w:r>
      <w:proofErr w:type="spellEnd"/>
      <w:r w:rsidRPr="00373ACC">
        <w:t xml:space="preserve"> </w:t>
      </w:r>
      <w:proofErr w:type="spellStart"/>
      <w:r w:rsidRPr="00373ACC">
        <w:t>предвиђене</w:t>
      </w:r>
      <w:proofErr w:type="spellEnd"/>
      <w:r w:rsidRPr="00373ACC">
        <w:t xml:space="preserve"> </w:t>
      </w:r>
      <w:proofErr w:type="spellStart"/>
      <w:r w:rsidRPr="00373ACC">
        <w:t>бехатон</w:t>
      </w:r>
      <w:proofErr w:type="spellEnd"/>
      <w:r w:rsidRPr="00373ACC">
        <w:t xml:space="preserve"> </w:t>
      </w:r>
      <w:proofErr w:type="spellStart"/>
      <w:r w:rsidRPr="00373ACC">
        <w:t>плоче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средње</w:t>
      </w:r>
      <w:proofErr w:type="spellEnd"/>
      <w:r w:rsidRPr="00373ACC">
        <w:t xml:space="preserve"> </w:t>
      </w:r>
      <w:proofErr w:type="spellStart"/>
      <w:r w:rsidRPr="00373ACC">
        <w:t>тешко</w:t>
      </w:r>
      <w:proofErr w:type="spellEnd"/>
      <w:r w:rsidRPr="00373ACC">
        <w:t xml:space="preserve"> </w:t>
      </w:r>
      <w:proofErr w:type="spellStart"/>
      <w:r w:rsidRPr="00373ACC">
        <w:t>оптерећење</w:t>
      </w:r>
      <w:proofErr w:type="spellEnd"/>
      <w:r w:rsidRPr="00373ACC">
        <w:t xml:space="preserve"> (</w:t>
      </w:r>
      <w:proofErr w:type="spellStart"/>
      <w:r w:rsidRPr="00373ACC">
        <w:t>до</w:t>
      </w:r>
      <w:proofErr w:type="spellEnd"/>
      <w:r w:rsidRPr="00373ACC">
        <w:t xml:space="preserve"> 3,5 </w:t>
      </w:r>
      <w:proofErr w:type="spellStart"/>
      <w:r w:rsidRPr="00373ACC">
        <w:t>тона</w:t>
      </w:r>
      <w:proofErr w:type="spellEnd"/>
      <w:r w:rsidRPr="00373ACC">
        <w:t xml:space="preserve">) </w:t>
      </w:r>
      <w:proofErr w:type="spellStart"/>
      <w:r w:rsidRPr="00373ACC">
        <w:t>док</w:t>
      </w:r>
      <w:proofErr w:type="spellEnd"/>
      <w:r w:rsidRPr="00373ACC">
        <w:t xml:space="preserve"> </w:t>
      </w:r>
      <w:proofErr w:type="spellStart"/>
      <w:r w:rsidRPr="00373ACC">
        <w:t>су</w:t>
      </w:r>
      <w:proofErr w:type="spellEnd"/>
      <w:r w:rsidRPr="00373ACC">
        <w:t xml:space="preserve"> у </w:t>
      </w:r>
      <w:proofErr w:type="spellStart"/>
      <w:r w:rsidRPr="00373ACC">
        <w:t>доњем</w:t>
      </w:r>
      <w:proofErr w:type="spellEnd"/>
      <w:r w:rsidRPr="00373ACC">
        <w:t xml:space="preserve"> </w:t>
      </w:r>
      <w:proofErr w:type="spellStart"/>
      <w:r w:rsidRPr="00373ACC">
        <w:t>дворишту</w:t>
      </w:r>
      <w:proofErr w:type="spellEnd"/>
      <w:r w:rsidRPr="00373ACC">
        <w:t xml:space="preserve"> </w:t>
      </w:r>
      <w:proofErr w:type="spellStart"/>
      <w:r w:rsidRPr="00373ACC">
        <w:t>предвиђене</w:t>
      </w:r>
      <w:proofErr w:type="spellEnd"/>
      <w:r w:rsidRPr="00373ACC">
        <w:t xml:space="preserve"> </w:t>
      </w:r>
      <w:proofErr w:type="spellStart"/>
      <w:r w:rsidRPr="00373ACC">
        <w:t>бехатон</w:t>
      </w:r>
      <w:proofErr w:type="spellEnd"/>
      <w:r w:rsidRPr="00373ACC">
        <w:t xml:space="preserve"> </w:t>
      </w:r>
      <w:proofErr w:type="spellStart"/>
      <w:r w:rsidRPr="00373ACC">
        <w:t>плоче</w:t>
      </w:r>
      <w:proofErr w:type="spellEnd"/>
      <w:r w:rsidRPr="00373ACC">
        <w:t xml:space="preserve"> </w:t>
      </w:r>
      <w:proofErr w:type="spellStart"/>
      <w:r w:rsidRPr="00373ACC">
        <w:t>за</w:t>
      </w:r>
      <w:proofErr w:type="spellEnd"/>
      <w:r w:rsidRPr="00373ACC">
        <w:t xml:space="preserve"> </w:t>
      </w:r>
      <w:proofErr w:type="spellStart"/>
      <w:r w:rsidRPr="00373ACC">
        <w:t>тешко</w:t>
      </w:r>
      <w:proofErr w:type="spellEnd"/>
      <w:r w:rsidRPr="00373ACC">
        <w:t xml:space="preserve"> </w:t>
      </w:r>
      <w:proofErr w:type="spellStart"/>
      <w:r w:rsidRPr="00373ACC">
        <w:t>оптерећење</w:t>
      </w:r>
      <w:proofErr w:type="spellEnd"/>
      <w:r w:rsidRPr="00373ACC">
        <w:t>.</w:t>
      </w:r>
    </w:p>
    <w:p w14:paraId="219D6410" w14:textId="036C19D4" w:rsidR="00367F71" w:rsidRPr="00367F71" w:rsidRDefault="00D007AD" w:rsidP="009F772A">
      <w:pPr>
        <w:spacing w:after="120"/>
        <w:jc w:val="both"/>
        <w:rPr>
          <w:lang w:val="sr-Cyrl-RS"/>
        </w:rPr>
      </w:pPr>
      <w:r>
        <w:rPr>
          <w:lang w:val="sr-Cyrl-RS"/>
        </w:rPr>
        <w:t>Компонентом п</w:t>
      </w:r>
      <w:r w:rsidR="00367F71">
        <w:rPr>
          <w:lang w:val="sr-Cyrl-RS"/>
        </w:rPr>
        <w:t>отп</w:t>
      </w:r>
      <w:r w:rsidR="00B50E94">
        <w:rPr>
          <w:lang w:val="sr-Cyrl-RS"/>
        </w:rPr>
        <w:t>р</w:t>
      </w:r>
      <w:r w:rsidR="00367F71">
        <w:rPr>
          <w:lang w:val="sr-Cyrl-RS"/>
        </w:rPr>
        <w:t>ојект</w:t>
      </w:r>
      <w:r>
        <w:rPr>
          <w:lang w:val="sr-Cyrl-RS"/>
        </w:rPr>
        <w:t>а</w:t>
      </w:r>
      <w:r w:rsidR="00367F71">
        <w:rPr>
          <w:lang w:val="sr-Cyrl-RS"/>
        </w:rPr>
        <w:t xml:space="preserve"> ни</w:t>
      </w:r>
      <w:r w:rsidR="00B50E94">
        <w:rPr>
          <w:lang w:val="sr-Cyrl-RS"/>
        </w:rPr>
        <w:t>су</w:t>
      </w:r>
      <w:r w:rsidR="00367F71">
        <w:rPr>
          <w:lang w:val="sr-Cyrl-RS"/>
        </w:rPr>
        <w:t xml:space="preserve"> предвиђен</w:t>
      </w:r>
      <w:r w:rsidR="00B50E94">
        <w:rPr>
          <w:lang w:val="sr-Cyrl-RS"/>
        </w:rPr>
        <w:t xml:space="preserve">е интервенције у заштићеним подручјима, на објектима под заштитон, нити </w:t>
      </w:r>
      <w:r w:rsidR="00367F71">
        <w:rPr>
          <w:lang w:val="sr-Cyrl-RS"/>
        </w:rPr>
        <w:t xml:space="preserve">сеча </w:t>
      </w:r>
      <w:r w:rsidR="00B50E94">
        <w:rPr>
          <w:lang w:val="sr-Cyrl-RS"/>
        </w:rPr>
        <w:t>или</w:t>
      </w:r>
      <w:r w:rsidR="00367F71">
        <w:rPr>
          <w:lang w:val="sr-Cyrl-RS"/>
        </w:rPr>
        <w:t xml:space="preserve"> уклањање постојећих зелених површина. </w:t>
      </w:r>
    </w:p>
    <w:p w14:paraId="33E98A6A" w14:textId="55076345" w:rsidR="003D29A4" w:rsidRPr="00B331F0" w:rsidRDefault="003D29A4" w:rsidP="0033643B">
      <w:pPr>
        <w:pStyle w:val="Heading3"/>
        <w:rPr>
          <w:rFonts w:cstheme="minorHAnsi"/>
          <w:highlight w:val="yellow"/>
          <w:lang w:val="sr-Cyrl-RS"/>
        </w:rPr>
      </w:pPr>
      <w:bookmarkStart w:id="17" w:name="_Toc201004759"/>
      <w:r w:rsidRPr="00516541">
        <w:rPr>
          <w:rFonts w:cstheme="minorHAnsi"/>
          <w:lang w:val="sr-Cyrl-RS"/>
        </w:rPr>
        <w:t xml:space="preserve">Опис локације у контексту процене </w:t>
      </w:r>
      <w:r w:rsidR="00EA2DF3" w:rsidRPr="00516541">
        <w:rPr>
          <w:rFonts w:cstheme="minorHAnsi"/>
          <w:lang w:val="sr-Cyrl-RS"/>
        </w:rPr>
        <w:t xml:space="preserve">утицаја на </w:t>
      </w:r>
      <w:r w:rsidRPr="00516541">
        <w:rPr>
          <w:rFonts w:cstheme="minorHAnsi"/>
          <w:lang w:val="sr-Cyrl-RS"/>
        </w:rPr>
        <w:t>животну средину и друштвено окружење</w:t>
      </w:r>
      <w:bookmarkEnd w:id="17"/>
      <w:r w:rsidRPr="00B331F0">
        <w:rPr>
          <w:rFonts w:cstheme="minorHAnsi"/>
          <w:highlight w:val="yellow"/>
          <w:lang w:val="sr-Cyrl-RS"/>
        </w:rPr>
        <w:t xml:space="preserve"> </w:t>
      </w:r>
    </w:p>
    <w:p w14:paraId="2D2E5696" w14:textId="73F6B841" w:rsidR="00B06BE2" w:rsidRDefault="003D29A4" w:rsidP="009C12AE">
      <w:pPr>
        <w:spacing w:after="120"/>
        <w:jc w:val="both"/>
        <w:rPr>
          <w:lang w:val="sr-Cyrl-RS"/>
        </w:rPr>
      </w:pPr>
      <w:r w:rsidRPr="00516541">
        <w:rPr>
          <w:rFonts w:cstheme="minorHAnsi"/>
          <w:color w:val="318B98" w:themeColor="accent5" w:themeShade="BF"/>
          <w:lang w:val="sr-Cyrl-RS"/>
        </w:rPr>
        <w:t>Карактеристике окружења</w:t>
      </w:r>
      <w:r w:rsidR="004C0525" w:rsidRPr="00516541">
        <w:rPr>
          <w:rFonts w:cstheme="minorHAnsi"/>
          <w:color w:val="318B98" w:themeColor="accent5" w:themeShade="BF"/>
          <w:lang w:val="sr-Cyrl-RS"/>
        </w:rPr>
        <w:t xml:space="preserve"> </w:t>
      </w:r>
      <w:r w:rsidR="00516541">
        <w:rPr>
          <w:rFonts w:cstheme="minorHAnsi"/>
          <w:color w:val="318B98" w:themeColor="accent5" w:themeShade="BF"/>
          <w:lang w:val="sr-Cyrl-RS"/>
        </w:rPr>
        <w:t>–</w:t>
      </w:r>
      <w:r w:rsidR="004C0525" w:rsidRPr="00516541">
        <w:rPr>
          <w:rFonts w:cstheme="minorHAnsi"/>
          <w:color w:val="318B98" w:themeColor="accent5" w:themeShade="BF"/>
          <w:lang w:val="sr-Cyrl-RS"/>
        </w:rPr>
        <w:t xml:space="preserve"> </w:t>
      </w:r>
      <w:r w:rsidR="00B06BE2" w:rsidRPr="00121D3A">
        <w:rPr>
          <w:lang w:val="sr-Cyrl-RS"/>
        </w:rPr>
        <w:t>Простор који се обрађује овим п</w:t>
      </w:r>
      <w:r w:rsidR="000E4AD9">
        <w:rPr>
          <w:lang w:val="sr-Cyrl-RS"/>
        </w:rPr>
        <w:t>от</w:t>
      </w:r>
      <w:r w:rsidR="00B06BE2" w:rsidRPr="00121D3A">
        <w:rPr>
          <w:lang w:val="sr-Cyrl-RS"/>
        </w:rPr>
        <w:t xml:space="preserve">ројектом налази се у центру </w:t>
      </w:r>
      <w:r w:rsidR="000E4AD9">
        <w:rPr>
          <w:lang w:val="sr-Cyrl-RS"/>
        </w:rPr>
        <w:t xml:space="preserve">Ћићевца </w:t>
      </w:r>
      <w:r w:rsidR="00B06BE2" w:rsidRPr="00121D3A">
        <w:rPr>
          <w:lang w:val="sr-Cyrl-RS"/>
        </w:rPr>
        <w:t>и представља отворени јавни простор</w:t>
      </w:r>
      <w:r w:rsidR="000E4AD9">
        <w:rPr>
          <w:lang w:val="sr-Cyrl-RS"/>
        </w:rPr>
        <w:t xml:space="preserve"> предвиђен за </w:t>
      </w:r>
      <w:r w:rsidR="000E4AD9" w:rsidRPr="000E4AD9">
        <w:rPr>
          <w:lang w:val="sr-Cyrl-RS"/>
        </w:rPr>
        <w:t>рекреативно-културн</w:t>
      </w:r>
      <w:r w:rsidR="000E4AD9">
        <w:rPr>
          <w:lang w:val="sr-Cyrl-RS"/>
        </w:rPr>
        <w:t>а</w:t>
      </w:r>
      <w:r w:rsidR="000E4AD9" w:rsidRPr="000E4AD9">
        <w:rPr>
          <w:lang w:val="sr-Cyrl-RS"/>
        </w:rPr>
        <w:t xml:space="preserve"> дешавања</w:t>
      </w:r>
      <w:r w:rsidR="00B06BE2" w:rsidRPr="00121D3A">
        <w:rPr>
          <w:lang w:val="sr-Cyrl-RS"/>
        </w:rPr>
        <w:t xml:space="preserve">. </w:t>
      </w:r>
      <w:r w:rsidR="000E4AD9">
        <w:rPr>
          <w:lang w:val="sr-Cyrl-RS"/>
        </w:rPr>
        <w:t xml:space="preserve">Простор </w:t>
      </w:r>
      <w:r w:rsidR="00DF0C98">
        <w:rPr>
          <w:lang w:val="sr-Cyrl-RS"/>
        </w:rPr>
        <w:t xml:space="preserve">се састоји од </w:t>
      </w:r>
      <w:r w:rsidR="00DF0C98" w:rsidRPr="00DF0C98">
        <w:rPr>
          <w:lang w:val="sr-Cyrl-RS"/>
        </w:rPr>
        <w:t>горње</w:t>
      </w:r>
      <w:r w:rsidR="00DF0C98">
        <w:rPr>
          <w:lang w:val="sr-Cyrl-RS"/>
        </w:rPr>
        <w:t>г</w:t>
      </w:r>
      <w:r w:rsidR="00DF0C98" w:rsidRPr="00DF0C98">
        <w:rPr>
          <w:lang w:val="sr-Cyrl-RS"/>
        </w:rPr>
        <w:t xml:space="preserve"> и доње</w:t>
      </w:r>
      <w:r w:rsidR="00DF0C98">
        <w:rPr>
          <w:lang w:val="sr-Cyrl-RS"/>
        </w:rPr>
        <w:t>г</w:t>
      </w:r>
      <w:r w:rsidR="00DF0C98" w:rsidRPr="00DF0C98">
        <w:rPr>
          <w:lang w:val="sr-Cyrl-RS"/>
        </w:rPr>
        <w:t xml:space="preserve"> дворишт</w:t>
      </w:r>
      <w:r w:rsidR="00DF0C98">
        <w:rPr>
          <w:lang w:val="sr-Cyrl-RS"/>
        </w:rPr>
        <w:t>а,</w:t>
      </w:r>
      <w:r w:rsidR="00DF0C98" w:rsidRPr="00DF0C98">
        <w:rPr>
          <w:lang w:val="sr-Cyrl-RS"/>
        </w:rPr>
        <w:t xml:space="preserve"> међусобно повезан</w:t>
      </w:r>
      <w:r w:rsidR="00DF0C98">
        <w:rPr>
          <w:lang w:val="sr-Cyrl-RS"/>
        </w:rPr>
        <w:t>их</w:t>
      </w:r>
      <w:r w:rsidR="00DF0C98" w:rsidRPr="00DF0C98">
        <w:rPr>
          <w:lang w:val="sr-Cyrl-RS"/>
        </w:rPr>
        <w:t xml:space="preserve"> пасарелом. Зелене површине су делимично уређене у горњој парцели високим и ниским растињем. Доња парцела је запуштена и укоровљена. </w:t>
      </w:r>
      <w:bookmarkStart w:id="18" w:name="_Hlk184387458"/>
      <w:r w:rsidR="00084B79">
        <w:rPr>
          <w:lang w:val="sr-Cyrl-RS"/>
        </w:rPr>
        <w:t xml:space="preserve">Потпројектом ће зелене површине бити повећане и унапређене. </w:t>
      </w:r>
    </w:p>
    <w:bookmarkEnd w:id="18"/>
    <w:p w14:paraId="2857C1BC" w14:textId="13A99387" w:rsidR="00FF44E4" w:rsidRPr="00F64712" w:rsidRDefault="003D29A4" w:rsidP="00FF44E4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Latn-RS"/>
        </w:rPr>
      </w:pPr>
      <w:r w:rsidRPr="00D007AD">
        <w:rPr>
          <w:rFonts w:cstheme="minorHAnsi"/>
          <w:color w:val="318B98" w:themeColor="accent5" w:themeShade="BF"/>
          <w:lang w:val="sr-Cyrl-RS"/>
        </w:rPr>
        <w:t xml:space="preserve">Јавни објекти у </w:t>
      </w:r>
      <w:r w:rsidR="000E4AD9" w:rsidRPr="00D007AD">
        <w:rPr>
          <w:rFonts w:cstheme="minorHAnsi"/>
          <w:color w:val="318B98" w:themeColor="accent5" w:themeShade="BF"/>
          <w:lang w:val="sr-Cyrl-RS"/>
        </w:rPr>
        <w:t>простору или близини</w:t>
      </w:r>
      <w:r w:rsidR="004C0525" w:rsidRPr="00D007AD">
        <w:rPr>
          <w:rFonts w:cstheme="minorHAnsi"/>
          <w:color w:val="318B98" w:themeColor="accent5" w:themeShade="BF"/>
          <w:lang w:val="sr-Cyrl-RS"/>
        </w:rPr>
        <w:t xml:space="preserve"> - </w:t>
      </w:r>
      <w:r w:rsidR="00013653" w:rsidRPr="00D007AD">
        <w:rPr>
          <w:rFonts w:cstheme="minorHAnsi"/>
          <w:color w:val="318B98" w:themeColor="accent5" w:themeShade="BF"/>
          <w:lang w:val="sr-Cyrl-RS"/>
        </w:rPr>
        <w:t xml:space="preserve"> </w:t>
      </w:r>
      <w:r w:rsidR="000E4AD9" w:rsidRPr="00D007AD">
        <w:rPr>
          <w:rFonts w:cstheme="minorHAnsi"/>
          <w:lang w:val="sr-Cyrl-RS"/>
        </w:rPr>
        <w:t>п</w:t>
      </w:r>
      <w:r w:rsidR="00DF0C98" w:rsidRPr="00D007AD">
        <w:rPr>
          <w:rFonts w:cstheme="minorHAnsi"/>
          <w:lang w:val="sr-Cyrl-RS"/>
        </w:rPr>
        <w:t>росто</w:t>
      </w:r>
      <w:r w:rsidR="00B57531" w:rsidRPr="00D007AD">
        <w:rPr>
          <w:rFonts w:cstheme="minorHAnsi"/>
          <w:lang w:val="sr-Cyrl-RS"/>
        </w:rPr>
        <w:t>р</w:t>
      </w:r>
      <w:r w:rsidR="00DF0C98" w:rsidRPr="00D007AD">
        <w:rPr>
          <w:rFonts w:cstheme="minorHAnsi"/>
          <w:lang w:val="sr-Cyrl-RS"/>
        </w:rPr>
        <w:t xml:space="preserve"> око зграде Општине и Дома културе предмет је потпројекта</w:t>
      </w:r>
      <w:r w:rsidR="00B57531" w:rsidRPr="00D007AD">
        <w:rPr>
          <w:lang w:val="sr-Cyrl-RS"/>
        </w:rPr>
        <w:t xml:space="preserve">. У непосредној близини налази се основна школа „Доситеј Обрадовић“; Економско трговинска школа; Народна библиотека Ћићевац; </w:t>
      </w:r>
      <w:r w:rsidR="00740296">
        <w:rPr>
          <w:lang w:val="sr-Cyrl-RS"/>
        </w:rPr>
        <w:t>полицијске станице</w:t>
      </w:r>
      <w:r w:rsidR="00B57531" w:rsidRPr="00D007AD">
        <w:rPr>
          <w:lang w:val="sr-Cyrl-RS"/>
        </w:rPr>
        <w:t xml:space="preserve">; </w:t>
      </w:r>
      <w:r w:rsidR="00123641">
        <w:rPr>
          <w:lang w:val="sr-Cyrl-RS"/>
        </w:rPr>
        <w:t>Пореск</w:t>
      </w:r>
      <w:r w:rsidR="00740296">
        <w:rPr>
          <w:lang w:val="sr-Cyrl-RS"/>
        </w:rPr>
        <w:t>а</w:t>
      </w:r>
      <w:r w:rsidR="00123641">
        <w:rPr>
          <w:lang w:val="sr-Cyrl-RS"/>
        </w:rPr>
        <w:t xml:space="preserve"> управ</w:t>
      </w:r>
      <w:r w:rsidR="00740296">
        <w:rPr>
          <w:lang w:val="sr-Cyrl-RS"/>
        </w:rPr>
        <w:t>а</w:t>
      </w:r>
      <w:r w:rsidR="00123641">
        <w:rPr>
          <w:lang w:val="sr-Cyrl-RS"/>
        </w:rPr>
        <w:t xml:space="preserve">; </w:t>
      </w:r>
      <w:r w:rsidR="00B57531" w:rsidRPr="00D007AD">
        <w:rPr>
          <w:lang w:val="sr-Cyrl-RS"/>
        </w:rPr>
        <w:t xml:space="preserve">ФК Младост Биљег; црква Светог Саве, </w:t>
      </w:r>
      <w:r w:rsidR="00123641">
        <w:rPr>
          <w:lang w:val="sr-Cyrl-RS"/>
        </w:rPr>
        <w:t>а у близини</w:t>
      </w:r>
      <w:r w:rsidR="00B57531" w:rsidRPr="00D007AD">
        <w:rPr>
          <w:lang w:val="sr-Cyrl-RS"/>
        </w:rPr>
        <w:t xml:space="preserve"> и главна Аутобуска станица, </w:t>
      </w:r>
      <w:bookmarkStart w:id="19" w:name="_Hlk184503855"/>
      <w:r w:rsidR="00B57531" w:rsidRPr="00D007AD">
        <w:rPr>
          <w:lang w:val="sr-Cyrl-RS"/>
        </w:rPr>
        <w:t>Дом здравља и Републички завод за социјалну заштиту Ћи</w:t>
      </w:r>
      <w:r w:rsidR="00123641">
        <w:rPr>
          <w:lang w:val="sr-Cyrl-RS"/>
        </w:rPr>
        <w:t>ћ</w:t>
      </w:r>
      <w:r w:rsidR="00B57531" w:rsidRPr="00D007AD">
        <w:rPr>
          <w:lang w:val="sr-Cyrl-RS"/>
        </w:rPr>
        <w:t xml:space="preserve">евац. </w:t>
      </w:r>
      <w:bookmarkEnd w:id="19"/>
      <w:r w:rsidR="00123641">
        <w:rPr>
          <w:lang w:val="sr-Cyrl-RS"/>
        </w:rPr>
        <w:t>Потпројекат може у ограниченом периоду, током радова, утицати на доступност</w:t>
      </w:r>
      <w:r w:rsidR="00FF44E4">
        <w:rPr>
          <w:lang w:val="sr-Cyrl-RS"/>
        </w:rPr>
        <w:t xml:space="preserve"> овим објектим</w:t>
      </w:r>
      <w:r w:rsidR="00B57531" w:rsidRPr="00D007AD">
        <w:rPr>
          <w:lang w:val="sr-Cyrl-RS"/>
        </w:rPr>
        <w:t xml:space="preserve"> </w:t>
      </w:r>
      <w:r w:rsidR="00FF44E4">
        <w:rPr>
          <w:lang w:val="sr-Cyrl-RS"/>
        </w:rPr>
        <w:t xml:space="preserve">за </w:t>
      </w:r>
      <w:r w:rsidR="00FF44E4" w:rsidRPr="00F64712">
        <w:rPr>
          <w:rFonts w:eastAsia="Times New Roman" w:cstheme="minorHAnsi"/>
          <w:color w:val="000000"/>
          <w:lang w:val="sr-Cyrl-RS"/>
        </w:rPr>
        <w:t xml:space="preserve">грађане који раде или користе услуге јавних институција које се налазе у </w:t>
      </w:r>
      <w:r w:rsidR="00FF44E4">
        <w:rPr>
          <w:rFonts w:eastAsia="Times New Roman" w:cstheme="minorHAnsi"/>
          <w:color w:val="000000"/>
          <w:lang w:val="sr-Cyrl-RS"/>
        </w:rPr>
        <w:t>простору потпројкта и околини. Ово</w:t>
      </w:r>
      <w:r w:rsidR="00352B13">
        <w:rPr>
          <w:rFonts w:eastAsia="Times New Roman" w:cstheme="minorHAnsi"/>
          <w:color w:val="000000"/>
          <w:lang w:val="sr-Cyrl-RS"/>
        </w:rPr>
        <w:t xml:space="preserve"> могуће </w:t>
      </w:r>
      <w:r w:rsidR="00FF44E4">
        <w:rPr>
          <w:rFonts w:eastAsia="Times New Roman" w:cstheme="minorHAnsi"/>
          <w:color w:val="000000"/>
          <w:lang w:val="sr-Cyrl-RS"/>
        </w:rPr>
        <w:t xml:space="preserve"> ограничење и утицаји, иако се десе </w:t>
      </w:r>
      <w:r w:rsidR="00352B13">
        <w:rPr>
          <w:rFonts w:eastAsia="Times New Roman" w:cstheme="minorHAnsi"/>
          <w:color w:val="000000"/>
          <w:lang w:val="sr-Cyrl-RS"/>
        </w:rPr>
        <w:t>биће краткорочни, а потенцијално погођене групе и становништво биће правовремено обавештено о могућим рестрикцијама, изменама и алтернативним прилазу</w:t>
      </w:r>
      <w:r w:rsidR="00FF44E4" w:rsidRPr="00F64712">
        <w:rPr>
          <w:rFonts w:eastAsia="Times New Roman" w:cstheme="minorHAnsi"/>
          <w:color w:val="000000"/>
          <w:lang w:val="sr-Latn-RS"/>
        </w:rPr>
        <w:t xml:space="preserve">. </w:t>
      </w:r>
    </w:p>
    <w:p w14:paraId="43D64A97" w14:textId="70B110D5" w:rsidR="003D29A4" w:rsidRPr="00FF44E4" w:rsidRDefault="00615FAF" w:rsidP="009C12AE">
      <w:pPr>
        <w:spacing w:after="120"/>
        <w:jc w:val="both"/>
        <w:rPr>
          <w:rFonts w:cstheme="minorHAnsi"/>
          <w:lang w:val="sr-Cyrl-RS"/>
        </w:rPr>
      </w:pPr>
      <w:r w:rsidRPr="00D007AD">
        <w:rPr>
          <w:rFonts w:cstheme="minorHAnsi"/>
          <w:color w:val="318B98" w:themeColor="accent5" w:themeShade="BF"/>
          <w:lang w:val="sr-Cyrl-RS"/>
        </w:rPr>
        <w:t>Ј</w:t>
      </w:r>
      <w:r w:rsidR="00524C22" w:rsidRPr="00D007AD">
        <w:rPr>
          <w:rFonts w:cstheme="minorHAnsi"/>
          <w:color w:val="318B98" w:themeColor="accent5" w:themeShade="BF"/>
          <w:lang w:val="sr-Cyrl-RS"/>
        </w:rPr>
        <w:t>авни превоз</w:t>
      </w:r>
      <w:r w:rsidR="00AF451F" w:rsidRPr="00D007AD">
        <w:rPr>
          <w:rFonts w:cstheme="minorHAnsi"/>
          <w:color w:val="318B98" w:themeColor="accent5" w:themeShade="BF"/>
          <w:lang w:val="sr-Cyrl-RS"/>
        </w:rPr>
        <w:t xml:space="preserve"> – </w:t>
      </w:r>
      <w:r w:rsidR="00FF44E4" w:rsidRPr="00FF44E4">
        <w:rPr>
          <w:rFonts w:cstheme="minorHAnsi"/>
          <w:lang w:val="sr-Cyrl-RS"/>
        </w:rPr>
        <w:t>утицај потпројекта није значајан</w:t>
      </w:r>
      <w:r w:rsidR="00FF44E4">
        <w:rPr>
          <w:rFonts w:cstheme="minorHAnsi"/>
          <w:lang w:val="sr-Cyrl-RS"/>
        </w:rPr>
        <w:t xml:space="preserve">, односно </w:t>
      </w:r>
      <w:r w:rsidR="00FF44E4" w:rsidRPr="00FF44E4">
        <w:rPr>
          <w:rFonts w:cstheme="minorHAnsi"/>
          <w:lang w:val="sr-Cyrl-RS"/>
        </w:rPr>
        <w:t xml:space="preserve">радови на реализацији подпројеката нису од утицаја на функционисање јавног превоза. </w:t>
      </w:r>
    </w:p>
    <w:p w14:paraId="13C8BCFE" w14:textId="2DF8F1D7" w:rsidR="003D29A4" w:rsidRPr="003C4A9F" w:rsidRDefault="004C0525" w:rsidP="009C12AE">
      <w:pPr>
        <w:spacing w:after="120"/>
        <w:jc w:val="both"/>
        <w:rPr>
          <w:rFonts w:cstheme="minorHAnsi"/>
          <w:lang w:val="sr-Cyrl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Значај за</w:t>
      </w:r>
      <w:r w:rsidR="003D29A4" w:rsidRPr="003C4A9F">
        <w:rPr>
          <w:rFonts w:cstheme="minorHAnsi"/>
          <w:color w:val="318B98" w:themeColor="accent5" w:themeShade="BF"/>
          <w:lang w:val="sr-Cyrl-RS"/>
        </w:rPr>
        <w:t xml:space="preserve"> привредне делатности у улици и транзит за потребе привреде</w:t>
      </w:r>
      <w:r w:rsidRPr="003C4A9F">
        <w:rPr>
          <w:rFonts w:cstheme="minorHAnsi"/>
          <w:color w:val="318B98" w:themeColor="accent5" w:themeShade="BF"/>
          <w:lang w:val="sr-Latn-RS"/>
        </w:rPr>
        <w:t xml:space="preserve"> </w:t>
      </w:r>
      <w:r w:rsidR="006F6F6D" w:rsidRPr="003C4A9F">
        <w:rPr>
          <w:rFonts w:cstheme="minorHAnsi"/>
          <w:lang w:val="sr-Latn-RS"/>
        </w:rPr>
        <w:t>–</w:t>
      </w:r>
      <w:r w:rsidRPr="003C4A9F">
        <w:rPr>
          <w:rFonts w:cstheme="minorHAnsi"/>
          <w:lang w:val="sr-Latn-RS"/>
        </w:rPr>
        <w:t xml:space="preserve"> </w:t>
      </w:r>
      <w:r w:rsidR="006F6F6D" w:rsidRPr="003C4A9F">
        <w:rPr>
          <w:rFonts w:cstheme="minorHAnsi"/>
          <w:lang w:val="sr-Cyrl-RS"/>
        </w:rPr>
        <w:t>Предвиђени радови неће имати значаја за функционисање тран</w:t>
      </w:r>
      <w:r w:rsidR="00B60409" w:rsidRPr="003C4A9F">
        <w:rPr>
          <w:rFonts w:cstheme="minorHAnsi"/>
          <w:lang w:val="sr-Cyrl-RS"/>
        </w:rPr>
        <w:t>зитног саобраћаја</w:t>
      </w:r>
      <w:r w:rsidR="006F6F6D" w:rsidRPr="003C4A9F">
        <w:rPr>
          <w:rFonts w:cstheme="minorHAnsi"/>
          <w:lang w:val="sr-Cyrl-RS"/>
        </w:rPr>
        <w:t xml:space="preserve"> кроз </w:t>
      </w:r>
      <w:r w:rsidR="003C4A9F" w:rsidRPr="003C4A9F">
        <w:rPr>
          <w:rFonts w:cstheme="minorHAnsi"/>
          <w:lang w:val="sr-Cyrl-RS"/>
        </w:rPr>
        <w:t>општину</w:t>
      </w:r>
      <w:r w:rsidR="00B60409" w:rsidRPr="003C4A9F">
        <w:rPr>
          <w:rFonts w:cstheme="minorHAnsi"/>
          <w:lang w:val="sr-Cyrl-RS"/>
        </w:rPr>
        <w:t>,</w:t>
      </w:r>
      <w:r w:rsidR="006F6F6D" w:rsidRPr="003C4A9F">
        <w:rPr>
          <w:rFonts w:cstheme="minorHAnsi"/>
          <w:lang w:val="sr-Cyrl-RS"/>
        </w:rPr>
        <w:t xml:space="preserve"> а ни утицаја на привредну делатност</w:t>
      </w:r>
      <w:r w:rsidR="00B60409" w:rsidRPr="003C4A9F">
        <w:rPr>
          <w:rFonts w:cstheme="minorHAnsi"/>
          <w:lang w:val="sr-Cyrl-RS"/>
        </w:rPr>
        <w:t xml:space="preserve"> с </w:t>
      </w:r>
      <w:r w:rsidR="006F6F6D" w:rsidRPr="003C4A9F">
        <w:rPr>
          <w:rFonts w:cstheme="minorHAnsi"/>
          <w:lang w:val="sr-Cyrl-RS"/>
        </w:rPr>
        <w:t>обзиром да нема значајних привредних објеката у близини локација подпројеката</w:t>
      </w:r>
      <w:r w:rsidR="00AF451F">
        <w:rPr>
          <w:rFonts w:cstheme="minorHAnsi"/>
          <w:lang w:val="sr-Cyrl-RS"/>
        </w:rPr>
        <w:t xml:space="preserve">, као </w:t>
      </w:r>
      <w:r w:rsidR="00AF451F">
        <w:rPr>
          <w:rFonts w:cstheme="minorHAnsi"/>
          <w:lang w:val="sr-Cyrl-RS"/>
        </w:rPr>
        <w:lastRenderedPageBreak/>
        <w:t>ни затварања саобраћајница</w:t>
      </w:r>
      <w:r w:rsidR="00B60409" w:rsidRPr="003C4A9F">
        <w:rPr>
          <w:rFonts w:cstheme="minorHAnsi"/>
          <w:lang w:val="sr-Cyrl-RS"/>
        </w:rPr>
        <w:t>.</w:t>
      </w:r>
      <w:r w:rsidR="00FF44E4">
        <w:rPr>
          <w:rFonts w:cstheme="minorHAnsi"/>
          <w:lang w:val="sr-Cyrl-RS"/>
        </w:rPr>
        <w:t xml:space="preserve"> У случају да дође до прекида у саобраћају он ће бити ограничен временски и правовремено најављен свим заинтересованим странама.</w:t>
      </w:r>
    </w:p>
    <w:p w14:paraId="6620E127" w14:textId="490B4E21" w:rsidR="003D29A4" w:rsidRPr="00E61A5C" w:rsidRDefault="003D29A4" w:rsidP="009C12AE">
      <w:pPr>
        <w:spacing w:after="120"/>
        <w:jc w:val="both"/>
        <w:rPr>
          <w:rFonts w:cstheme="minorHAnsi"/>
          <w:lang w:val="sr-Cyrl-RS"/>
        </w:rPr>
      </w:pPr>
      <w:r w:rsidRPr="00E61A5C">
        <w:rPr>
          <w:rFonts w:cstheme="minorHAnsi"/>
          <w:color w:val="318B98" w:themeColor="accent5" w:themeShade="BF"/>
          <w:lang w:val="sr-Cyrl-RS"/>
        </w:rPr>
        <w:t>Прису</w:t>
      </w:r>
      <w:r w:rsidR="004C0525" w:rsidRPr="00E61A5C">
        <w:rPr>
          <w:rFonts w:cstheme="minorHAnsi"/>
          <w:color w:val="318B98" w:themeColor="accent5" w:themeShade="BF"/>
          <w:lang w:val="sr-Cyrl-RS"/>
        </w:rPr>
        <w:t xml:space="preserve">ство потенцијално рањивих група – </w:t>
      </w:r>
      <w:r w:rsidR="00B60409" w:rsidRPr="00E61A5C">
        <w:rPr>
          <w:rFonts w:cstheme="minorHAnsi"/>
          <w:color w:val="318B98" w:themeColor="accent5" w:themeShade="BF"/>
          <w:lang w:val="sr-Cyrl-RS"/>
        </w:rPr>
        <w:t xml:space="preserve"> </w:t>
      </w:r>
      <w:r w:rsidR="00B60409" w:rsidRPr="00E61A5C">
        <w:rPr>
          <w:rFonts w:cstheme="minorHAnsi"/>
          <w:lang w:val="sr-Cyrl-RS"/>
        </w:rPr>
        <w:t>нема посебно идентификованих рањивих група. Свакако ће на свим локацијама бити обезбеђен жалбени формулар и организован надзор представника ЈЛС.</w:t>
      </w:r>
    </w:p>
    <w:p w14:paraId="01FC3787" w14:textId="7AD6BE8C" w:rsidR="004C0525" w:rsidRPr="003C4A9F" w:rsidRDefault="003D29A4" w:rsidP="009C12AE">
      <w:pPr>
        <w:spacing w:after="120"/>
        <w:jc w:val="both"/>
        <w:rPr>
          <w:rFonts w:cstheme="minorHAnsi"/>
          <w:bCs/>
          <w:lang w:val="sr-Cyrl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Значајни загађивачи ваздуха</w:t>
      </w:r>
      <w:r w:rsidR="004C0525" w:rsidRPr="003C4A9F">
        <w:rPr>
          <w:rFonts w:cstheme="minorHAnsi"/>
          <w:b/>
          <w:color w:val="318B98" w:themeColor="accent5" w:themeShade="BF"/>
          <w:lang w:val="sr-Cyrl-RS"/>
        </w:rPr>
        <w:t xml:space="preserve"> </w:t>
      </w:r>
      <w:r w:rsidR="004C0525" w:rsidRPr="003C4A9F">
        <w:rPr>
          <w:rFonts w:cstheme="minorHAnsi"/>
          <w:b/>
          <w:lang w:val="sr-Cyrl-RS"/>
        </w:rPr>
        <w:t xml:space="preserve">– </w:t>
      </w:r>
      <w:r w:rsidR="00AF451F" w:rsidRPr="00AF451F">
        <w:rPr>
          <w:rFonts w:cstheme="minorHAnsi"/>
          <w:bCs/>
          <w:lang w:val="sr-Cyrl-RS"/>
        </w:rPr>
        <w:t>Резултати пројекта н</w:t>
      </w:r>
      <w:r w:rsidR="00B60409" w:rsidRPr="00AF451F">
        <w:rPr>
          <w:rFonts w:cstheme="minorHAnsi"/>
          <w:bCs/>
          <w:lang w:val="sr-Cyrl-RS"/>
        </w:rPr>
        <w:t>ема</w:t>
      </w:r>
      <w:r w:rsidR="00AF451F" w:rsidRPr="00AF451F">
        <w:rPr>
          <w:rFonts w:cstheme="minorHAnsi"/>
          <w:bCs/>
          <w:lang w:val="sr-Cyrl-RS"/>
        </w:rPr>
        <w:t>ју</w:t>
      </w:r>
      <w:r w:rsidR="00B60409" w:rsidRPr="003C4A9F">
        <w:rPr>
          <w:rFonts w:cstheme="minorHAnsi"/>
          <w:bCs/>
          <w:lang w:val="sr-Cyrl-RS"/>
        </w:rPr>
        <w:t xml:space="preserve"> </w:t>
      </w:r>
      <w:r w:rsidR="00AF451F">
        <w:rPr>
          <w:rFonts w:cstheme="minorHAnsi"/>
          <w:bCs/>
          <w:lang w:val="sr-Cyrl-RS"/>
        </w:rPr>
        <w:t>утицаја. Н</w:t>
      </w:r>
      <w:r w:rsidR="00B60409" w:rsidRPr="003C4A9F">
        <w:rPr>
          <w:rFonts w:cstheme="minorHAnsi"/>
          <w:bCs/>
          <w:lang w:val="sr-Cyrl-RS"/>
        </w:rPr>
        <w:t xml:space="preserve">апротив, уређење </w:t>
      </w:r>
      <w:r w:rsidR="00AF451F">
        <w:rPr>
          <w:rFonts w:cstheme="minorHAnsi"/>
          <w:bCs/>
          <w:lang w:val="sr-Cyrl-RS"/>
        </w:rPr>
        <w:t>и повећање простора под зеленим површинама</w:t>
      </w:r>
      <w:r w:rsidR="00B60409" w:rsidRPr="003C4A9F">
        <w:rPr>
          <w:rFonts w:cstheme="minorHAnsi"/>
          <w:bCs/>
          <w:lang w:val="sr-Cyrl-RS"/>
        </w:rPr>
        <w:t xml:space="preserve"> има</w:t>
      </w:r>
      <w:r w:rsidR="00AF451F">
        <w:rPr>
          <w:rFonts w:cstheme="minorHAnsi"/>
          <w:bCs/>
          <w:lang w:val="sr-Cyrl-RS"/>
        </w:rPr>
        <w:t>ће</w:t>
      </w:r>
      <w:r w:rsidR="00B60409" w:rsidRPr="003C4A9F">
        <w:rPr>
          <w:rFonts w:cstheme="minorHAnsi"/>
          <w:bCs/>
          <w:lang w:val="sr-Cyrl-RS"/>
        </w:rPr>
        <w:t xml:space="preserve"> позитиван утицај на превенцију загађења ваздуха</w:t>
      </w:r>
      <w:r w:rsidR="00AF451F">
        <w:rPr>
          <w:rFonts w:cstheme="minorHAnsi"/>
          <w:bCs/>
          <w:lang w:val="sr-Cyrl-RS"/>
        </w:rPr>
        <w:t>, као и утицај климатских промена, кроз снижавање температура на самој локацији и повећање пропусности и отицања у случају интензивних падавина</w:t>
      </w:r>
      <w:r w:rsidR="00B60409" w:rsidRPr="003C4A9F">
        <w:rPr>
          <w:rFonts w:cstheme="minorHAnsi"/>
          <w:bCs/>
          <w:lang w:val="sr-Cyrl-RS"/>
        </w:rPr>
        <w:t>.</w:t>
      </w:r>
      <w:r w:rsidR="00AF451F">
        <w:rPr>
          <w:rFonts w:cstheme="minorHAnsi"/>
          <w:bCs/>
          <w:lang w:val="sr-Cyrl-RS"/>
        </w:rPr>
        <w:t xml:space="preserve"> </w:t>
      </w:r>
      <w:r w:rsidR="00B60409" w:rsidRPr="003C4A9F">
        <w:rPr>
          <w:rFonts w:cstheme="minorHAnsi"/>
          <w:bCs/>
          <w:lang w:val="sr-Cyrl-RS"/>
        </w:rPr>
        <w:t xml:space="preserve"> </w:t>
      </w:r>
      <w:r w:rsidR="00FF44E4">
        <w:rPr>
          <w:rFonts w:cstheme="minorHAnsi"/>
          <w:bCs/>
          <w:lang w:val="sr-Cyrl-RS"/>
        </w:rPr>
        <w:t xml:space="preserve">Потенцијалне емисије прашине у ваздух током радова биће предупређене мерама превенције. </w:t>
      </w:r>
    </w:p>
    <w:p w14:paraId="69BDC72D" w14:textId="60A3BE8D" w:rsidR="004C0525" w:rsidRPr="00DF54CF" w:rsidRDefault="003D29A4" w:rsidP="009C12AE">
      <w:pPr>
        <w:spacing w:after="120"/>
        <w:jc w:val="both"/>
        <w:rPr>
          <w:rFonts w:cstheme="minorHAnsi"/>
          <w:lang w:val="sr-Latn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Близина реке, језера, могућност загађења реке језера</w:t>
      </w:r>
      <w:r w:rsidR="004C0525" w:rsidRPr="003C4A9F">
        <w:rPr>
          <w:rFonts w:cstheme="minorHAnsi"/>
          <w:color w:val="318B98" w:themeColor="accent5" w:themeShade="BF"/>
          <w:lang w:val="sr-Cyrl-RS"/>
        </w:rPr>
        <w:t xml:space="preserve"> </w:t>
      </w:r>
      <w:r w:rsidR="00B60409" w:rsidRPr="003C4A9F">
        <w:rPr>
          <w:rFonts w:cstheme="minorHAnsi"/>
          <w:lang w:val="sr-Cyrl-RS"/>
        </w:rPr>
        <w:t>–</w:t>
      </w:r>
      <w:r w:rsidR="004C0525" w:rsidRPr="003C4A9F">
        <w:rPr>
          <w:rFonts w:cstheme="minorHAnsi"/>
          <w:lang w:val="sr-Cyrl-RS"/>
        </w:rPr>
        <w:t xml:space="preserve"> </w:t>
      </w:r>
      <w:r w:rsidR="00B06BE2">
        <w:rPr>
          <w:rFonts w:cstheme="minorHAnsi"/>
          <w:lang w:val="sr-Cyrl-RS"/>
        </w:rPr>
        <w:t xml:space="preserve">реализација подпројекта </w:t>
      </w:r>
      <w:r w:rsidR="00AF451F">
        <w:rPr>
          <w:rFonts w:cstheme="minorHAnsi"/>
          <w:lang w:val="sr-Cyrl-RS"/>
        </w:rPr>
        <w:t>нема негативн</w:t>
      </w:r>
      <w:r w:rsidR="00FF44E4">
        <w:rPr>
          <w:rFonts w:cstheme="minorHAnsi"/>
          <w:lang w:val="sr-Cyrl-RS"/>
        </w:rPr>
        <w:t>и</w:t>
      </w:r>
      <w:r w:rsidR="00AF451F">
        <w:rPr>
          <w:rFonts w:cstheme="minorHAnsi"/>
          <w:lang w:val="sr-Cyrl-RS"/>
        </w:rPr>
        <w:t>х утицаја</w:t>
      </w:r>
      <w:r w:rsidR="00B06BE2">
        <w:rPr>
          <w:rFonts w:cstheme="minorHAnsi"/>
          <w:lang w:val="sr-Cyrl-RS"/>
        </w:rPr>
        <w:t>.</w:t>
      </w:r>
    </w:p>
    <w:p w14:paraId="42B72279" w14:textId="1D18D13A" w:rsidR="00A31E6F" w:rsidRDefault="00327067" w:rsidP="009C12AE">
      <w:pPr>
        <w:spacing w:after="120"/>
        <w:jc w:val="both"/>
        <w:rPr>
          <w:rFonts w:cstheme="minorHAnsi"/>
          <w:lang w:val="sr-Cyrl-RS"/>
        </w:rPr>
      </w:pPr>
      <w:r>
        <w:rPr>
          <w:rFonts w:cstheme="minorHAnsi"/>
          <w:color w:val="318B98" w:themeColor="accent5" w:themeShade="BF"/>
          <w:lang w:val="sr-Cyrl-RS"/>
        </w:rPr>
        <w:t>Заштићена природна и к</w:t>
      </w:r>
      <w:r w:rsidR="004C0525" w:rsidRPr="00E61A5C">
        <w:rPr>
          <w:rFonts w:cstheme="minorHAnsi"/>
          <w:color w:val="318B98" w:themeColor="accent5" w:themeShade="BF"/>
          <w:lang w:val="sr-Cyrl-RS"/>
        </w:rPr>
        <w:t xml:space="preserve">ултурна добра у околини </w:t>
      </w:r>
      <w:r w:rsidR="001870B4" w:rsidRPr="00E61A5C">
        <w:rPr>
          <w:rFonts w:cstheme="minorHAnsi"/>
          <w:color w:val="318B98" w:themeColor="accent5" w:themeShade="BF"/>
          <w:lang w:val="sr-Cyrl-RS"/>
        </w:rPr>
        <w:t>–</w:t>
      </w:r>
      <w:r w:rsidR="00AF451F">
        <w:rPr>
          <w:rFonts w:cstheme="minorHAnsi"/>
          <w:color w:val="318B98" w:themeColor="accent5" w:themeShade="BF"/>
          <w:lang w:val="sr-Cyrl-RS"/>
        </w:rPr>
        <w:t xml:space="preserve"> </w:t>
      </w:r>
      <w:r w:rsidR="00AF451F">
        <w:rPr>
          <w:rFonts w:cstheme="minorHAnsi"/>
          <w:lang w:val="sr-Cyrl-RS"/>
        </w:rPr>
        <w:t>на локацији</w:t>
      </w:r>
      <w:r w:rsidR="00E61A5C">
        <w:rPr>
          <w:rFonts w:cstheme="minorHAnsi"/>
          <w:lang w:val="sr-Cyrl-RS"/>
        </w:rPr>
        <w:t xml:space="preserve"> подпројекта н</w:t>
      </w:r>
      <w:r w:rsidR="00AF451F">
        <w:rPr>
          <w:rFonts w:cstheme="minorHAnsi"/>
          <w:lang w:val="sr-Cyrl-RS"/>
        </w:rPr>
        <w:t xml:space="preserve">алази се споменик, који није под заштитом, а </w:t>
      </w:r>
      <w:r w:rsidR="00AF451F" w:rsidRPr="00AF451F">
        <w:rPr>
          <w:rFonts w:cstheme="minorHAnsi"/>
          <w:lang w:val="sr-Cyrl-RS"/>
        </w:rPr>
        <w:t xml:space="preserve">уређењем </w:t>
      </w:r>
      <w:r w:rsidR="00AF451F">
        <w:rPr>
          <w:rFonts w:cstheme="minorHAnsi"/>
          <w:lang w:val="sr-Cyrl-RS"/>
        </w:rPr>
        <w:t xml:space="preserve">ће </w:t>
      </w:r>
      <w:r w:rsidR="00AF451F" w:rsidRPr="00AF451F">
        <w:rPr>
          <w:rFonts w:cstheme="minorHAnsi"/>
          <w:lang w:val="sr-Cyrl-RS"/>
        </w:rPr>
        <w:t>би</w:t>
      </w:r>
      <w:r w:rsidR="00AF451F">
        <w:rPr>
          <w:rFonts w:cstheme="minorHAnsi"/>
          <w:lang w:val="sr-Cyrl-RS"/>
        </w:rPr>
        <w:t>ти</w:t>
      </w:r>
      <w:r w:rsidR="00AF451F" w:rsidRPr="00AF451F">
        <w:rPr>
          <w:rFonts w:cstheme="minorHAnsi"/>
          <w:lang w:val="sr-Cyrl-RS"/>
        </w:rPr>
        <w:t xml:space="preserve"> сачуван споменички мотив, док ће фонтана која се налази око споменика би</w:t>
      </w:r>
      <w:r w:rsidR="00AF451F">
        <w:rPr>
          <w:rFonts w:cstheme="minorHAnsi"/>
          <w:lang w:val="sr-Cyrl-RS"/>
        </w:rPr>
        <w:t>т</w:t>
      </w:r>
      <w:r w:rsidR="00AF451F" w:rsidRPr="00AF451F">
        <w:rPr>
          <w:rFonts w:cstheme="minorHAnsi"/>
          <w:lang w:val="sr-Cyrl-RS"/>
        </w:rPr>
        <w:t>и реконструисана и унапређена.</w:t>
      </w:r>
      <w:r w:rsidR="00AF451F">
        <w:rPr>
          <w:rFonts w:cstheme="minorHAnsi"/>
          <w:lang w:val="sr-Cyrl-RS"/>
        </w:rPr>
        <w:t xml:space="preserve"> </w:t>
      </w:r>
      <w:r w:rsidR="00A31E6F" w:rsidRPr="00B22137">
        <w:rPr>
          <w:rFonts w:cstheme="minorHAnsi"/>
          <w:lang w:val="sr-Cyrl-RS"/>
        </w:rPr>
        <w:t>Л</w:t>
      </w:r>
      <w:r w:rsidR="00A31E6F">
        <w:rPr>
          <w:rFonts w:cstheme="minorHAnsi"/>
          <w:lang w:val="sr-Cyrl-RS"/>
        </w:rPr>
        <w:t>о</w:t>
      </w:r>
      <w:r w:rsidR="00A31E6F" w:rsidRPr="00B22137">
        <w:rPr>
          <w:rFonts w:cstheme="minorHAnsi"/>
          <w:lang w:val="sr-Cyrl-RS"/>
        </w:rPr>
        <w:t>кација по</w:t>
      </w:r>
      <w:r w:rsidR="00AF451F">
        <w:rPr>
          <w:rFonts w:cstheme="minorHAnsi"/>
          <w:lang w:val="sr-Cyrl-RS"/>
        </w:rPr>
        <w:t>т</w:t>
      </w:r>
      <w:r w:rsidR="00A31E6F" w:rsidRPr="00B22137">
        <w:rPr>
          <w:rFonts w:cstheme="minorHAnsi"/>
          <w:lang w:val="sr-Cyrl-RS"/>
        </w:rPr>
        <w:t>пројеката не припада простору који је део заштићеног природног добра</w:t>
      </w:r>
      <w:r w:rsidR="00CD4F42">
        <w:rPr>
          <w:rFonts w:cstheme="minorHAnsi"/>
          <w:lang w:val="sr-Cyrl-RS"/>
        </w:rPr>
        <w:t>, споменика културе</w:t>
      </w:r>
      <w:r w:rsidR="00A31E6F" w:rsidRPr="00B22137">
        <w:rPr>
          <w:rFonts w:cstheme="minorHAnsi"/>
          <w:lang w:val="sr-Cyrl-RS"/>
        </w:rPr>
        <w:t xml:space="preserve"> или зоне заштите културног добра. </w:t>
      </w:r>
      <w:r w:rsidR="00CD4F42" w:rsidRPr="00CD4F42">
        <w:rPr>
          <w:rFonts w:cstheme="minorHAnsi"/>
          <w:lang w:val="sr-Cyrl-RS"/>
        </w:rPr>
        <w:t>У том контексту простор за реализацију подпројекта није, односно активности реализације подпројекта нису у колизији са мерама прописаним за у режим заштите по основу заштите природе или заштите културно-историјског објекта или целине.</w:t>
      </w:r>
    </w:p>
    <w:p w14:paraId="7923C34B" w14:textId="1D266C5F" w:rsidR="00AA38D1" w:rsidRDefault="00AA38D1" w:rsidP="00AA38D1">
      <w:pPr>
        <w:pStyle w:val="Heading2"/>
        <w:numPr>
          <w:ilvl w:val="0"/>
          <w:numId w:val="48"/>
        </w:numPr>
        <w:jc w:val="both"/>
      </w:pPr>
      <w:bookmarkStart w:id="20" w:name="_Toc201004760"/>
      <w:r w:rsidRPr="00AA38D1">
        <w:rPr>
          <w:lang w:val="sr-Cyrl-RS"/>
        </w:rPr>
        <w:t>Реконструкција постојећег школског дворишта ОШ "Доситеј Обрадовић" и прилагођавање потребама особа са инвалидитетом у Плочнику, општина Ћићевац, 2. фаза - реконструкција паркинга и горњег дворишта са оградом</w:t>
      </w:r>
      <w:bookmarkEnd w:id="20"/>
    </w:p>
    <w:p w14:paraId="5489EB91" w14:textId="2A2B2AB8" w:rsidR="009F782D" w:rsidRPr="00F756AD" w:rsidRDefault="009F782D" w:rsidP="00F756AD">
      <w:pPr>
        <w:spacing w:after="0"/>
        <w:jc w:val="both"/>
        <w:rPr>
          <w:lang w:val="sr-Cyrl-RS"/>
        </w:rPr>
      </w:pPr>
      <w:r>
        <w:rPr>
          <w:lang w:val="sr-Cyrl-RS"/>
        </w:rPr>
        <w:t xml:space="preserve">Пројекат </w:t>
      </w:r>
      <w:r>
        <w:t xml:space="preserve"> </w:t>
      </w:r>
      <w:proofErr w:type="spellStart"/>
      <w:r>
        <w:t>Реконструкција</w:t>
      </w:r>
      <w:proofErr w:type="spellEnd"/>
      <w:r>
        <w:t xml:space="preserve"> </w:t>
      </w:r>
      <w:proofErr w:type="spellStart"/>
      <w:r>
        <w:t>постојећег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дворишта</w:t>
      </w:r>
      <w:proofErr w:type="spellEnd"/>
      <w:r>
        <w:t xml:space="preserve"> ОШ "</w:t>
      </w:r>
      <w:proofErr w:type="spellStart"/>
      <w:r>
        <w:t>Доситеј</w:t>
      </w:r>
      <w:proofErr w:type="spellEnd"/>
      <w:r>
        <w:t xml:space="preserve"> </w:t>
      </w:r>
      <w:proofErr w:type="spellStart"/>
      <w:r>
        <w:t>Обрадовић</w:t>
      </w:r>
      <w:proofErr w:type="spellEnd"/>
      <w:r>
        <w:t xml:space="preserve">" и </w:t>
      </w:r>
      <w:proofErr w:type="spellStart"/>
      <w:r>
        <w:t>прилагођавање</w:t>
      </w:r>
      <w:proofErr w:type="spellEnd"/>
      <w:r>
        <w:t xml:space="preserve"> </w:t>
      </w:r>
      <w:proofErr w:type="spellStart"/>
      <w:r>
        <w:t>потребама</w:t>
      </w:r>
      <w:proofErr w:type="spellEnd"/>
      <w:r>
        <w:t xml:space="preserve"> </w:t>
      </w:r>
      <w:proofErr w:type="spellStart"/>
      <w:r>
        <w:t>особама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инвалидитетом</w:t>
      </w:r>
      <w:proofErr w:type="spellEnd"/>
      <w:r>
        <w:t xml:space="preserve"> у </w:t>
      </w:r>
      <w:proofErr w:type="spellStart"/>
      <w:r>
        <w:t>Плочнику</w:t>
      </w:r>
      <w:proofErr w:type="spellEnd"/>
      <w:r>
        <w:t xml:space="preserve">, </w:t>
      </w:r>
      <w:proofErr w:type="spellStart"/>
      <w:r>
        <w:t>Општина</w:t>
      </w:r>
      <w:proofErr w:type="spellEnd"/>
      <w:r>
        <w:t xml:space="preserve"> </w:t>
      </w:r>
      <w:proofErr w:type="spellStart"/>
      <w:r>
        <w:t>Ћићевац</w:t>
      </w:r>
      <w:proofErr w:type="spellEnd"/>
      <w:r w:rsidR="00F756AD">
        <w:rPr>
          <w:lang w:val="sr-Cyrl-RS"/>
        </w:rPr>
        <w:t xml:space="preserve">, укључује два фазе: </w:t>
      </w:r>
    </w:p>
    <w:p w14:paraId="4A1EEA73" w14:textId="53EEE1F7" w:rsidR="009F782D" w:rsidRDefault="009F782D" w:rsidP="00F756AD">
      <w:pPr>
        <w:spacing w:after="0"/>
      </w:pPr>
      <w:r>
        <w:t xml:space="preserve">1. ФАЗА – </w:t>
      </w:r>
      <w:proofErr w:type="spellStart"/>
      <w:r>
        <w:t>Реконструкција</w:t>
      </w:r>
      <w:proofErr w:type="spellEnd"/>
      <w:r>
        <w:t xml:space="preserve"> </w:t>
      </w:r>
      <w:proofErr w:type="spellStart"/>
      <w:r>
        <w:t>игралишта</w:t>
      </w:r>
      <w:proofErr w:type="spellEnd"/>
      <w:r>
        <w:t xml:space="preserve">, </w:t>
      </w:r>
      <w:proofErr w:type="spellStart"/>
      <w:r>
        <w:t>трибина</w:t>
      </w:r>
      <w:proofErr w:type="spellEnd"/>
      <w:r>
        <w:t xml:space="preserve"> и </w:t>
      </w:r>
      <w:proofErr w:type="spellStart"/>
      <w:r>
        <w:t>ограде</w:t>
      </w:r>
      <w:proofErr w:type="spellEnd"/>
      <w:r>
        <w:t xml:space="preserve"> </w:t>
      </w:r>
      <w:proofErr w:type="spellStart"/>
      <w:r>
        <w:t>доњег</w:t>
      </w:r>
      <w:proofErr w:type="spellEnd"/>
      <w:r>
        <w:t xml:space="preserve"> </w:t>
      </w:r>
      <w:proofErr w:type="spellStart"/>
      <w:r>
        <w:t>дворишта</w:t>
      </w:r>
      <w:proofErr w:type="spellEnd"/>
      <w:r w:rsidR="00F756AD">
        <w:rPr>
          <w:lang w:val="sr-Cyrl-RS"/>
        </w:rPr>
        <w:t>;</w:t>
      </w:r>
      <w:r>
        <w:t xml:space="preserve"> </w:t>
      </w:r>
    </w:p>
    <w:p w14:paraId="5DD66D44" w14:textId="77777777" w:rsidR="00F756AD" w:rsidRDefault="009F782D" w:rsidP="00F756AD">
      <w:pPr>
        <w:spacing w:after="0"/>
        <w:rPr>
          <w:lang w:val="sr-Cyrl-RS"/>
        </w:rPr>
      </w:pPr>
      <w:r>
        <w:t xml:space="preserve">2. ФАЗА - </w:t>
      </w:r>
      <w:proofErr w:type="spellStart"/>
      <w:r>
        <w:t>Рреконструкција</w:t>
      </w:r>
      <w:proofErr w:type="spellEnd"/>
      <w:r>
        <w:t xml:space="preserve"> </w:t>
      </w:r>
      <w:proofErr w:type="spellStart"/>
      <w:r>
        <w:t>паркинга</w:t>
      </w:r>
      <w:proofErr w:type="spellEnd"/>
      <w:r>
        <w:t xml:space="preserve"> и </w:t>
      </w:r>
      <w:proofErr w:type="spellStart"/>
      <w:r>
        <w:t>горњег</w:t>
      </w:r>
      <w:proofErr w:type="spellEnd"/>
      <w:r>
        <w:t xml:space="preserve"> </w:t>
      </w:r>
      <w:proofErr w:type="spellStart"/>
      <w:r>
        <w:t>дворишта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оградом</w:t>
      </w:r>
      <w:proofErr w:type="spellEnd"/>
      <w:r w:rsidR="00F756AD">
        <w:rPr>
          <w:lang w:val="sr-Cyrl-RS"/>
        </w:rPr>
        <w:t>.</w:t>
      </w:r>
    </w:p>
    <w:p w14:paraId="1463D1E7" w14:textId="2523E2FC" w:rsidR="009F782D" w:rsidRPr="00F756AD" w:rsidRDefault="00F756AD" w:rsidP="00F756AD">
      <w:pPr>
        <w:spacing w:after="0"/>
        <w:rPr>
          <w:lang w:val="sr-Cyrl-RS"/>
        </w:rPr>
      </w:pPr>
      <w:r>
        <w:rPr>
          <w:lang w:val="sr-Cyrl-RS"/>
        </w:rPr>
        <w:t>Прва фаза</w:t>
      </w:r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завршена</w:t>
      </w:r>
      <w:proofErr w:type="spellEnd"/>
      <w:r>
        <w:t xml:space="preserve"> и </w:t>
      </w:r>
      <w:proofErr w:type="spellStart"/>
      <w:r>
        <w:t>није</w:t>
      </w:r>
      <w:proofErr w:type="spellEnd"/>
      <w:r>
        <w:t xml:space="preserve"> </w:t>
      </w:r>
      <w:proofErr w:type="spellStart"/>
      <w:r>
        <w:t>предмет</w:t>
      </w:r>
      <w:proofErr w:type="spellEnd"/>
      <w:r>
        <w:t xml:space="preserve"> </w:t>
      </w:r>
      <w:proofErr w:type="spellStart"/>
      <w:r>
        <w:t>потпројекта</w:t>
      </w:r>
      <w:proofErr w:type="spellEnd"/>
      <w:r>
        <w:rPr>
          <w:lang w:val="sr-Cyrl-RS"/>
        </w:rPr>
        <w:t xml:space="preserve"> у оквиру Пројекта </w:t>
      </w:r>
      <w:r>
        <w:t xml:space="preserve">LIID,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ни</w:t>
      </w:r>
      <w:proofErr w:type="spellEnd"/>
      <w:r>
        <w:t xml:space="preserve"> </w:t>
      </w:r>
      <w:proofErr w:type="spellStart"/>
      <w:r>
        <w:t>ове</w:t>
      </w:r>
      <w:proofErr w:type="spellEnd"/>
      <w:r>
        <w:t xml:space="preserve"> </w:t>
      </w:r>
      <w:proofErr w:type="spellStart"/>
      <w:r>
        <w:t>Контролне</w:t>
      </w:r>
      <w:proofErr w:type="spellEnd"/>
      <w:r>
        <w:t xml:space="preserve"> </w:t>
      </w:r>
      <w:proofErr w:type="spellStart"/>
      <w:r>
        <w:t>листе</w:t>
      </w:r>
      <w:proofErr w:type="spellEnd"/>
      <w:r>
        <w:rPr>
          <w:lang w:val="sr-Cyrl-RS"/>
        </w:rPr>
        <w:t xml:space="preserve">. </w:t>
      </w:r>
    </w:p>
    <w:p w14:paraId="4AD70A34" w14:textId="6002A285" w:rsidR="004055F0" w:rsidRPr="00B03E37" w:rsidRDefault="004055F0" w:rsidP="004055F0">
      <w:pPr>
        <w:pStyle w:val="Heading3"/>
        <w:rPr>
          <w:rFonts w:cstheme="minorHAnsi"/>
        </w:rPr>
      </w:pPr>
      <w:bookmarkStart w:id="21" w:name="_Toc201004761"/>
      <w:proofErr w:type="spellStart"/>
      <w:r w:rsidRPr="00B03E37">
        <w:rPr>
          <w:rFonts w:cstheme="minorHAnsi"/>
        </w:rPr>
        <w:t>Микролокација</w:t>
      </w:r>
      <w:proofErr w:type="spellEnd"/>
      <w:r w:rsidRPr="00B03E37">
        <w:rPr>
          <w:rFonts w:cstheme="minorHAnsi"/>
        </w:rPr>
        <w:t>:</w:t>
      </w:r>
      <w:bookmarkEnd w:id="21"/>
    </w:p>
    <w:p w14:paraId="0386E2BE" w14:textId="287ED108" w:rsidR="00084B79" w:rsidRPr="00327067" w:rsidRDefault="009F772A" w:rsidP="00084B79">
      <w:pPr>
        <w:spacing w:after="120"/>
        <w:jc w:val="both"/>
        <w:rPr>
          <w:bCs/>
          <w:lang w:val="sr-Cyrl-RS"/>
        </w:rPr>
      </w:pPr>
      <w:r w:rsidRPr="009F772A">
        <w:rPr>
          <w:bCs/>
          <w:lang w:val="sr-Cyrl-RS"/>
        </w:rPr>
        <w:t xml:space="preserve">Локација ове компоненте потпројкта јесте </w:t>
      </w:r>
      <w:proofErr w:type="spellStart"/>
      <w:r w:rsidR="009C12AE" w:rsidRPr="009F772A">
        <w:rPr>
          <w:bCs/>
        </w:rPr>
        <w:t>цент</w:t>
      </w:r>
      <w:proofErr w:type="spellEnd"/>
      <w:r w:rsidRPr="009F772A">
        <w:rPr>
          <w:bCs/>
          <w:lang w:val="sr-Cyrl-RS"/>
        </w:rPr>
        <w:t>а</w:t>
      </w:r>
      <w:r w:rsidR="009C12AE" w:rsidRPr="009F772A">
        <w:rPr>
          <w:bCs/>
        </w:rPr>
        <w:t>р</w:t>
      </w:r>
      <w:r w:rsidR="009C12AE" w:rsidRPr="009C12AE">
        <w:t xml:space="preserve"> </w:t>
      </w:r>
      <w:proofErr w:type="spellStart"/>
      <w:r w:rsidR="009C12AE" w:rsidRPr="009C12AE">
        <w:t>Плочника</w:t>
      </w:r>
      <w:proofErr w:type="spellEnd"/>
      <w:r w:rsidR="009C12AE" w:rsidRPr="009C12AE">
        <w:t xml:space="preserve">, </w:t>
      </w:r>
      <w:r w:rsidRPr="009F772A">
        <w:rPr>
          <w:bCs/>
          <w:lang w:val="sr-Cyrl-RS"/>
        </w:rPr>
        <w:t xml:space="preserve">катастарска парцела број 168 и 170, К.О. Плочник. </w:t>
      </w:r>
      <w:proofErr w:type="spellStart"/>
      <w:r w:rsidRPr="009F772A">
        <w:rPr>
          <w:bCs/>
        </w:rPr>
        <w:t>Катастарска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парцела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је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солидном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паду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од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јужне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северној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страни</w:t>
      </w:r>
      <w:proofErr w:type="spellEnd"/>
      <w:r w:rsidRPr="009F772A">
        <w:rPr>
          <w:bCs/>
        </w:rPr>
        <w:t xml:space="preserve">, а </w:t>
      </w:r>
      <w:proofErr w:type="spellStart"/>
      <w:r w:rsidRPr="009F772A">
        <w:rPr>
          <w:bCs/>
        </w:rPr>
        <w:t>укупна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висинска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разлика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износи</w:t>
      </w:r>
      <w:proofErr w:type="spellEnd"/>
      <w:r w:rsidRPr="009F772A">
        <w:rPr>
          <w:bCs/>
          <w:lang w:val="sr-Cyrl-RS"/>
        </w:rPr>
        <w:t xml:space="preserve"> </w:t>
      </w:r>
      <w:r w:rsidRPr="009F772A">
        <w:rPr>
          <w:bCs/>
        </w:rPr>
        <w:t xml:space="preserve">4,60m. </w:t>
      </w:r>
      <w:r w:rsidRPr="009F772A">
        <w:rPr>
          <w:bCs/>
          <w:lang w:val="sr-Cyrl-RS"/>
        </w:rPr>
        <w:t>Приступ парцели је са источне и северне стране директно са улице. Паркирање возила није решено</w:t>
      </w:r>
      <w:r>
        <w:rPr>
          <w:bCs/>
          <w:lang w:val="sr-Cyrl-RS"/>
        </w:rPr>
        <w:t xml:space="preserve"> </w:t>
      </w:r>
      <w:r w:rsidRPr="009F772A">
        <w:rPr>
          <w:bCs/>
          <w:lang w:val="sr-Cyrl-RS"/>
        </w:rPr>
        <w:t>унутар парцеле. Такође није решено ни паркирање лаких моторних возила и бицикала. Приступ особа</w:t>
      </w:r>
      <w:r>
        <w:rPr>
          <w:bCs/>
          <w:lang w:val="sr-Cyrl-RS"/>
        </w:rPr>
        <w:t xml:space="preserve"> </w:t>
      </w:r>
      <w:r w:rsidRPr="009F772A">
        <w:rPr>
          <w:bCs/>
          <w:lang w:val="sr-Cyrl-RS"/>
        </w:rPr>
        <w:t xml:space="preserve">са </w:t>
      </w:r>
      <w:r>
        <w:rPr>
          <w:bCs/>
          <w:lang w:val="sr-Cyrl-RS"/>
        </w:rPr>
        <w:t>инвалидитетом</w:t>
      </w:r>
      <w:r w:rsidRPr="009F772A">
        <w:rPr>
          <w:bCs/>
          <w:lang w:val="sr-Cyrl-RS"/>
        </w:rPr>
        <w:t xml:space="preserve"> није регулисан</w:t>
      </w:r>
      <w:r w:rsidR="00327067">
        <w:rPr>
          <w:bCs/>
          <w:lang w:val="sr-Cyrl-RS"/>
        </w:rPr>
        <w:t xml:space="preserve">. </w:t>
      </w:r>
    </w:p>
    <w:p w14:paraId="01A8FA97" w14:textId="77777777" w:rsidR="009F772A" w:rsidRPr="009F772A" w:rsidRDefault="009F772A" w:rsidP="000A7012">
      <w:pPr>
        <w:spacing w:after="120"/>
        <w:jc w:val="both"/>
        <w:rPr>
          <w:bCs/>
        </w:rPr>
      </w:pPr>
      <w:proofErr w:type="spellStart"/>
      <w:r w:rsidRPr="009F772A">
        <w:rPr>
          <w:bCs/>
        </w:rPr>
        <w:t>Простор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је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функцији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школског</w:t>
      </w:r>
      <w:proofErr w:type="spellEnd"/>
      <w:r w:rsidRPr="009F772A">
        <w:rPr>
          <w:bCs/>
        </w:rPr>
        <w:t xml:space="preserve"> и </w:t>
      </w:r>
      <w:proofErr w:type="spellStart"/>
      <w:r w:rsidRPr="009F772A">
        <w:rPr>
          <w:bCs/>
        </w:rPr>
        <w:t>дечијег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рекреативног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коришћења</w:t>
      </w:r>
      <w:proofErr w:type="spellEnd"/>
      <w:r w:rsidRPr="009F772A">
        <w:rPr>
          <w:bCs/>
        </w:rPr>
        <w:t xml:space="preserve">, </w:t>
      </w:r>
      <w:proofErr w:type="spellStart"/>
      <w:r w:rsidRPr="009F772A">
        <w:rPr>
          <w:bCs/>
        </w:rPr>
        <w:t>формиран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две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нивелације</w:t>
      </w:r>
      <w:proofErr w:type="spellEnd"/>
      <w:r w:rsidRPr="009F772A">
        <w:rPr>
          <w:bCs/>
        </w:rPr>
        <w:t xml:space="preserve"> (</w:t>
      </w:r>
      <w:proofErr w:type="spellStart"/>
      <w:r w:rsidRPr="009F772A">
        <w:rPr>
          <w:bCs/>
        </w:rPr>
        <w:t>горње</w:t>
      </w:r>
      <w:proofErr w:type="spellEnd"/>
      <w:r w:rsidRPr="009F772A">
        <w:rPr>
          <w:bCs/>
          <w:lang w:val="sr-Cyrl-RS"/>
        </w:rPr>
        <w:t xml:space="preserve"> </w:t>
      </w:r>
      <w:r w:rsidRPr="009F772A">
        <w:rPr>
          <w:bCs/>
        </w:rPr>
        <w:t xml:space="preserve">и </w:t>
      </w:r>
      <w:proofErr w:type="spellStart"/>
      <w:r w:rsidRPr="009F772A">
        <w:rPr>
          <w:bCs/>
        </w:rPr>
        <w:t>доње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двориште</w:t>
      </w:r>
      <w:proofErr w:type="spellEnd"/>
      <w:r w:rsidRPr="009F772A">
        <w:rPr>
          <w:bCs/>
        </w:rPr>
        <w:t xml:space="preserve">) </w:t>
      </w:r>
      <w:proofErr w:type="spellStart"/>
      <w:r w:rsidRPr="009F772A">
        <w:rPr>
          <w:bCs/>
        </w:rPr>
        <w:t>са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пешачким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улазом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горње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двориште</w:t>
      </w:r>
      <w:proofErr w:type="spellEnd"/>
      <w:r w:rsidRPr="009F772A">
        <w:rPr>
          <w:bCs/>
        </w:rPr>
        <w:t xml:space="preserve"> и </w:t>
      </w:r>
      <w:proofErr w:type="spellStart"/>
      <w:r w:rsidRPr="009F772A">
        <w:rPr>
          <w:bCs/>
        </w:rPr>
        <w:t>колским</w:t>
      </w:r>
      <w:proofErr w:type="spellEnd"/>
      <w:r w:rsidRPr="009F772A">
        <w:rPr>
          <w:bCs/>
        </w:rPr>
        <w:t xml:space="preserve"> у </w:t>
      </w:r>
      <w:proofErr w:type="spellStart"/>
      <w:r w:rsidRPr="009F772A">
        <w:rPr>
          <w:bCs/>
        </w:rPr>
        <w:t>доње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двориште</w:t>
      </w:r>
      <w:proofErr w:type="spellEnd"/>
      <w:r w:rsidRPr="009F772A">
        <w:rPr>
          <w:bCs/>
        </w:rPr>
        <w:t xml:space="preserve">. </w:t>
      </w:r>
      <w:proofErr w:type="spellStart"/>
      <w:r w:rsidRPr="009F772A">
        <w:rPr>
          <w:bCs/>
        </w:rPr>
        <w:t>Трећа</w:t>
      </w:r>
      <w:proofErr w:type="spellEnd"/>
      <w:r w:rsidRPr="009F772A">
        <w:rPr>
          <w:bCs/>
        </w:rPr>
        <w:t xml:space="preserve"> и </w:t>
      </w:r>
      <w:proofErr w:type="spellStart"/>
      <w:r w:rsidRPr="009F772A">
        <w:rPr>
          <w:bCs/>
        </w:rPr>
        <w:t>четврта</w:t>
      </w:r>
      <w:proofErr w:type="spellEnd"/>
      <w:r w:rsidRPr="009F772A">
        <w:rPr>
          <w:bCs/>
          <w:lang w:val="sr-Cyrl-RS"/>
        </w:rPr>
        <w:t xml:space="preserve"> </w:t>
      </w:r>
      <w:proofErr w:type="spellStart"/>
      <w:r w:rsidRPr="009F772A">
        <w:rPr>
          <w:bCs/>
        </w:rPr>
        <w:t>страна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су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регулационој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линији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ка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суседима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запада</w:t>
      </w:r>
      <w:proofErr w:type="spellEnd"/>
      <w:r w:rsidRPr="009F772A">
        <w:rPr>
          <w:bCs/>
        </w:rPr>
        <w:t xml:space="preserve"> и </w:t>
      </w:r>
      <w:proofErr w:type="spellStart"/>
      <w:r w:rsidRPr="009F772A">
        <w:rPr>
          <w:bCs/>
        </w:rPr>
        <w:t>севера</w:t>
      </w:r>
      <w:proofErr w:type="spellEnd"/>
      <w:r w:rsidRPr="009F772A">
        <w:rPr>
          <w:bCs/>
        </w:rPr>
        <w:t>.</w:t>
      </w:r>
    </w:p>
    <w:p w14:paraId="57E21CEE" w14:textId="0FD99758" w:rsidR="000A7012" w:rsidRDefault="009C12AE" w:rsidP="000A7012">
      <w:pPr>
        <w:spacing w:after="120"/>
        <w:jc w:val="both"/>
        <w:rPr>
          <w:bCs/>
          <w:lang w:val="sr-Cyrl-RS"/>
        </w:rPr>
      </w:pPr>
      <w:proofErr w:type="spellStart"/>
      <w:r w:rsidRPr="009F772A">
        <w:rPr>
          <w:bCs/>
        </w:rPr>
        <w:t>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парцели</w:t>
      </w:r>
      <w:proofErr w:type="spellEnd"/>
      <w:r w:rsidR="00327067">
        <w:rPr>
          <w:bCs/>
          <w:lang w:val="sr-Cyrl-RS"/>
        </w:rPr>
        <w:t xml:space="preserve"> се</w:t>
      </w:r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налазе</w:t>
      </w:r>
      <w:proofErr w:type="spellEnd"/>
      <w:r w:rsidRPr="009F772A">
        <w:rPr>
          <w:bCs/>
        </w:rPr>
        <w:t xml:space="preserve">: </w:t>
      </w:r>
      <w:proofErr w:type="spellStart"/>
      <w:r w:rsidRPr="009F772A">
        <w:rPr>
          <w:bCs/>
        </w:rPr>
        <w:t>основна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школа</w:t>
      </w:r>
      <w:proofErr w:type="spellEnd"/>
      <w:r w:rsidRPr="009F772A">
        <w:rPr>
          <w:bCs/>
        </w:rPr>
        <w:t xml:space="preserve">, </w:t>
      </w:r>
      <w:proofErr w:type="spellStart"/>
      <w:r w:rsidRPr="009F772A">
        <w:rPr>
          <w:bCs/>
        </w:rPr>
        <w:t>вртић</w:t>
      </w:r>
      <w:proofErr w:type="spellEnd"/>
      <w:r w:rsidRPr="009F772A">
        <w:rPr>
          <w:bCs/>
        </w:rPr>
        <w:t xml:space="preserve">, </w:t>
      </w:r>
      <w:proofErr w:type="spellStart"/>
      <w:r w:rsidRPr="009F772A">
        <w:rPr>
          <w:bCs/>
        </w:rPr>
        <w:t>тоалет</w:t>
      </w:r>
      <w:proofErr w:type="spellEnd"/>
      <w:r w:rsidRPr="009F772A">
        <w:rPr>
          <w:bCs/>
        </w:rPr>
        <w:t>,</w:t>
      </w:r>
      <w:r w:rsidR="009F772A" w:rsidRPr="009F772A">
        <w:rPr>
          <w:bCs/>
          <w:lang w:val="sr-Cyrl-RS"/>
        </w:rPr>
        <w:t xml:space="preserve"> </w:t>
      </w:r>
      <w:proofErr w:type="spellStart"/>
      <w:r w:rsidRPr="009F772A">
        <w:rPr>
          <w:bCs/>
        </w:rPr>
        <w:t>школско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игралиште</w:t>
      </w:r>
      <w:proofErr w:type="spellEnd"/>
      <w:r w:rsidRPr="009F772A">
        <w:rPr>
          <w:bCs/>
        </w:rPr>
        <w:t xml:space="preserve">, </w:t>
      </w:r>
      <w:proofErr w:type="spellStart"/>
      <w:r w:rsidRPr="009F772A">
        <w:rPr>
          <w:bCs/>
        </w:rPr>
        <w:t>дечије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игралиште</w:t>
      </w:r>
      <w:proofErr w:type="spellEnd"/>
      <w:r w:rsidRPr="009F772A">
        <w:rPr>
          <w:bCs/>
        </w:rPr>
        <w:t xml:space="preserve">, </w:t>
      </w:r>
      <w:r w:rsidR="009F772A" w:rsidRPr="009F772A">
        <w:rPr>
          <w:bCs/>
          <w:lang w:val="sr-Cyrl-RS"/>
        </w:rPr>
        <w:t xml:space="preserve">земљане трибине, </w:t>
      </w:r>
      <w:proofErr w:type="spellStart"/>
      <w:r w:rsidRPr="009F772A">
        <w:rPr>
          <w:bCs/>
        </w:rPr>
        <w:t>пешачке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стазе</w:t>
      </w:r>
      <w:proofErr w:type="spellEnd"/>
      <w:r w:rsidRPr="009F772A">
        <w:rPr>
          <w:bCs/>
        </w:rPr>
        <w:t xml:space="preserve">, </w:t>
      </w:r>
      <w:r w:rsidR="000A7012">
        <w:rPr>
          <w:bCs/>
          <w:lang w:val="sr-Cyrl-RS"/>
        </w:rPr>
        <w:t xml:space="preserve">степениште, </w:t>
      </w:r>
      <w:proofErr w:type="spellStart"/>
      <w:r w:rsidRPr="009F772A">
        <w:rPr>
          <w:bCs/>
        </w:rPr>
        <w:t>зелене</w:t>
      </w:r>
      <w:proofErr w:type="spellEnd"/>
      <w:r w:rsidRPr="009F772A">
        <w:rPr>
          <w:bCs/>
        </w:rPr>
        <w:t xml:space="preserve"> </w:t>
      </w:r>
      <w:proofErr w:type="spellStart"/>
      <w:r w:rsidRPr="009F772A">
        <w:rPr>
          <w:bCs/>
        </w:rPr>
        <w:t>површине</w:t>
      </w:r>
      <w:proofErr w:type="spellEnd"/>
      <w:r w:rsidR="00BC04C9">
        <w:rPr>
          <w:bCs/>
          <w:lang w:val="sr-Cyrl-RS"/>
        </w:rPr>
        <w:t xml:space="preserve">, све </w:t>
      </w:r>
      <w:r w:rsidR="009F772A" w:rsidRPr="009F772A">
        <w:rPr>
          <w:bCs/>
          <w:lang w:val="sr-Cyrl-RS"/>
        </w:rPr>
        <w:t>са оскудним мобилијаром</w:t>
      </w:r>
      <w:r w:rsidR="000A7012">
        <w:rPr>
          <w:bCs/>
          <w:lang w:val="sr-Cyrl-RS"/>
        </w:rPr>
        <w:t xml:space="preserve"> и девастиране</w:t>
      </w:r>
      <w:r w:rsidRPr="009F772A">
        <w:rPr>
          <w:bCs/>
        </w:rPr>
        <w:t>.</w:t>
      </w:r>
      <w:r w:rsidR="009F772A" w:rsidRPr="009F772A">
        <w:rPr>
          <w:bCs/>
          <w:lang w:val="sr-Cyrl-RS"/>
        </w:rPr>
        <w:t xml:space="preserve"> </w:t>
      </w:r>
    </w:p>
    <w:p w14:paraId="1CE690A5" w14:textId="77777777" w:rsidR="000A7012" w:rsidRDefault="00BC04C9" w:rsidP="000A7012">
      <w:pPr>
        <w:spacing w:after="120"/>
        <w:jc w:val="both"/>
        <w:rPr>
          <w:lang w:val="sr-Cyrl-RS"/>
        </w:rPr>
      </w:pPr>
      <w:r>
        <w:rPr>
          <w:bCs/>
          <w:lang w:val="sr-Cyrl-RS"/>
        </w:rPr>
        <w:lastRenderedPageBreak/>
        <w:t>Б</w:t>
      </w:r>
      <w:r w:rsidRPr="00BC04C9">
        <w:rPr>
          <w:bCs/>
          <w:lang w:val="sr-Cyrl-RS"/>
        </w:rPr>
        <w:t xml:space="preserve">етонска подна облога </w:t>
      </w:r>
      <w:r>
        <w:rPr>
          <w:bCs/>
          <w:lang w:val="sr-Cyrl-RS"/>
        </w:rPr>
        <w:t xml:space="preserve">на спортском терену је </w:t>
      </w:r>
      <w:r w:rsidRPr="00BC04C9">
        <w:rPr>
          <w:bCs/>
          <w:lang w:val="sr-Cyrl-RS"/>
        </w:rPr>
        <w:t>дотрајал</w:t>
      </w:r>
      <w:r>
        <w:rPr>
          <w:bCs/>
          <w:lang w:val="sr-Cyrl-RS"/>
        </w:rPr>
        <w:t xml:space="preserve">а, а </w:t>
      </w:r>
      <w:r w:rsidRPr="00BC04C9">
        <w:rPr>
          <w:bCs/>
          <w:lang w:val="sr-Cyrl-RS"/>
        </w:rPr>
        <w:t>травнате</w:t>
      </w:r>
      <w:r>
        <w:rPr>
          <w:bCs/>
          <w:lang w:val="sr-Cyrl-RS"/>
        </w:rPr>
        <w:t xml:space="preserve"> површине около су</w:t>
      </w:r>
      <w:r w:rsidRPr="00BC04C9">
        <w:rPr>
          <w:bCs/>
          <w:lang w:val="sr-Cyrl-RS"/>
        </w:rPr>
        <w:t xml:space="preserve"> неплански третиране. </w:t>
      </w:r>
      <w:r w:rsidRPr="009F772A">
        <w:rPr>
          <w:bCs/>
          <w:lang w:val="sr-Cyrl-RS"/>
        </w:rPr>
        <w:t>Заштитне ограде око спортског игралишта су дотрајале и склоне паду, док је целокупна парцела само</w:t>
      </w:r>
      <w:r>
        <w:rPr>
          <w:bCs/>
          <w:lang w:val="sr-Cyrl-RS"/>
        </w:rPr>
        <w:t xml:space="preserve"> </w:t>
      </w:r>
      <w:r w:rsidRPr="009F772A">
        <w:rPr>
          <w:bCs/>
          <w:lang w:val="sr-Cyrl-RS"/>
        </w:rPr>
        <w:t>делимично ограђена.</w:t>
      </w:r>
      <w:r w:rsidR="000A7012" w:rsidRPr="000A7012">
        <w:t xml:space="preserve"> </w:t>
      </w:r>
    </w:p>
    <w:p w14:paraId="5AB29478" w14:textId="1C78A294" w:rsidR="000A7012" w:rsidRPr="000A7012" w:rsidRDefault="000A7012" w:rsidP="000A7012">
      <w:pPr>
        <w:spacing w:after="120"/>
        <w:jc w:val="both"/>
        <w:rPr>
          <w:bCs/>
          <w:lang w:val="sr-Cyrl-RS"/>
        </w:rPr>
      </w:pPr>
      <w:r w:rsidRPr="000A7012">
        <w:rPr>
          <w:bCs/>
          <w:lang w:val="sr-Cyrl-RS"/>
        </w:rPr>
        <w:t>Уз дужу страну терена, ка школи налази се коса земљана раван за седење са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дотрајалим бетонским степеништем. Ови елементи не одговарају потребама, а уједно су и трошни,окруњени и у лошем стању. Такође, поплочаним пешачким стазама недостају елементи урбаног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мобилијара за седење, одлагање отпада и сл.</w:t>
      </w:r>
    </w:p>
    <w:p w14:paraId="6050758A" w14:textId="77777777" w:rsidR="000A7012" w:rsidRDefault="000A7012" w:rsidP="000A7012">
      <w:pPr>
        <w:spacing w:after="120"/>
        <w:jc w:val="both"/>
        <w:rPr>
          <w:bCs/>
          <w:lang w:val="sr-Cyrl-RS"/>
        </w:rPr>
      </w:pPr>
      <w:r w:rsidRPr="000A7012">
        <w:rPr>
          <w:bCs/>
          <w:lang w:val="sr-Cyrl-RS"/>
        </w:rPr>
        <w:t>Слободне површине к.п.170, на којој се налази школски објекат, вртић и простор за децу уз њега, такође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захтевају реконструкцију, пре свега подне облоге и зелених површина. Уз постојећу пешачку стазу,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која је предвиђена за замену, налазе се клупе и жардињере које треба уклонити и заменити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прикладнијом опремом за седење и боравак на отвореном. Потребно је реконструисати и доградити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 xml:space="preserve">постојеће тротоаре око објеката. </w:t>
      </w:r>
    </w:p>
    <w:p w14:paraId="4DB41BAB" w14:textId="0B7A46F6" w:rsidR="000A7012" w:rsidRPr="000A7012" w:rsidRDefault="000A7012" w:rsidP="000A7012">
      <w:pPr>
        <w:spacing w:after="120"/>
        <w:jc w:val="both"/>
        <w:rPr>
          <w:bCs/>
          <w:lang w:val="sr-Cyrl-RS"/>
        </w:rPr>
      </w:pPr>
      <w:r w:rsidRPr="000A7012">
        <w:rPr>
          <w:bCs/>
          <w:lang w:val="sr-Cyrl-RS"/>
        </w:rPr>
        <w:t>Парцеле су делимично инфраструктурно опремљене у смислу електро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прикључака, водоводног прикључка и одвођења атмосферске воде.</w:t>
      </w:r>
      <w:r>
        <w:rPr>
          <w:bCs/>
          <w:lang w:val="sr-Cyrl-RS"/>
        </w:rPr>
        <w:t xml:space="preserve"> </w:t>
      </w:r>
    </w:p>
    <w:p w14:paraId="3D6589D0" w14:textId="6D7E4663" w:rsidR="000A7012" w:rsidRPr="000A7012" w:rsidRDefault="000A7012" w:rsidP="000A7012">
      <w:pPr>
        <w:spacing w:after="120"/>
        <w:jc w:val="both"/>
        <w:rPr>
          <w:bCs/>
          <w:lang w:val="sr-Cyrl-RS"/>
        </w:rPr>
      </w:pPr>
      <w:r w:rsidRPr="000A7012">
        <w:rPr>
          <w:bCs/>
          <w:lang w:val="sr-Cyrl-RS"/>
        </w:rPr>
        <w:t>Партерно уређење не прати функционалну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организацију везе парцеле са спољним саобраћајем и везу објекта са двориштем. Токови нису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оптимизовани како би што већи део парцеле остао под зеленилом. До терена се стиже из два правца: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пешачки правац из улице Драгомира Радуловића преко уског тротоара уз објекат школе, и из правца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>улице Краља Петра првог где се налази отворен улаз, делимично бетонском стазом, а затим преко</w:t>
      </w:r>
      <w:r>
        <w:rPr>
          <w:bCs/>
          <w:lang w:val="sr-Cyrl-RS"/>
        </w:rPr>
        <w:t xml:space="preserve"> </w:t>
      </w:r>
      <w:r w:rsidRPr="000A7012">
        <w:rPr>
          <w:bCs/>
          <w:lang w:val="sr-Cyrl-RS"/>
        </w:rPr>
        <w:t xml:space="preserve">бетонског платоа. </w:t>
      </w:r>
    </w:p>
    <w:p w14:paraId="0BECFBC3" w14:textId="1D831600" w:rsidR="00BC04C9" w:rsidRDefault="00BC04C9" w:rsidP="000A7012">
      <w:pPr>
        <w:spacing w:after="120"/>
        <w:jc w:val="both"/>
        <w:rPr>
          <w:bCs/>
          <w:lang w:val="sr-Cyrl-RS"/>
        </w:rPr>
      </w:pPr>
      <w:r w:rsidRPr="00BC04C9">
        <w:rPr>
          <w:bCs/>
          <w:lang w:val="sr-Cyrl-RS"/>
        </w:rPr>
        <w:t xml:space="preserve">Oбјекат oсновне школе налази се на углу улица Краља Петра првог и Драгомира Радуловића. Објекту се приступа из обе улице.  </w:t>
      </w:r>
    </w:p>
    <w:p w14:paraId="279C6429" w14:textId="798BBFF3" w:rsidR="00BC04C9" w:rsidRPr="009F772A" w:rsidRDefault="00BC04C9" w:rsidP="000A7012">
      <w:pPr>
        <w:spacing w:after="120"/>
        <w:jc w:val="both"/>
        <w:rPr>
          <w:bCs/>
          <w:lang w:val="sr-Cyrl-RS"/>
        </w:rPr>
      </w:pPr>
      <w:r w:rsidRPr="00BC04C9">
        <w:rPr>
          <w:bCs/>
          <w:lang w:val="sr-Cyrl-RS"/>
        </w:rPr>
        <w:t>Ов</w:t>
      </w:r>
      <w:r w:rsidR="00B66E0B">
        <w:rPr>
          <w:bCs/>
          <w:lang w:val="sr-Cyrl-RS"/>
        </w:rPr>
        <w:t xml:space="preserve">им </w:t>
      </w:r>
      <w:r w:rsidRPr="00BC04C9">
        <w:rPr>
          <w:bCs/>
          <w:lang w:val="sr-Cyrl-RS"/>
        </w:rPr>
        <w:t>потпројект</w:t>
      </w:r>
      <w:r w:rsidR="00B66E0B">
        <w:rPr>
          <w:bCs/>
          <w:lang w:val="sr-Cyrl-RS"/>
        </w:rPr>
        <w:t>ом</w:t>
      </w:r>
      <w:r w:rsidRPr="00BC04C9">
        <w:rPr>
          <w:bCs/>
          <w:lang w:val="sr-Cyrl-RS"/>
        </w:rPr>
        <w:t xml:space="preserve"> предвиђено је уређење </w:t>
      </w:r>
      <w:r w:rsidR="00B723B1" w:rsidRPr="00B723B1">
        <w:rPr>
          <w:bCs/>
          <w:lang w:val="sr-Cyrl-RS"/>
        </w:rPr>
        <w:t xml:space="preserve">1.761,45 </w:t>
      </w:r>
      <w:r w:rsidR="00B723B1">
        <w:rPr>
          <w:bCs/>
        </w:rPr>
        <w:t>m</w:t>
      </w:r>
      <w:r w:rsidR="00B723B1" w:rsidRPr="00B723B1">
        <w:rPr>
          <w:bCs/>
          <w:lang w:val="sr-Cyrl-RS"/>
        </w:rPr>
        <w:t>2</w:t>
      </w:r>
      <w:r w:rsidRPr="00BC04C9">
        <w:rPr>
          <w:bCs/>
          <w:lang w:val="sr-Cyrl-RS"/>
        </w:rPr>
        <w:t xml:space="preserve"> јавних и рекреативних површина, укључујући </w:t>
      </w:r>
      <w:r w:rsidR="00B723B1" w:rsidRPr="00B723B1">
        <w:rPr>
          <w:bCs/>
          <w:lang w:val="sr-Cyrl-RS"/>
        </w:rPr>
        <w:t xml:space="preserve">632,63 </w:t>
      </w:r>
      <w:r w:rsidR="00B723B1">
        <w:rPr>
          <w:bCs/>
        </w:rPr>
        <w:t>m</w:t>
      </w:r>
      <w:r w:rsidR="00B723B1" w:rsidRPr="00B723B1">
        <w:rPr>
          <w:bCs/>
          <w:lang w:val="sr-Cyrl-RS"/>
        </w:rPr>
        <w:t xml:space="preserve">2 </w:t>
      </w:r>
      <w:r w:rsidR="00B723B1">
        <w:rPr>
          <w:bCs/>
          <w:lang w:val="sr-Cyrl-RS"/>
        </w:rPr>
        <w:t xml:space="preserve">која подразумева </w:t>
      </w:r>
      <w:r w:rsidR="00B723B1" w:rsidRPr="00B723B1">
        <w:rPr>
          <w:bCs/>
          <w:lang w:val="sr-Cyrl-RS"/>
        </w:rPr>
        <w:t>ревитализациј</w:t>
      </w:r>
      <w:r w:rsidR="00B723B1">
        <w:rPr>
          <w:bCs/>
          <w:lang w:val="sr-Cyrl-RS"/>
        </w:rPr>
        <w:t>у</w:t>
      </w:r>
      <w:r w:rsidR="00B723B1" w:rsidRPr="00B723B1">
        <w:rPr>
          <w:bCs/>
          <w:lang w:val="sr-Cyrl-RS"/>
        </w:rPr>
        <w:t xml:space="preserve"> травњака,</w:t>
      </w:r>
      <w:r w:rsidR="00B723B1">
        <w:rPr>
          <w:bCs/>
          <w:lang w:val="sr-Cyrl-RS"/>
        </w:rPr>
        <w:t xml:space="preserve"> </w:t>
      </w:r>
      <w:r w:rsidR="00B723B1" w:rsidRPr="00B723B1">
        <w:rPr>
          <w:bCs/>
          <w:lang w:val="sr-Cyrl-RS"/>
        </w:rPr>
        <w:t>уређење</w:t>
      </w:r>
      <w:r w:rsidR="00B723B1">
        <w:rPr>
          <w:bCs/>
          <w:lang w:val="sr-Cyrl-RS"/>
        </w:rPr>
        <w:t xml:space="preserve"> </w:t>
      </w:r>
      <w:r w:rsidR="00B723B1" w:rsidRPr="00B723B1">
        <w:rPr>
          <w:bCs/>
          <w:lang w:val="sr-Cyrl-RS"/>
        </w:rPr>
        <w:t>постојећег високог растиња и</w:t>
      </w:r>
      <w:r w:rsidR="00B723B1">
        <w:rPr>
          <w:bCs/>
          <w:lang w:val="sr-Cyrl-RS"/>
        </w:rPr>
        <w:t xml:space="preserve"> </w:t>
      </w:r>
      <w:r w:rsidR="00B723B1" w:rsidRPr="00B723B1">
        <w:rPr>
          <w:bCs/>
          <w:lang w:val="sr-Cyrl-RS"/>
        </w:rPr>
        <w:t>садњ</w:t>
      </w:r>
      <w:r w:rsidR="00B723B1">
        <w:rPr>
          <w:bCs/>
          <w:lang w:val="sr-Cyrl-RS"/>
        </w:rPr>
        <w:t>у</w:t>
      </w:r>
      <w:r w:rsidR="00B723B1" w:rsidRPr="00B723B1">
        <w:rPr>
          <w:bCs/>
          <w:lang w:val="sr-Cyrl-RS"/>
        </w:rPr>
        <w:t xml:space="preserve"> новог високог и ниског растиња</w:t>
      </w:r>
      <w:r w:rsidRPr="00BC04C9">
        <w:rPr>
          <w:bCs/>
          <w:lang w:val="sr-Cyrl-RS"/>
        </w:rPr>
        <w:t>.</w:t>
      </w:r>
    </w:p>
    <w:p w14:paraId="532F3AAF" w14:textId="3C394201" w:rsidR="004055F0" w:rsidRPr="00BC04C9" w:rsidRDefault="004055F0" w:rsidP="009C12AE">
      <w:pPr>
        <w:pStyle w:val="Heading3"/>
        <w:rPr>
          <w:rFonts w:cstheme="minorHAnsi"/>
          <w:lang w:val="sr-Cyrl-RS"/>
        </w:rPr>
      </w:pPr>
      <w:bookmarkStart w:id="22" w:name="_Toc201004762"/>
      <w:r w:rsidRPr="00B03E37">
        <w:rPr>
          <w:rFonts w:cstheme="minorHAnsi"/>
          <w:lang w:val="sr-Latn-CS"/>
        </w:rPr>
        <w:t>Опис</w:t>
      </w:r>
      <w:r w:rsidR="00BC04C9">
        <w:rPr>
          <w:rFonts w:cstheme="minorHAnsi"/>
          <w:lang w:val="sr-Cyrl-RS"/>
        </w:rPr>
        <w:t>:</w:t>
      </w:r>
      <w:bookmarkEnd w:id="22"/>
    </w:p>
    <w:p w14:paraId="55EB3F56" w14:textId="26D55419" w:rsidR="004055F0" w:rsidRPr="000A7012" w:rsidRDefault="000A7012" w:rsidP="004055F0">
      <w:pPr>
        <w:jc w:val="both"/>
        <w:rPr>
          <w:lang w:val="sr-Cyrl-RS"/>
        </w:rPr>
      </w:pPr>
      <w:r w:rsidRPr="000A7012">
        <w:rPr>
          <w:lang w:val="sr-Cyrl-RS"/>
        </w:rPr>
        <w:t>Ова</w:t>
      </w:r>
      <w:r w:rsidR="00B66E0B">
        <w:t>j</w:t>
      </w:r>
      <w:r w:rsidRPr="000A7012">
        <w:rPr>
          <w:lang w:val="sr-Cyrl-RS"/>
        </w:rPr>
        <w:t xml:space="preserve"> п</w:t>
      </w:r>
      <w:r w:rsidR="004055F0" w:rsidRPr="000A7012">
        <w:rPr>
          <w:lang w:val="sr-Cyrl-RS"/>
        </w:rPr>
        <w:t>отпројекат</w:t>
      </w:r>
      <w:r w:rsidRPr="000A7012">
        <w:rPr>
          <w:lang w:val="sr-Cyrl-RS"/>
        </w:rPr>
        <w:t xml:space="preserve"> такође доприноси</w:t>
      </w:r>
      <w:r w:rsidR="004055F0" w:rsidRPr="000A7012">
        <w:rPr>
          <w:lang w:val="sr-Cyrl-RS"/>
        </w:rPr>
        <w:t xml:space="preserve"> озелењавањ</w:t>
      </w:r>
      <w:r w:rsidRPr="000A7012">
        <w:rPr>
          <w:lang w:val="sr-Cyrl-RS"/>
        </w:rPr>
        <w:t>у</w:t>
      </w:r>
      <w:r w:rsidR="004055F0" w:rsidRPr="000A7012">
        <w:rPr>
          <w:lang w:val="sr-Cyrl-RS"/>
        </w:rPr>
        <w:t xml:space="preserve"> јавних површина</w:t>
      </w:r>
      <w:r w:rsidR="004055F0" w:rsidRPr="000A7012">
        <w:t xml:space="preserve"> </w:t>
      </w:r>
      <w:r w:rsidR="004055F0" w:rsidRPr="000A7012">
        <w:rPr>
          <w:lang w:val="sr-Cyrl-RS"/>
        </w:rPr>
        <w:t>и</w:t>
      </w:r>
      <w:r w:rsidRPr="000A7012">
        <w:rPr>
          <w:lang w:val="sr-Cyrl-RS"/>
        </w:rPr>
        <w:t xml:space="preserve"> </w:t>
      </w:r>
      <w:r w:rsidR="004055F0" w:rsidRPr="000A7012">
        <w:rPr>
          <w:lang w:val="sr-Cyrl-RS"/>
        </w:rPr>
        <w:t>вод</w:t>
      </w:r>
      <w:r w:rsidRPr="000A7012">
        <w:rPr>
          <w:lang w:val="sr-Cyrl-RS"/>
        </w:rPr>
        <w:t>и</w:t>
      </w:r>
      <w:r w:rsidR="004055F0" w:rsidRPr="000A7012">
        <w:rPr>
          <w:lang w:val="sr-Cyrl-RS"/>
        </w:rPr>
        <w:t xml:space="preserve"> рачуна</w:t>
      </w:r>
      <w:r w:rsidRPr="000A7012">
        <w:rPr>
          <w:lang w:val="sr-Cyrl-RS"/>
        </w:rPr>
        <w:t xml:space="preserve"> о</w:t>
      </w:r>
      <w:r w:rsidR="004055F0" w:rsidRPr="000A7012">
        <w:rPr>
          <w:lang w:val="sr-Cyrl-RS"/>
        </w:rPr>
        <w:t xml:space="preserve"> потребама особа са инвалидитетом. Предвиђено је озелењавањ</w:t>
      </w:r>
      <w:r w:rsidR="00B66E0B">
        <w:rPr>
          <w:lang w:val="sr-Cyrl-RS"/>
        </w:rPr>
        <w:t>е</w:t>
      </w:r>
      <w:r w:rsidR="004055F0" w:rsidRPr="000A7012">
        <w:rPr>
          <w:lang w:val="sr-Cyrl-RS"/>
        </w:rPr>
        <w:t xml:space="preserve"> различит</w:t>
      </w:r>
      <w:r w:rsidR="00B66E0B">
        <w:rPr>
          <w:lang w:val="sr-Cyrl-RS"/>
        </w:rPr>
        <w:t>им</w:t>
      </w:r>
      <w:r w:rsidR="004055F0" w:rsidRPr="000A7012">
        <w:rPr>
          <w:lang w:val="sr-Cyrl-RS"/>
        </w:rPr>
        <w:t xml:space="preserve"> ниск</w:t>
      </w:r>
      <w:r w:rsidR="00B66E0B">
        <w:rPr>
          <w:lang w:val="sr-Cyrl-RS"/>
        </w:rPr>
        <w:t>им</w:t>
      </w:r>
      <w:r w:rsidR="004055F0" w:rsidRPr="000A7012">
        <w:rPr>
          <w:lang w:val="sr-Cyrl-RS"/>
        </w:rPr>
        <w:t>, средњ</w:t>
      </w:r>
      <w:r w:rsidR="00B66E0B">
        <w:rPr>
          <w:lang w:val="sr-Cyrl-RS"/>
        </w:rPr>
        <w:t>им</w:t>
      </w:r>
      <w:r w:rsidR="004055F0" w:rsidRPr="000A7012">
        <w:rPr>
          <w:lang w:val="sr-Cyrl-RS"/>
        </w:rPr>
        <w:t xml:space="preserve"> и висок</w:t>
      </w:r>
      <w:r w:rsidR="00B66E0B">
        <w:rPr>
          <w:lang w:val="sr-Cyrl-RS"/>
        </w:rPr>
        <w:t>им</w:t>
      </w:r>
      <w:r w:rsidR="004055F0" w:rsidRPr="000A7012">
        <w:rPr>
          <w:lang w:val="sr-Cyrl-RS"/>
        </w:rPr>
        <w:t xml:space="preserve"> растињ</w:t>
      </w:r>
      <w:r w:rsidR="00B66E0B">
        <w:rPr>
          <w:lang w:val="sr-Cyrl-RS"/>
        </w:rPr>
        <w:t>ем</w:t>
      </w:r>
      <w:r w:rsidR="004055F0" w:rsidRPr="000A7012">
        <w:rPr>
          <w:lang w:val="sr-Cyrl-RS"/>
        </w:rPr>
        <w:t xml:space="preserve">. </w:t>
      </w:r>
    </w:p>
    <w:p w14:paraId="2E73263B" w14:textId="7121967F" w:rsidR="00BC04C9" w:rsidRPr="00BC04C9" w:rsidRDefault="000A7012" w:rsidP="000A7012">
      <w:pPr>
        <w:jc w:val="both"/>
        <w:rPr>
          <w:lang w:val="sr-Cyrl-RS"/>
        </w:rPr>
      </w:pPr>
      <w:r>
        <w:rPr>
          <w:lang w:val="sr-Cyrl-RS"/>
        </w:rPr>
        <w:t>Иначе, пројекат је укаучивао две фазе</w:t>
      </w:r>
      <w:r w:rsidR="00BC04C9" w:rsidRPr="00BC04C9">
        <w:rPr>
          <w:lang w:val="sr-Cyrl-RS"/>
        </w:rPr>
        <w:t>. Прва фаза - реконструкција игралишта, трибина и ограде доњег дворишта</w:t>
      </w:r>
      <w:r>
        <w:rPr>
          <w:lang w:val="sr-Cyrl-RS"/>
        </w:rPr>
        <w:t xml:space="preserve">, која је завршена. </w:t>
      </w:r>
      <w:r w:rsidR="00BC04C9" w:rsidRPr="00BC04C9">
        <w:rPr>
          <w:lang w:val="sr-Cyrl-RS"/>
        </w:rPr>
        <w:t>Друга фаза – реконструкција паркинга и горњег дворишта са оградом</w:t>
      </w:r>
      <w:r>
        <w:rPr>
          <w:lang w:val="sr-Cyrl-RS"/>
        </w:rPr>
        <w:t>, која је предмет ове компоненте потпројекта.</w:t>
      </w:r>
    </w:p>
    <w:p w14:paraId="2BD1AF45" w14:textId="491979A1" w:rsidR="00BC04C9" w:rsidRPr="00B92B0C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 xml:space="preserve">С обзиром да је катастарска парцела у солидном паду од јужне ка северној страни </w:t>
      </w:r>
      <w:r w:rsidR="000A7012">
        <w:rPr>
          <w:lang w:val="sr-Cyrl-RS"/>
        </w:rPr>
        <w:t xml:space="preserve"> (</w:t>
      </w:r>
      <w:r w:rsidRPr="00BC04C9">
        <w:rPr>
          <w:lang w:val="sr-Cyrl-RS"/>
        </w:rPr>
        <w:t>укупна висинска</w:t>
      </w:r>
      <w:r w:rsidR="000A7012">
        <w:rPr>
          <w:lang w:val="sr-Cyrl-RS"/>
        </w:rPr>
        <w:t xml:space="preserve"> </w:t>
      </w:r>
      <w:r w:rsidRPr="00BC04C9">
        <w:rPr>
          <w:lang w:val="sr-Cyrl-RS"/>
        </w:rPr>
        <w:t>разлика 4,60</w:t>
      </w:r>
      <w:r w:rsidR="000A7012">
        <w:t>m</w:t>
      </w:r>
      <w:r w:rsidR="000A7012">
        <w:rPr>
          <w:lang w:val="sr-Cyrl-RS"/>
        </w:rPr>
        <w:t>)</w:t>
      </w:r>
      <w:r w:rsidR="00B92B0C">
        <w:t>,</w:t>
      </w:r>
      <w:r w:rsidRPr="00BC04C9">
        <w:rPr>
          <w:lang w:val="sr-Cyrl-RS"/>
        </w:rPr>
        <w:t xml:space="preserve"> планирано је да се парцела денивелише у два палтоа спојених степеништем и</w:t>
      </w:r>
      <w:r w:rsidR="00B92B0C">
        <w:t xml:space="preserve"> </w:t>
      </w:r>
      <w:r w:rsidRPr="00BC04C9">
        <w:rPr>
          <w:lang w:val="sr-Cyrl-RS"/>
        </w:rPr>
        <w:t xml:space="preserve">рампом за особе са </w:t>
      </w:r>
      <w:r w:rsidR="00B92B0C">
        <w:rPr>
          <w:lang w:val="sr-Cyrl-RS"/>
        </w:rPr>
        <w:t>инвалидитетом</w:t>
      </w:r>
      <w:r w:rsidR="00B92B0C">
        <w:t xml:space="preserve">. </w:t>
      </w:r>
    </w:p>
    <w:p w14:paraId="4300CA96" w14:textId="77777777" w:rsidR="00B92B0C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>Простор је у функцији школског и дечијег рекреативног коришћења, формиран у две нивелације (горње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и доње двориште) међусобно повезане. П</w:t>
      </w:r>
      <w:r w:rsidR="00B92B0C">
        <w:rPr>
          <w:lang w:val="sr-Cyrl-RS"/>
        </w:rPr>
        <w:t>ланирано је да п</w:t>
      </w:r>
      <w:r w:rsidRPr="00BC04C9">
        <w:rPr>
          <w:lang w:val="sr-Cyrl-RS"/>
        </w:rPr>
        <w:t>ешачки улаз у горње двориште</w:t>
      </w:r>
      <w:r w:rsidR="00B92B0C">
        <w:rPr>
          <w:lang w:val="sr-Cyrl-RS"/>
        </w:rPr>
        <w:t xml:space="preserve"> буде </w:t>
      </w:r>
      <w:r w:rsidRPr="00BC04C9">
        <w:rPr>
          <w:lang w:val="sr-Cyrl-RS"/>
        </w:rPr>
        <w:t>прошир</w:t>
      </w:r>
      <w:r w:rsidR="00B92B0C">
        <w:rPr>
          <w:lang w:val="sr-Cyrl-RS"/>
        </w:rPr>
        <w:t>ен на димензије</w:t>
      </w:r>
      <w:r w:rsidRPr="00BC04C9">
        <w:rPr>
          <w:lang w:val="sr-Cyrl-RS"/>
        </w:rPr>
        <w:t xml:space="preserve"> пешачко-колск</w:t>
      </w:r>
      <w:r w:rsidR="00B92B0C">
        <w:rPr>
          <w:lang w:val="sr-Cyrl-RS"/>
        </w:rPr>
        <w:t>ог</w:t>
      </w:r>
      <w:r w:rsidRPr="00BC04C9">
        <w:rPr>
          <w:lang w:val="sr-Cyrl-RS"/>
        </w:rPr>
        <w:t xml:space="preserve"> улаз</w:t>
      </w:r>
      <w:r w:rsidR="00B92B0C">
        <w:rPr>
          <w:lang w:val="sr-Cyrl-RS"/>
        </w:rPr>
        <w:t>а</w:t>
      </w:r>
      <w:r w:rsidRPr="00BC04C9">
        <w:rPr>
          <w:lang w:val="sr-Cyrl-RS"/>
        </w:rPr>
        <w:t xml:space="preserve">. Тиме </w:t>
      </w:r>
      <w:r w:rsidR="00B92B0C">
        <w:rPr>
          <w:lang w:val="sr-Cyrl-RS"/>
        </w:rPr>
        <w:t>ћ</w:t>
      </w:r>
      <w:r w:rsidRPr="00BC04C9">
        <w:rPr>
          <w:lang w:val="sr-Cyrl-RS"/>
        </w:rPr>
        <w:t xml:space="preserve">е </w:t>
      </w:r>
      <w:r w:rsidR="00B92B0C">
        <w:rPr>
          <w:lang w:val="sr-Cyrl-RS"/>
        </w:rPr>
        <w:t xml:space="preserve">бити </w:t>
      </w:r>
      <w:r w:rsidRPr="00BC04C9">
        <w:rPr>
          <w:lang w:val="sr-Cyrl-RS"/>
        </w:rPr>
        <w:t>решен приступ противпожарних возила објектима унутар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 xml:space="preserve">горњег и доњег дворишта и приступ лицима </w:t>
      </w:r>
      <w:r w:rsidR="00B92B0C">
        <w:rPr>
          <w:lang w:val="sr-Cyrl-RS"/>
        </w:rPr>
        <w:t xml:space="preserve">са инвалидитетом. </w:t>
      </w:r>
      <w:r w:rsidRPr="00BC04C9">
        <w:rPr>
          <w:lang w:val="sr-Cyrl-RS"/>
        </w:rPr>
        <w:t xml:space="preserve"> </w:t>
      </w:r>
    </w:p>
    <w:p w14:paraId="78989D7E" w14:textId="71EC0C58" w:rsidR="00BC04C9" w:rsidRDefault="00BC04C9" w:rsidP="00BC04C9">
      <w:pPr>
        <w:jc w:val="both"/>
        <w:rPr>
          <w:highlight w:val="yellow"/>
          <w:lang w:val="sr-Cyrl-RS"/>
        </w:rPr>
      </w:pPr>
      <w:r w:rsidRPr="00BC04C9">
        <w:rPr>
          <w:lang w:val="sr-Cyrl-RS"/>
        </w:rPr>
        <w:lastRenderedPageBreak/>
        <w:t>Планирано је да остане колски и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пешачки приступ доњем дворишту. Ограда и улази у доње двориште из улице Краља Петра првог се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повлаче унутар парцеле, тако да се испред улаза</w:t>
      </w:r>
      <w:r w:rsidR="00B92B0C">
        <w:rPr>
          <w:lang w:val="sr-Cyrl-RS"/>
        </w:rPr>
        <w:t>,</w:t>
      </w:r>
      <w:r w:rsidRPr="00BC04C9">
        <w:rPr>
          <w:lang w:val="sr-Cyrl-RS"/>
        </w:rPr>
        <w:t xml:space="preserve"> а у зони предметне парцеле формира зараван за четири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паркинг места за моторна возила. Унутар парцеле у доњем дворишту предвиђено је и место за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паркирање бицикала. Са исте стране парцеле предвиђено је и посебно место у зони парцеле где ће се</w:t>
      </w:r>
      <w:r w:rsidR="00B92B0C">
        <w:rPr>
          <w:lang w:val="sr-Cyrl-RS"/>
        </w:rPr>
        <w:t xml:space="preserve"> </w:t>
      </w:r>
      <w:r w:rsidRPr="00BC04C9">
        <w:rPr>
          <w:lang w:val="sr-Cyrl-RS"/>
        </w:rPr>
        <w:t>поставити контејнер за одлагање отпада.</w:t>
      </w:r>
    </w:p>
    <w:p w14:paraId="26ED3CB3" w14:textId="49A44925" w:rsidR="00BC04C9" w:rsidRPr="00BC04C9" w:rsidRDefault="00BC04C9" w:rsidP="00BC04C9">
      <w:pPr>
        <w:jc w:val="both"/>
        <w:rPr>
          <w:lang w:val="sr-Cyrl-RS"/>
        </w:rPr>
      </w:pPr>
      <w:r w:rsidRPr="00B66E0B">
        <w:rPr>
          <w:lang w:val="sr-Cyrl-RS"/>
        </w:rPr>
        <w:t>Предвиђено је да простор функционално садржи спортски терен за мали фудбал, баскет, одбојку са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трибинама. Постојећа подна облога спортског терена се прекрива слојем асфалта. Око терена се ради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са једне стране армирано бетонске трибине са степеништима, на којима је планирао да се поставе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дрвене облоге за седење. Око терена са доње стране парцеле је предвиђено да се формира травната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површина са средње високим растињем, док је изнад трибина планирана садња виског растиња. Терен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се ограђује високом заштитном спортском оградом три-де панелима. На терену се поставља адекватна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спортска опрема: кош за баскет, монтажно демонтажна мрежа на стубовима, голови за мали фудбал, а</w:t>
      </w:r>
      <w:r w:rsidR="00B92B0C" w:rsidRPr="00B66E0B">
        <w:rPr>
          <w:lang w:val="sr-Cyrl-RS"/>
        </w:rPr>
        <w:t xml:space="preserve"> </w:t>
      </w:r>
      <w:r w:rsidRPr="00B66E0B">
        <w:rPr>
          <w:lang w:val="sr-Cyrl-RS"/>
        </w:rPr>
        <w:t>терен се прописно обележава за предвиђене спортове.</w:t>
      </w:r>
      <w:r w:rsidR="00D007AD" w:rsidRPr="00B66E0B">
        <w:rPr>
          <w:lang w:val="sr-Cyrl-RS"/>
        </w:rPr>
        <w:t xml:space="preserve"> </w:t>
      </w:r>
      <w:r w:rsidRPr="00B66E0B">
        <w:rPr>
          <w:lang w:val="sr-Cyrl-RS"/>
        </w:rPr>
        <w:t>Предвиђено је да се постави урбани мобилијар: клупе за седење, канте за отпадке и метални јарболи.</w:t>
      </w:r>
      <w:r w:rsidR="00D007AD">
        <w:rPr>
          <w:lang w:val="sr-Cyrl-RS"/>
        </w:rPr>
        <w:t xml:space="preserve"> </w:t>
      </w:r>
    </w:p>
    <w:p w14:paraId="116A2427" w14:textId="6CD9682A" w:rsidR="00BC04C9" w:rsidRPr="00D007AD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>Око школе и вртића је планиран реконструкција тротоара и уређење зелених површина. Уз горњу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ограду је планирана садња средње високог растиња.</w:t>
      </w:r>
    </w:p>
    <w:p w14:paraId="05D7D91F" w14:textId="138A430B" w:rsidR="00BC04C9" w:rsidRPr="00BC04C9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>Планирано је да се сва ограда око парцеле реконструише, да се формира армирано бетонски парапет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на адекватном темељу</w:t>
      </w:r>
      <w:r w:rsidR="00D007AD">
        <w:rPr>
          <w:lang w:val="sr-Cyrl-RS"/>
        </w:rPr>
        <w:t>,</w:t>
      </w:r>
      <w:r w:rsidRPr="00BC04C9">
        <w:rPr>
          <w:lang w:val="sr-Cyrl-RS"/>
        </w:rPr>
        <w:t xml:space="preserve"> а да се на њему постави 3д панелна ограда. Планирано је да се замене капије,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при чему ће се горњи пешачки улаз померити ближе школи и уз њега поставити велика капија за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приступ возила. У доњем делу парцеле се формира отворени паркинг за возила и за бицикле</w:t>
      </w:r>
      <w:r w:rsidR="00D007AD">
        <w:rPr>
          <w:lang w:val="sr-Cyrl-RS"/>
        </w:rPr>
        <w:t>,</w:t>
      </w:r>
      <w:r w:rsidRPr="00BC04C9">
        <w:rPr>
          <w:lang w:val="sr-Cyrl-RS"/>
        </w:rPr>
        <w:t xml:space="preserve"> као и мала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и велика капија за приступ доњем делу парцеле.</w:t>
      </w:r>
    </w:p>
    <w:p w14:paraId="1005F5F6" w14:textId="27DEF5F0" w:rsidR="00BC04C9" w:rsidRPr="00BC04C9" w:rsidRDefault="00BC04C9" w:rsidP="00BC04C9">
      <w:pPr>
        <w:jc w:val="both"/>
        <w:rPr>
          <w:lang w:val="sr-Cyrl-RS"/>
        </w:rPr>
      </w:pPr>
      <w:r w:rsidRPr="00BC04C9">
        <w:rPr>
          <w:lang w:val="sr-Cyrl-RS"/>
        </w:rPr>
        <w:t xml:space="preserve">Особама са </w:t>
      </w:r>
      <w:r w:rsidR="00D007AD">
        <w:rPr>
          <w:lang w:val="sr-Cyrl-RS"/>
        </w:rPr>
        <w:t>инвалидитетом</w:t>
      </w:r>
      <w:r w:rsidRPr="00BC04C9">
        <w:rPr>
          <w:lang w:val="sr-Cyrl-RS"/>
        </w:rPr>
        <w:t xml:space="preserve"> је омогућен једноставан приступ школи и вртићу са горње стране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парцеле</w:t>
      </w:r>
      <w:r w:rsidR="00D007AD">
        <w:rPr>
          <w:lang w:val="sr-Cyrl-RS"/>
        </w:rPr>
        <w:t>,</w:t>
      </w:r>
      <w:r w:rsidRPr="00BC04C9">
        <w:rPr>
          <w:lang w:val="sr-Cyrl-RS"/>
        </w:rPr>
        <w:t xml:space="preserve"> а исто тако и садржајима у доњој парцели. Како је парцела у великој денивелацији, планиране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су рампе за олакшано кретање ових особа између доње и горње парцеле.</w:t>
      </w:r>
    </w:p>
    <w:p w14:paraId="67CB29B5" w14:textId="73FCA4A9" w:rsidR="00BC04C9" w:rsidRPr="00BC04C9" w:rsidRDefault="00BC04C9" w:rsidP="00D007AD">
      <w:pPr>
        <w:spacing w:after="0"/>
        <w:jc w:val="both"/>
        <w:rPr>
          <w:lang w:val="sr-Cyrl-RS"/>
        </w:rPr>
      </w:pPr>
      <w:r w:rsidRPr="00BC04C9">
        <w:rPr>
          <w:lang w:val="sr-Cyrl-RS"/>
        </w:rPr>
        <w:t>Планиране интервенције ће бити изведене тако да стилски сви садржаји у комплексу прате окружење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и не одударају од постојеће архитектуре.</w:t>
      </w:r>
      <w:r w:rsidR="00D007AD">
        <w:rPr>
          <w:lang w:val="sr-Cyrl-RS"/>
        </w:rPr>
        <w:t xml:space="preserve"> Истовремено ће у</w:t>
      </w:r>
      <w:r w:rsidRPr="00BC04C9">
        <w:rPr>
          <w:lang w:val="sr-Cyrl-RS"/>
        </w:rPr>
        <w:t xml:space="preserve">нутар парцеле </w:t>
      </w:r>
      <w:r w:rsidR="00D007AD">
        <w:rPr>
          <w:lang w:val="sr-Cyrl-RS"/>
        </w:rPr>
        <w:t xml:space="preserve">бити две, знатно </w:t>
      </w:r>
      <w:r w:rsidRPr="00BC04C9">
        <w:rPr>
          <w:lang w:val="sr-Cyrl-RS"/>
        </w:rPr>
        <w:t>функционалн</w:t>
      </w:r>
      <w:r w:rsidR="00D007AD">
        <w:rPr>
          <w:lang w:val="sr-Cyrl-RS"/>
        </w:rPr>
        <w:t>ије</w:t>
      </w:r>
      <w:r w:rsidRPr="00BC04C9">
        <w:rPr>
          <w:lang w:val="sr-Cyrl-RS"/>
        </w:rPr>
        <w:t xml:space="preserve"> целине:</w:t>
      </w:r>
    </w:p>
    <w:p w14:paraId="780BE69B" w14:textId="5AC7AD9B" w:rsidR="00BC04C9" w:rsidRPr="00D007AD" w:rsidRDefault="00BC04C9" w:rsidP="00D007AD">
      <w:pPr>
        <w:pStyle w:val="ListParagraph"/>
        <w:numPr>
          <w:ilvl w:val="0"/>
          <w:numId w:val="49"/>
        </w:numPr>
        <w:spacing w:after="0"/>
        <w:jc w:val="both"/>
        <w:rPr>
          <w:lang w:val="sr-Cyrl-RS"/>
        </w:rPr>
      </w:pPr>
      <w:r w:rsidRPr="00D007AD">
        <w:rPr>
          <w:lang w:val="sr-Cyrl-RS"/>
        </w:rPr>
        <w:t>Доње двориште: мали и велики улаз из улице Краља Петра првог, паркинг за аутомобиле,</w:t>
      </w:r>
    </w:p>
    <w:p w14:paraId="1CE2C84B" w14:textId="3CCC532B" w:rsidR="00D007AD" w:rsidRDefault="00B66E0B" w:rsidP="00D007AD">
      <w:pPr>
        <w:spacing w:after="0"/>
        <w:jc w:val="both"/>
        <w:rPr>
          <w:lang w:val="sr-Cyrl-RS"/>
        </w:rPr>
      </w:pPr>
      <w:r>
        <w:rPr>
          <w:lang w:val="sr-Cyrl-RS"/>
        </w:rPr>
        <w:t>л</w:t>
      </w:r>
      <w:r w:rsidR="00BC04C9" w:rsidRPr="00BC04C9">
        <w:rPr>
          <w:lang w:val="sr-Cyrl-RS"/>
        </w:rPr>
        <w:t>ица</w:t>
      </w:r>
      <w:r w:rsidR="00D007AD">
        <w:rPr>
          <w:lang w:val="sr-Cyrl-RS"/>
        </w:rPr>
        <w:t xml:space="preserve"> са инвалидитетом</w:t>
      </w:r>
      <w:r w:rsidR="00BC04C9" w:rsidRPr="00BC04C9">
        <w:rPr>
          <w:lang w:val="sr-Cyrl-RS"/>
        </w:rPr>
        <w:t>, паркинг за бицикле, спортски терен, простор за контејнер.</w:t>
      </w:r>
    </w:p>
    <w:p w14:paraId="7B177F1B" w14:textId="4E72876F" w:rsidR="00BC04C9" w:rsidRPr="00D007AD" w:rsidRDefault="00BC04C9" w:rsidP="00D007AD">
      <w:pPr>
        <w:pStyle w:val="ListParagraph"/>
        <w:numPr>
          <w:ilvl w:val="0"/>
          <w:numId w:val="49"/>
        </w:numPr>
        <w:spacing w:after="120"/>
        <w:ind w:left="714" w:hanging="357"/>
        <w:jc w:val="both"/>
        <w:rPr>
          <w:lang w:val="sr-Cyrl-RS"/>
        </w:rPr>
      </w:pPr>
      <w:r w:rsidRPr="00D007AD">
        <w:rPr>
          <w:lang w:val="sr-Cyrl-RS"/>
        </w:rPr>
        <w:t>Горње двориште: мали и велики улаз из улице Драгомира Радуловића простор за седење, дечије</w:t>
      </w:r>
      <w:r w:rsidR="00D007AD" w:rsidRPr="00D007AD">
        <w:rPr>
          <w:lang w:val="sr-Cyrl-RS"/>
        </w:rPr>
        <w:t xml:space="preserve"> </w:t>
      </w:r>
      <w:r w:rsidRPr="00D007AD">
        <w:rPr>
          <w:lang w:val="sr-Cyrl-RS"/>
        </w:rPr>
        <w:t>игралиште, школа и вртић и чесма са декоративном вертикалном перголом на металној</w:t>
      </w:r>
      <w:r w:rsidR="00D007AD" w:rsidRPr="00D007AD">
        <w:rPr>
          <w:lang w:val="sr-Cyrl-RS"/>
        </w:rPr>
        <w:t xml:space="preserve"> </w:t>
      </w:r>
      <w:r w:rsidRPr="00D007AD">
        <w:rPr>
          <w:lang w:val="sr-Cyrl-RS"/>
        </w:rPr>
        <w:t>конструкцији.</w:t>
      </w:r>
    </w:p>
    <w:p w14:paraId="0B3B3BDC" w14:textId="390ADF82" w:rsidR="00BC04C9" w:rsidRPr="00BC04C9" w:rsidRDefault="00BC04C9" w:rsidP="00D007AD">
      <w:pPr>
        <w:spacing w:after="0"/>
        <w:jc w:val="both"/>
        <w:rPr>
          <w:highlight w:val="yellow"/>
          <w:lang w:val="sr-Cyrl-RS"/>
        </w:rPr>
      </w:pPr>
      <w:r w:rsidRPr="00BC04C9">
        <w:rPr>
          <w:lang w:val="sr-Cyrl-RS"/>
        </w:rPr>
        <w:t>Темељна конструкција трибина и оградних зидова се састоји од увезаног система темељних зидова и</w:t>
      </w:r>
      <w:r w:rsidR="00D007AD">
        <w:rPr>
          <w:lang w:val="sr-Cyrl-RS"/>
        </w:rPr>
        <w:t xml:space="preserve"> </w:t>
      </w:r>
      <w:r w:rsidRPr="00BC04C9">
        <w:rPr>
          <w:lang w:val="sr-Cyrl-RS"/>
        </w:rPr>
        <w:t>темељних стопа које у просторном смислу чине темељни роштиљ.</w:t>
      </w:r>
    </w:p>
    <w:p w14:paraId="58A70E40" w14:textId="204C0C80" w:rsidR="004055F0" w:rsidRPr="00367F71" w:rsidRDefault="00D007AD" w:rsidP="00D007AD">
      <w:pPr>
        <w:spacing w:before="120"/>
        <w:jc w:val="both"/>
        <w:rPr>
          <w:lang w:val="sr-Cyrl-RS"/>
        </w:rPr>
      </w:pPr>
      <w:r>
        <w:rPr>
          <w:lang w:val="sr-Cyrl-RS"/>
        </w:rPr>
        <w:t>Ов</w:t>
      </w:r>
      <w:r w:rsidR="00D64C17">
        <w:rPr>
          <w:lang w:val="sr-Cyrl-RS"/>
        </w:rPr>
        <w:t>им као ни претходним потпројектом</w:t>
      </w:r>
      <w:r>
        <w:rPr>
          <w:lang w:val="sr-Cyrl-RS"/>
        </w:rPr>
        <w:t>,</w:t>
      </w:r>
      <w:r w:rsidR="00D64C17">
        <w:rPr>
          <w:lang w:val="sr-Cyrl-RS"/>
        </w:rPr>
        <w:t xml:space="preserve"> односно комплетним ЈЛС пројектом,</w:t>
      </w:r>
      <w:r w:rsidR="004055F0">
        <w:rPr>
          <w:lang w:val="sr-Cyrl-RS"/>
        </w:rPr>
        <w:t xml:space="preserve"> нису предвиђене интервенције </w:t>
      </w:r>
      <w:r w:rsidR="00B66E0B">
        <w:rPr>
          <w:lang w:val="sr-Cyrl-RS"/>
        </w:rPr>
        <w:t xml:space="preserve">на простору који је </w:t>
      </w:r>
      <w:r w:rsidR="00D64C17">
        <w:rPr>
          <w:lang w:val="sr-Cyrl-RS"/>
        </w:rPr>
        <w:t xml:space="preserve">или се граничи са </w:t>
      </w:r>
      <w:r w:rsidR="004055F0">
        <w:rPr>
          <w:lang w:val="sr-Cyrl-RS"/>
        </w:rPr>
        <w:t>заштићен</w:t>
      </w:r>
      <w:r w:rsidR="00D64C17">
        <w:rPr>
          <w:lang w:val="sr-Cyrl-RS"/>
        </w:rPr>
        <w:t>им</w:t>
      </w:r>
      <w:r w:rsidR="00B66E0B">
        <w:rPr>
          <w:lang w:val="sr-Cyrl-RS"/>
        </w:rPr>
        <w:t xml:space="preserve"> природн</w:t>
      </w:r>
      <w:r w:rsidR="00D64C17">
        <w:rPr>
          <w:lang w:val="sr-Cyrl-RS"/>
        </w:rPr>
        <w:t>им</w:t>
      </w:r>
      <w:r w:rsidR="00B66E0B">
        <w:rPr>
          <w:lang w:val="sr-Cyrl-RS"/>
        </w:rPr>
        <w:t xml:space="preserve"> добро</w:t>
      </w:r>
      <w:r w:rsidR="00D64C17">
        <w:rPr>
          <w:lang w:val="sr-Cyrl-RS"/>
        </w:rPr>
        <w:t>м</w:t>
      </w:r>
      <w:r w:rsidR="00B66E0B">
        <w:rPr>
          <w:lang w:val="sr-Cyrl-RS"/>
        </w:rPr>
        <w:t xml:space="preserve"> или споменик</w:t>
      </w:r>
      <w:r w:rsidR="00D64C17">
        <w:rPr>
          <w:lang w:val="sr-Cyrl-RS"/>
        </w:rPr>
        <w:t>ом</w:t>
      </w:r>
      <w:r w:rsidR="00B66E0B">
        <w:rPr>
          <w:lang w:val="sr-Cyrl-RS"/>
        </w:rPr>
        <w:t xml:space="preserve"> природе</w:t>
      </w:r>
      <w:r w:rsidR="004055F0">
        <w:rPr>
          <w:lang w:val="sr-Cyrl-RS"/>
        </w:rPr>
        <w:t xml:space="preserve">, </w:t>
      </w:r>
      <w:r w:rsidR="00B66E0B">
        <w:rPr>
          <w:lang w:val="sr-Cyrl-RS"/>
        </w:rPr>
        <w:t xml:space="preserve">нити </w:t>
      </w:r>
      <w:r w:rsidR="004055F0">
        <w:rPr>
          <w:lang w:val="sr-Cyrl-RS"/>
        </w:rPr>
        <w:t xml:space="preserve">на објектима под заштитон, </w:t>
      </w:r>
      <w:r w:rsidR="00D64C17">
        <w:rPr>
          <w:lang w:val="sr-Cyrl-RS"/>
        </w:rPr>
        <w:t>није планирана</w:t>
      </w:r>
      <w:r w:rsidR="004055F0">
        <w:rPr>
          <w:lang w:val="sr-Cyrl-RS"/>
        </w:rPr>
        <w:t xml:space="preserve"> сеч</w:t>
      </w:r>
      <w:r w:rsidR="00B66E0B">
        <w:rPr>
          <w:lang w:val="sr-Cyrl-RS"/>
        </w:rPr>
        <w:t>е</w:t>
      </w:r>
      <w:r w:rsidR="004055F0">
        <w:rPr>
          <w:lang w:val="sr-Cyrl-RS"/>
        </w:rPr>
        <w:t xml:space="preserve"> или уклањање постојећих зелених површина. </w:t>
      </w:r>
    </w:p>
    <w:p w14:paraId="1BDA8658" w14:textId="77777777" w:rsidR="004055F0" w:rsidRPr="00B331F0" w:rsidRDefault="004055F0" w:rsidP="004055F0">
      <w:pPr>
        <w:pStyle w:val="Heading3"/>
        <w:rPr>
          <w:rFonts w:cstheme="minorHAnsi"/>
          <w:highlight w:val="yellow"/>
          <w:lang w:val="sr-Cyrl-RS"/>
        </w:rPr>
      </w:pPr>
      <w:bookmarkStart w:id="23" w:name="_Toc201004763"/>
      <w:r w:rsidRPr="00516541">
        <w:rPr>
          <w:rFonts w:cstheme="minorHAnsi"/>
          <w:lang w:val="sr-Cyrl-RS"/>
        </w:rPr>
        <w:lastRenderedPageBreak/>
        <w:t>Опис локације у контексту процене утицаја на животну средину и друштвено окружење</w:t>
      </w:r>
      <w:bookmarkEnd w:id="23"/>
      <w:r w:rsidRPr="00B331F0">
        <w:rPr>
          <w:rFonts w:cstheme="minorHAnsi"/>
          <w:highlight w:val="yellow"/>
          <w:lang w:val="sr-Cyrl-RS"/>
        </w:rPr>
        <w:t xml:space="preserve"> </w:t>
      </w:r>
    </w:p>
    <w:p w14:paraId="29609053" w14:textId="61DB11EE" w:rsidR="004055F0" w:rsidRDefault="004055F0" w:rsidP="004055F0">
      <w:pPr>
        <w:jc w:val="both"/>
        <w:rPr>
          <w:lang w:val="sr-Cyrl-RS"/>
        </w:rPr>
      </w:pPr>
      <w:r w:rsidRPr="00516541">
        <w:rPr>
          <w:rFonts w:cstheme="minorHAnsi"/>
          <w:color w:val="318B98" w:themeColor="accent5" w:themeShade="BF"/>
          <w:lang w:val="sr-Cyrl-RS"/>
        </w:rPr>
        <w:t xml:space="preserve">Карактеристике окружења </w:t>
      </w:r>
      <w:r>
        <w:rPr>
          <w:rFonts w:cstheme="minorHAnsi"/>
          <w:color w:val="318B98" w:themeColor="accent5" w:themeShade="BF"/>
          <w:lang w:val="sr-Cyrl-RS"/>
        </w:rPr>
        <w:t>–</w:t>
      </w:r>
      <w:r w:rsidRPr="00516541">
        <w:rPr>
          <w:rFonts w:cstheme="minorHAnsi"/>
          <w:color w:val="318B98" w:themeColor="accent5" w:themeShade="BF"/>
          <w:lang w:val="sr-Cyrl-RS"/>
        </w:rPr>
        <w:t xml:space="preserve"> </w:t>
      </w:r>
      <w:r w:rsidRPr="00121D3A">
        <w:rPr>
          <w:lang w:val="sr-Cyrl-RS"/>
        </w:rPr>
        <w:t>Простор који се обрађује овим п</w:t>
      </w:r>
      <w:r>
        <w:rPr>
          <w:lang w:val="sr-Cyrl-RS"/>
        </w:rPr>
        <w:t>от</w:t>
      </w:r>
      <w:r w:rsidRPr="00121D3A">
        <w:rPr>
          <w:lang w:val="sr-Cyrl-RS"/>
        </w:rPr>
        <w:t xml:space="preserve">ројектом налази се у </w:t>
      </w:r>
      <w:r w:rsidR="00D007AD" w:rsidRPr="00D007AD">
        <w:rPr>
          <w:lang w:val="sr-Cyrl-RS"/>
        </w:rPr>
        <w:t>центр</w:t>
      </w:r>
      <w:r w:rsidR="00D007AD">
        <w:rPr>
          <w:lang w:val="sr-Cyrl-RS"/>
        </w:rPr>
        <w:t>у</w:t>
      </w:r>
      <w:r w:rsidR="00D007AD" w:rsidRPr="00D007AD">
        <w:rPr>
          <w:lang w:val="sr-Cyrl-RS"/>
        </w:rPr>
        <w:t xml:space="preserve"> </w:t>
      </w:r>
      <w:r w:rsidR="00D007AD">
        <w:rPr>
          <w:lang w:val="sr-Cyrl-RS"/>
        </w:rPr>
        <w:t xml:space="preserve">К.О. </w:t>
      </w:r>
      <w:r w:rsidR="00D007AD" w:rsidRPr="00D007AD">
        <w:rPr>
          <w:lang w:val="sr-Cyrl-RS"/>
        </w:rPr>
        <w:t xml:space="preserve">Плочник. Приступ парцели је са источне и северне стране директно са улице. </w:t>
      </w:r>
      <w:r w:rsidRPr="00DF0C98">
        <w:rPr>
          <w:lang w:val="sr-Cyrl-RS"/>
        </w:rPr>
        <w:t xml:space="preserve">Зелене површине </w:t>
      </w:r>
      <w:r w:rsidR="00D007AD">
        <w:rPr>
          <w:lang w:val="sr-Cyrl-RS"/>
        </w:rPr>
        <w:t xml:space="preserve">се одржавају, али </w:t>
      </w:r>
      <w:r w:rsidR="00D97E0A" w:rsidRPr="00D97E0A">
        <w:rPr>
          <w:lang w:val="sr-Cyrl-RS"/>
        </w:rPr>
        <w:t xml:space="preserve">не одговарају </w:t>
      </w:r>
      <w:r w:rsidR="00D97E0A">
        <w:rPr>
          <w:lang w:val="sr-Cyrl-RS"/>
        </w:rPr>
        <w:t xml:space="preserve">могућностима, </w:t>
      </w:r>
      <w:r w:rsidR="00D97E0A" w:rsidRPr="00D97E0A">
        <w:rPr>
          <w:lang w:val="sr-Cyrl-RS"/>
        </w:rPr>
        <w:t xml:space="preserve">потребама и у лошем </w:t>
      </w:r>
      <w:r w:rsidR="00D97E0A">
        <w:rPr>
          <w:lang w:val="sr-Cyrl-RS"/>
        </w:rPr>
        <w:t xml:space="preserve">су </w:t>
      </w:r>
      <w:r w:rsidR="00D97E0A" w:rsidRPr="00D97E0A">
        <w:rPr>
          <w:lang w:val="sr-Cyrl-RS"/>
        </w:rPr>
        <w:t>стању</w:t>
      </w:r>
      <w:r w:rsidR="00D007AD">
        <w:rPr>
          <w:lang w:val="sr-Cyrl-RS"/>
        </w:rPr>
        <w:t>.</w:t>
      </w:r>
      <w:r w:rsidRPr="00DF0C98">
        <w:rPr>
          <w:lang w:val="sr-Cyrl-RS"/>
        </w:rPr>
        <w:t xml:space="preserve"> </w:t>
      </w:r>
      <w:r w:rsidR="00352B13" w:rsidRPr="00352B13">
        <w:rPr>
          <w:lang w:val="sr-Cyrl-RS"/>
        </w:rPr>
        <w:t>Потпројектом ће зелене површине бити повећане и унапређене.</w:t>
      </w:r>
    </w:p>
    <w:p w14:paraId="6CC05A9F" w14:textId="76C38521" w:rsidR="00352B13" w:rsidRPr="00352B13" w:rsidRDefault="004055F0" w:rsidP="00352B13">
      <w:pPr>
        <w:jc w:val="both"/>
        <w:rPr>
          <w:lang w:val="sr-Cyrl-RS"/>
        </w:rPr>
      </w:pPr>
      <w:r w:rsidRPr="00516541">
        <w:rPr>
          <w:rFonts w:cstheme="minorHAnsi"/>
          <w:color w:val="318B98" w:themeColor="accent5" w:themeShade="BF"/>
          <w:lang w:val="sr-Cyrl-RS"/>
        </w:rPr>
        <w:t xml:space="preserve">Јавни објекти у </w:t>
      </w:r>
      <w:r>
        <w:rPr>
          <w:rFonts w:cstheme="minorHAnsi"/>
          <w:color w:val="318B98" w:themeColor="accent5" w:themeShade="BF"/>
          <w:lang w:val="sr-Cyrl-RS"/>
        </w:rPr>
        <w:t>простору или близини</w:t>
      </w:r>
      <w:r w:rsidRPr="00516541">
        <w:rPr>
          <w:rFonts w:cstheme="minorHAnsi"/>
          <w:color w:val="318B98" w:themeColor="accent5" w:themeShade="BF"/>
          <w:lang w:val="sr-Cyrl-RS"/>
        </w:rPr>
        <w:t xml:space="preserve"> -  </w:t>
      </w:r>
      <w:r w:rsidRPr="00D007AD">
        <w:rPr>
          <w:rFonts w:cstheme="minorHAnsi"/>
          <w:lang w:val="sr-Cyrl-RS"/>
        </w:rPr>
        <w:t xml:space="preserve">простор око </w:t>
      </w:r>
      <w:r w:rsidR="00D97E0A" w:rsidRPr="00D97E0A">
        <w:rPr>
          <w:rFonts w:cstheme="minorHAnsi"/>
          <w:lang w:val="sr-Cyrl-RS"/>
        </w:rPr>
        <w:t>основн</w:t>
      </w:r>
      <w:r w:rsidR="00D97E0A">
        <w:rPr>
          <w:rFonts w:cstheme="minorHAnsi"/>
          <w:lang w:val="sr-Cyrl-RS"/>
        </w:rPr>
        <w:t>е</w:t>
      </w:r>
      <w:r w:rsidR="00D97E0A" w:rsidRPr="00D97E0A">
        <w:rPr>
          <w:rFonts w:cstheme="minorHAnsi"/>
          <w:lang w:val="sr-Cyrl-RS"/>
        </w:rPr>
        <w:t xml:space="preserve"> школ</w:t>
      </w:r>
      <w:r w:rsidR="00D97E0A">
        <w:rPr>
          <w:rFonts w:cstheme="minorHAnsi"/>
          <w:lang w:val="sr-Cyrl-RS"/>
        </w:rPr>
        <w:t>е</w:t>
      </w:r>
      <w:r w:rsidR="00D97E0A" w:rsidRPr="00D97E0A">
        <w:rPr>
          <w:rFonts w:cstheme="minorHAnsi"/>
          <w:lang w:val="sr-Cyrl-RS"/>
        </w:rPr>
        <w:t xml:space="preserve"> „</w:t>
      </w:r>
      <w:bookmarkStart w:id="24" w:name="_Hlk184503718"/>
      <w:r w:rsidR="00D97E0A" w:rsidRPr="00D97E0A">
        <w:rPr>
          <w:rFonts w:cstheme="minorHAnsi"/>
          <w:lang w:val="sr-Cyrl-RS"/>
        </w:rPr>
        <w:t>Доситеј Обрадовић“</w:t>
      </w:r>
      <w:r w:rsidR="00D97E0A">
        <w:rPr>
          <w:rFonts w:cstheme="minorHAnsi"/>
          <w:lang w:val="sr-Cyrl-RS"/>
        </w:rPr>
        <w:t xml:space="preserve"> предмет је компоненте потпројекта. У близини се налази и з</w:t>
      </w:r>
      <w:r w:rsidRPr="00D007AD">
        <w:rPr>
          <w:rFonts w:cstheme="minorHAnsi"/>
          <w:lang w:val="sr-Cyrl-RS"/>
        </w:rPr>
        <w:t>град</w:t>
      </w:r>
      <w:r w:rsidR="00D97E0A">
        <w:rPr>
          <w:rFonts w:cstheme="minorHAnsi"/>
          <w:lang w:val="sr-Cyrl-RS"/>
        </w:rPr>
        <w:t>а</w:t>
      </w:r>
      <w:r w:rsidRPr="00D007AD">
        <w:rPr>
          <w:rFonts w:cstheme="minorHAnsi"/>
          <w:lang w:val="sr-Cyrl-RS"/>
        </w:rPr>
        <w:t xml:space="preserve"> Општине и Дома културе</w:t>
      </w:r>
      <w:r w:rsidR="00D97E0A">
        <w:rPr>
          <w:rFonts w:cstheme="minorHAnsi"/>
          <w:lang w:val="sr-Cyrl-RS"/>
        </w:rPr>
        <w:t xml:space="preserve">, </w:t>
      </w:r>
      <w:r w:rsidRPr="00D007AD">
        <w:rPr>
          <w:lang w:val="sr-Cyrl-RS"/>
        </w:rPr>
        <w:t xml:space="preserve">црква Светог Саве, </w:t>
      </w:r>
      <w:r w:rsidR="00D97E0A">
        <w:rPr>
          <w:lang w:val="sr-Cyrl-RS"/>
        </w:rPr>
        <w:t>полицијска станица Ћићевац</w:t>
      </w:r>
      <w:r w:rsidRPr="00D007AD">
        <w:rPr>
          <w:lang w:val="sr-Cyrl-RS"/>
        </w:rPr>
        <w:t>.</w:t>
      </w:r>
      <w:r>
        <w:rPr>
          <w:lang w:val="sr-Cyrl-RS"/>
        </w:rPr>
        <w:t xml:space="preserve"> </w:t>
      </w:r>
      <w:r w:rsidR="00352B13" w:rsidRPr="00352B13">
        <w:rPr>
          <w:lang w:val="sr-Cyrl-RS"/>
        </w:rPr>
        <w:t>Пот</w:t>
      </w:r>
      <w:bookmarkEnd w:id="24"/>
      <w:r w:rsidR="00352B13" w:rsidRPr="00352B13">
        <w:rPr>
          <w:lang w:val="sr-Cyrl-RS"/>
        </w:rPr>
        <w:t xml:space="preserve">пројекат може у ограниченом периоду, током радова, </w:t>
      </w:r>
      <w:r w:rsidR="00352B13">
        <w:rPr>
          <w:lang w:val="sr-Cyrl-RS"/>
        </w:rPr>
        <w:t>ограничити приступ</w:t>
      </w:r>
      <w:r w:rsidR="00352B13" w:rsidRPr="00352B13">
        <w:rPr>
          <w:lang w:val="sr-Cyrl-RS"/>
        </w:rPr>
        <w:t xml:space="preserve"> објектим за грађане који раде или користе услуге јавних институција које се налазе у простору потпројкта и околини. Ово ограничење и утицаји,</w:t>
      </w:r>
      <w:r w:rsidR="00352B13">
        <w:rPr>
          <w:lang w:val="sr-Cyrl-RS"/>
        </w:rPr>
        <w:t xml:space="preserve"> биће правовремено најављени</w:t>
      </w:r>
      <w:r w:rsidR="00352B13" w:rsidRPr="00352B13">
        <w:rPr>
          <w:lang w:val="sr-Cyrl-RS"/>
        </w:rPr>
        <w:t xml:space="preserve">. </w:t>
      </w:r>
    </w:p>
    <w:p w14:paraId="65F5B505" w14:textId="50A0E3FB" w:rsidR="004055F0" w:rsidRPr="00AF451F" w:rsidRDefault="004055F0" w:rsidP="004055F0">
      <w:pPr>
        <w:jc w:val="both"/>
        <w:rPr>
          <w:rFonts w:cstheme="minorHAnsi"/>
          <w:lang w:val="sr-Cyrl-RS"/>
        </w:rPr>
      </w:pPr>
      <w:r w:rsidRPr="00516541">
        <w:rPr>
          <w:rFonts w:cstheme="minorHAnsi"/>
          <w:color w:val="318B98" w:themeColor="accent5" w:themeShade="BF"/>
          <w:lang w:val="sr-Cyrl-RS"/>
        </w:rPr>
        <w:t>Ј</w:t>
      </w:r>
      <w:r>
        <w:rPr>
          <w:rFonts w:cstheme="minorHAnsi"/>
          <w:color w:val="318B98" w:themeColor="accent5" w:themeShade="BF"/>
          <w:lang w:val="sr-Cyrl-RS"/>
        </w:rPr>
        <w:t xml:space="preserve">авни превоз – </w:t>
      </w:r>
      <w:r w:rsidR="00352B13" w:rsidRPr="00352B13">
        <w:rPr>
          <w:rFonts w:cstheme="minorHAnsi"/>
          <w:lang w:val="sr-Cyrl-RS"/>
        </w:rPr>
        <w:t>утицај потпројекта није значајан, односно радови на реализацији подпројеката нису од утицаја на функционисање јавног превоза</w:t>
      </w:r>
      <w:r w:rsidRPr="00AF451F">
        <w:rPr>
          <w:rFonts w:cstheme="minorHAnsi"/>
          <w:lang w:val="sr-Cyrl-RS"/>
        </w:rPr>
        <w:t xml:space="preserve">. </w:t>
      </w:r>
    </w:p>
    <w:p w14:paraId="47E95EBF" w14:textId="2F865226" w:rsidR="00352B13" w:rsidRDefault="004055F0" w:rsidP="004055F0">
      <w:pPr>
        <w:jc w:val="both"/>
        <w:rPr>
          <w:rFonts w:cstheme="minorHAnsi"/>
          <w:lang w:val="sr-Cyrl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Значај за привредне делатности у улици и транзит за потребе привреде</w:t>
      </w:r>
      <w:r w:rsidRPr="003C4A9F">
        <w:rPr>
          <w:rFonts w:cstheme="minorHAnsi"/>
          <w:color w:val="318B98" w:themeColor="accent5" w:themeShade="BF"/>
          <w:lang w:val="sr-Latn-RS"/>
        </w:rPr>
        <w:t xml:space="preserve"> </w:t>
      </w:r>
      <w:r w:rsidRPr="003C4A9F">
        <w:rPr>
          <w:rFonts w:cstheme="minorHAnsi"/>
          <w:lang w:val="sr-Latn-RS"/>
        </w:rPr>
        <w:t xml:space="preserve">– </w:t>
      </w:r>
      <w:r w:rsidR="00352B13" w:rsidRPr="00352B13">
        <w:rPr>
          <w:rFonts w:cstheme="minorHAnsi"/>
          <w:lang w:val="sr-Cyrl-RS"/>
        </w:rPr>
        <w:t xml:space="preserve">Предвиђени радови неће имати значаја за функционисање транзитног саобраћаја кроз општину, на привредну делатност с обзиром да нема значајних привредних објеката у близини локација подпројеката, као ни </w:t>
      </w:r>
      <w:r w:rsidR="00352B13">
        <w:rPr>
          <w:rFonts w:cstheme="minorHAnsi"/>
          <w:lang w:val="sr-Cyrl-RS"/>
        </w:rPr>
        <w:t xml:space="preserve">за </w:t>
      </w:r>
      <w:r w:rsidR="00352B13" w:rsidRPr="00352B13">
        <w:rPr>
          <w:rFonts w:cstheme="minorHAnsi"/>
          <w:lang w:val="sr-Cyrl-RS"/>
        </w:rPr>
        <w:t>затварањ</w:t>
      </w:r>
      <w:r w:rsidR="00352B13">
        <w:rPr>
          <w:rFonts w:cstheme="minorHAnsi"/>
          <w:lang w:val="sr-Cyrl-RS"/>
        </w:rPr>
        <w:t>е</w:t>
      </w:r>
      <w:r w:rsidR="00352B13" w:rsidRPr="00352B13">
        <w:rPr>
          <w:rFonts w:cstheme="minorHAnsi"/>
          <w:lang w:val="sr-Cyrl-RS"/>
        </w:rPr>
        <w:t xml:space="preserve"> саобраћајница. У случају </w:t>
      </w:r>
      <w:r w:rsidR="00352B13">
        <w:rPr>
          <w:rFonts w:cstheme="minorHAnsi"/>
          <w:lang w:val="sr-Cyrl-RS"/>
        </w:rPr>
        <w:t xml:space="preserve">потребе промене рута или </w:t>
      </w:r>
      <w:r w:rsidR="00352B13" w:rsidRPr="00352B13">
        <w:rPr>
          <w:rFonts w:cstheme="minorHAnsi"/>
          <w:lang w:val="sr-Cyrl-RS"/>
        </w:rPr>
        <w:t>прекида у саобраћају</w:t>
      </w:r>
      <w:r w:rsidR="00352B13">
        <w:rPr>
          <w:rFonts w:cstheme="minorHAnsi"/>
          <w:lang w:val="sr-Cyrl-RS"/>
        </w:rPr>
        <w:t>, оно</w:t>
      </w:r>
      <w:r w:rsidR="00352B13" w:rsidRPr="00352B13">
        <w:rPr>
          <w:rFonts w:cstheme="minorHAnsi"/>
          <w:lang w:val="sr-Cyrl-RS"/>
        </w:rPr>
        <w:t xml:space="preserve"> </w:t>
      </w:r>
      <w:r w:rsidR="00D93F00">
        <w:rPr>
          <w:rFonts w:cstheme="minorHAnsi"/>
          <w:lang w:val="sr-Cyrl-RS"/>
        </w:rPr>
        <w:t xml:space="preserve">као и алтернативне руте </w:t>
      </w:r>
      <w:r w:rsidR="00352B13" w:rsidRPr="00352B13">
        <w:rPr>
          <w:rFonts w:cstheme="minorHAnsi"/>
          <w:lang w:val="sr-Cyrl-RS"/>
        </w:rPr>
        <w:t>ће бити ограничен</w:t>
      </w:r>
      <w:r w:rsidR="00D93F00">
        <w:rPr>
          <w:rFonts w:cstheme="minorHAnsi"/>
          <w:lang w:val="sr-Cyrl-RS"/>
        </w:rPr>
        <w:t>е</w:t>
      </w:r>
      <w:r w:rsidR="00352B13" w:rsidRPr="00352B13">
        <w:rPr>
          <w:rFonts w:cstheme="minorHAnsi"/>
          <w:lang w:val="sr-Cyrl-RS"/>
        </w:rPr>
        <w:t xml:space="preserve"> временски и правовремено најављен</w:t>
      </w:r>
      <w:r w:rsidR="00D93F00">
        <w:rPr>
          <w:rFonts w:cstheme="minorHAnsi"/>
          <w:lang w:val="sr-Cyrl-RS"/>
        </w:rPr>
        <w:t xml:space="preserve">е </w:t>
      </w:r>
      <w:r w:rsidR="00352B13" w:rsidRPr="00352B13">
        <w:rPr>
          <w:rFonts w:cstheme="minorHAnsi"/>
          <w:lang w:val="sr-Cyrl-RS"/>
        </w:rPr>
        <w:t>заинтересованим странама</w:t>
      </w:r>
      <w:r w:rsidR="00D93F00">
        <w:rPr>
          <w:rFonts w:cstheme="minorHAnsi"/>
          <w:lang w:val="sr-Cyrl-RS"/>
        </w:rPr>
        <w:t xml:space="preserve"> и становништву, уопште</w:t>
      </w:r>
      <w:r w:rsidR="00352B13" w:rsidRPr="00352B13">
        <w:rPr>
          <w:rFonts w:cstheme="minorHAnsi"/>
          <w:lang w:val="sr-Cyrl-RS"/>
        </w:rPr>
        <w:t>.</w:t>
      </w:r>
    </w:p>
    <w:p w14:paraId="76890BF9" w14:textId="5CD3E447" w:rsidR="004055F0" w:rsidRPr="00E61A5C" w:rsidRDefault="004055F0" w:rsidP="004055F0">
      <w:pPr>
        <w:jc w:val="both"/>
        <w:rPr>
          <w:rFonts w:cstheme="minorHAnsi"/>
          <w:lang w:val="sr-Cyrl-RS"/>
        </w:rPr>
      </w:pPr>
      <w:r w:rsidRPr="00E61A5C">
        <w:rPr>
          <w:rFonts w:cstheme="minorHAnsi"/>
          <w:color w:val="318B98" w:themeColor="accent5" w:themeShade="BF"/>
          <w:lang w:val="sr-Cyrl-RS"/>
        </w:rPr>
        <w:t xml:space="preserve">Присуство потенцијално рањивих група –  </w:t>
      </w:r>
      <w:r w:rsidRPr="00E61A5C">
        <w:rPr>
          <w:rFonts w:cstheme="minorHAnsi"/>
          <w:lang w:val="sr-Cyrl-RS"/>
        </w:rPr>
        <w:t>нема посебно идентификованих рањивих група. Свакако ће на свим локацијама бити обезбеђен жалбени формулар и организован надзор представника ЈЛС.</w:t>
      </w:r>
    </w:p>
    <w:p w14:paraId="029D3BBC" w14:textId="713E771C" w:rsidR="004055F0" w:rsidRPr="003C4A9F" w:rsidRDefault="004055F0" w:rsidP="004055F0">
      <w:pPr>
        <w:jc w:val="both"/>
        <w:rPr>
          <w:rFonts w:cstheme="minorHAnsi"/>
          <w:bCs/>
          <w:lang w:val="sr-Cyrl-RS"/>
        </w:rPr>
      </w:pPr>
      <w:r w:rsidRPr="003C4A9F">
        <w:rPr>
          <w:rFonts w:cstheme="minorHAnsi"/>
          <w:color w:val="318B98" w:themeColor="accent5" w:themeShade="BF"/>
          <w:lang w:val="sr-Cyrl-RS"/>
        </w:rPr>
        <w:t>Значајни загађивачи ваздуха</w:t>
      </w:r>
      <w:r w:rsidRPr="003C4A9F">
        <w:rPr>
          <w:rFonts w:cstheme="minorHAnsi"/>
          <w:b/>
          <w:color w:val="318B98" w:themeColor="accent5" w:themeShade="BF"/>
          <w:lang w:val="sr-Cyrl-RS"/>
        </w:rPr>
        <w:t xml:space="preserve"> </w:t>
      </w:r>
      <w:r w:rsidRPr="003C4A9F">
        <w:rPr>
          <w:rFonts w:cstheme="minorHAnsi"/>
          <w:b/>
          <w:lang w:val="sr-Cyrl-RS"/>
        </w:rPr>
        <w:t xml:space="preserve">– </w:t>
      </w:r>
      <w:r w:rsidRPr="00AF451F">
        <w:rPr>
          <w:rFonts w:cstheme="minorHAnsi"/>
          <w:bCs/>
          <w:lang w:val="sr-Cyrl-RS"/>
        </w:rPr>
        <w:t>Резултати пројекта немају</w:t>
      </w:r>
      <w:r w:rsidRPr="003C4A9F">
        <w:rPr>
          <w:rFonts w:cstheme="minorHAnsi"/>
          <w:bCs/>
          <w:lang w:val="sr-Cyrl-RS"/>
        </w:rPr>
        <w:t xml:space="preserve"> </w:t>
      </w:r>
      <w:r>
        <w:rPr>
          <w:rFonts w:cstheme="minorHAnsi"/>
          <w:bCs/>
          <w:lang w:val="sr-Cyrl-RS"/>
        </w:rPr>
        <w:t>утицаја. Н</w:t>
      </w:r>
      <w:r w:rsidRPr="003C4A9F">
        <w:rPr>
          <w:rFonts w:cstheme="minorHAnsi"/>
          <w:bCs/>
          <w:lang w:val="sr-Cyrl-RS"/>
        </w:rPr>
        <w:t xml:space="preserve">апротив, уређење </w:t>
      </w:r>
      <w:r>
        <w:rPr>
          <w:rFonts w:cstheme="minorHAnsi"/>
          <w:bCs/>
          <w:lang w:val="sr-Cyrl-RS"/>
        </w:rPr>
        <w:t>и повећање простора под зеленим површинама</w:t>
      </w:r>
      <w:r w:rsidRPr="003C4A9F">
        <w:rPr>
          <w:rFonts w:cstheme="minorHAnsi"/>
          <w:bCs/>
          <w:lang w:val="sr-Cyrl-RS"/>
        </w:rPr>
        <w:t xml:space="preserve"> има</w:t>
      </w:r>
      <w:r>
        <w:rPr>
          <w:rFonts w:cstheme="minorHAnsi"/>
          <w:bCs/>
          <w:lang w:val="sr-Cyrl-RS"/>
        </w:rPr>
        <w:t>ће</w:t>
      </w:r>
      <w:r w:rsidRPr="003C4A9F">
        <w:rPr>
          <w:rFonts w:cstheme="minorHAnsi"/>
          <w:bCs/>
          <w:lang w:val="sr-Cyrl-RS"/>
        </w:rPr>
        <w:t xml:space="preserve"> позитиван утицај на превенцију загађења ваздуха</w:t>
      </w:r>
      <w:r>
        <w:rPr>
          <w:rFonts w:cstheme="minorHAnsi"/>
          <w:bCs/>
          <w:lang w:val="sr-Cyrl-RS"/>
        </w:rPr>
        <w:t>, као и утицај климатских промена, кроз снижавање температура на самој локацији и повећање пропусности и отицања у случају интензивних падавина</w:t>
      </w:r>
      <w:r w:rsidRPr="003C4A9F">
        <w:rPr>
          <w:rFonts w:cstheme="minorHAnsi"/>
          <w:bCs/>
          <w:lang w:val="sr-Cyrl-RS"/>
        </w:rPr>
        <w:t>.</w:t>
      </w:r>
      <w:r>
        <w:rPr>
          <w:rFonts w:cstheme="minorHAnsi"/>
          <w:bCs/>
          <w:lang w:val="sr-Cyrl-RS"/>
        </w:rPr>
        <w:t xml:space="preserve"> </w:t>
      </w:r>
      <w:r w:rsidRPr="003C4A9F">
        <w:rPr>
          <w:rFonts w:cstheme="minorHAnsi"/>
          <w:bCs/>
          <w:lang w:val="sr-Cyrl-RS"/>
        </w:rPr>
        <w:t xml:space="preserve"> </w:t>
      </w:r>
      <w:r w:rsidR="00D93F00" w:rsidRPr="00D93F00">
        <w:rPr>
          <w:rFonts w:cstheme="minorHAnsi"/>
          <w:bCs/>
          <w:lang w:val="sr-Cyrl-RS"/>
        </w:rPr>
        <w:t xml:space="preserve">Потенцијалне емисије </w:t>
      </w:r>
      <w:r w:rsidR="00D93F00">
        <w:rPr>
          <w:rFonts w:cstheme="minorHAnsi"/>
          <w:bCs/>
          <w:lang w:val="sr-Cyrl-RS"/>
        </w:rPr>
        <w:t xml:space="preserve">честица </w:t>
      </w:r>
      <w:r w:rsidR="00D93F00" w:rsidRPr="00D93F00">
        <w:rPr>
          <w:rFonts w:cstheme="minorHAnsi"/>
          <w:bCs/>
          <w:lang w:val="sr-Cyrl-RS"/>
        </w:rPr>
        <w:t>прашине у ваздух током радова биће предупређене мерама превенције</w:t>
      </w:r>
      <w:r w:rsidR="00D93F00">
        <w:rPr>
          <w:rFonts w:cstheme="minorHAnsi"/>
          <w:bCs/>
          <w:lang w:val="sr-Cyrl-RS"/>
        </w:rPr>
        <w:t xml:space="preserve"> и другим мерама утврђеним овом Контролном листом. </w:t>
      </w:r>
    </w:p>
    <w:p w14:paraId="65093A8A" w14:textId="046C5F4B" w:rsidR="004055F0" w:rsidRPr="00DF54CF" w:rsidRDefault="004055F0" w:rsidP="004055F0">
      <w:pPr>
        <w:jc w:val="both"/>
        <w:rPr>
          <w:rFonts w:cstheme="minorHAnsi"/>
          <w:lang w:val="sr-Latn-RS"/>
        </w:rPr>
      </w:pPr>
      <w:r w:rsidRPr="003C4A9F">
        <w:rPr>
          <w:rFonts w:cstheme="minorHAnsi"/>
          <w:color w:val="318B98" w:themeColor="accent5" w:themeShade="BF"/>
          <w:lang w:val="sr-Cyrl-RS"/>
        </w:rPr>
        <w:t xml:space="preserve">Близина реке, језера, могућност загађења реке језера </w:t>
      </w:r>
      <w:r w:rsidRPr="003C4A9F">
        <w:rPr>
          <w:rFonts w:cstheme="minorHAnsi"/>
          <w:lang w:val="sr-Cyrl-RS"/>
        </w:rPr>
        <w:t xml:space="preserve">– </w:t>
      </w:r>
      <w:r>
        <w:rPr>
          <w:rFonts w:cstheme="minorHAnsi"/>
          <w:lang w:val="sr-Cyrl-RS"/>
        </w:rPr>
        <w:t>реализација подпројекта нема негативнох утицаја.</w:t>
      </w:r>
    </w:p>
    <w:p w14:paraId="76B9D1E1" w14:textId="6E3A9C55" w:rsidR="004055F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  <w:r>
        <w:rPr>
          <w:rFonts w:cstheme="minorHAnsi"/>
          <w:color w:val="318B98" w:themeColor="accent5" w:themeShade="BF"/>
          <w:lang w:val="sr-Cyrl-RS"/>
        </w:rPr>
        <w:t>Заштићена природна и к</w:t>
      </w:r>
      <w:r w:rsidR="004055F0" w:rsidRPr="00E61A5C">
        <w:rPr>
          <w:rFonts w:cstheme="minorHAnsi"/>
          <w:color w:val="318B98" w:themeColor="accent5" w:themeShade="BF"/>
          <w:lang w:val="sr-Cyrl-RS"/>
        </w:rPr>
        <w:t>ултурна добра у околини –</w:t>
      </w:r>
      <w:r w:rsidR="00D97E0A">
        <w:rPr>
          <w:rFonts w:cstheme="minorHAnsi"/>
          <w:lang w:val="sr-Cyrl-RS"/>
        </w:rPr>
        <w:t xml:space="preserve"> </w:t>
      </w:r>
      <w:r w:rsidRPr="00D93F00">
        <w:rPr>
          <w:rFonts w:asciiTheme="minorHAnsi" w:hAnsiTheme="minorHAnsi" w:cstheme="minorHAnsi"/>
          <w:sz w:val="22"/>
          <w:szCs w:val="22"/>
          <w:lang w:val="sr-Cyrl-RS"/>
        </w:rPr>
        <w:t>Локација потпројеката не припада простору који је део заштићеног природног добра, споменика културе или зоне заштите културног добра. У том контексту простор за реализацију по</w:t>
      </w:r>
      <w:r w:rsidR="005F2EBE">
        <w:rPr>
          <w:rFonts w:asciiTheme="minorHAnsi" w:hAnsiTheme="minorHAnsi" w:cstheme="minorHAnsi"/>
          <w:sz w:val="22"/>
          <w:szCs w:val="22"/>
          <w:lang w:val="sr-Cyrl-RS"/>
        </w:rPr>
        <w:t>т</w:t>
      </w:r>
      <w:r w:rsidRPr="00D93F00">
        <w:rPr>
          <w:rFonts w:asciiTheme="minorHAnsi" w:hAnsiTheme="minorHAnsi" w:cstheme="minorHAnsi"/>
          <w:sz w:val="22"/>
          <w:szCs w:val="22"/>
          <w:lang w:val="sr-Cyrl-RS"/>
        </w:rPr>
        <w:t>пројекта није, односно активности реализације подпројекта нису у колизији са мерама прописаним за у режим заштите по основу заштите природе или заштите културно-историјског објекта или целине.</w:t>
      </w:r>
    </w:p>
    <w:p w14:paraId="671B9D3B" w14:textId="77777777" w:rsidR="00D93F0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</w:p>
    <w:p w14:paraId="27BB7FBD" w14:textId="77777777" w:rsidR="00D93F0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</w:p>
    <w:p w14:paraId="57FBA0E0" w14:textId="77777777" w:rsidR="00D93F0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</w:p>
    <w:p w14:paraId="70F57246" w14:textId="77777777" w:rsidR="00D93F00" w:rsidRDefault="00D93F00" w:rsidP="00D93F00">
      <w:pPr>
        <w:pStyle w:val="BodyText"/>
        <w:jc w:val="both"/>
        <w:rPr>
          <w:rFonts w:asciiTheme="minorHAnsi" w:hAnsiTheme="minorHAnsi" w:cstheme="minorHAnsi"/>
          <w:sz w:val="22"/>
          <w:szCs w:val="22"/>
          <w:lang w:val="sr-Cyrl-RS"/>
        </w:rPr>
      </w:pPr>
    </w:p>
    <w:p w14:paraId="1FB94D71" w14:textId="77777777" w:rsidR="00D93F00" w:rsidRPr="00F64712" w:rsidRDefault="00D93F00" w:rsidP="00D93F00">
      <w:pPr>
        <w:pStyle w:val="BodyText"/>
        <w:jc w:val="both"/>
        <w:rPr>
          <w:rFonts w:cstheme="minorHAnsi"/>
          <w:lang w:val="sr-Cyrl-RS"/>
        </w:rPr>
      </w:pPr>
    </w:p>
    <w:p w14:paraId="571AC9FA" w14:textId="7AF41A5E" w:rsidR="001061DA" w:rsidRPr="00F64712" w:rsidRDefault="001061DA" w:rsidP="001061DA">
      <w:pPr>
        <w:pStyle w:val="Heading1"/>
        <w:rPr>
          <w:b/>
          <w:sz w:val="26"/>
          <w:szCs w:val="26"/>
        </w:rPr>
      </w:pPr>
      <w:bookmarkStart w:id="25" w:name="_Toc201004764"/>
      <w:r w:rsidRPr="00F64712">
        <w:rPr>
          <w:b/>
          <w:sz w:val="26"/>
          <w:szCs w:val="26"/>
        </w:rPr>
        <w:lastRenderedPageBreak/>
        <w:t xml:space="preserve">ПЛАН УПРАВЉАЊА И ПРАЋЕЊА ЖИВОТНЕ СРЕДИНЕ ЗА </w:t>
      </w:r>
      <w:r w:rsidR="000B25DC" w:rsidRPr="00F64712">
        <w:rPr>
          <w:b/>
          <w:sz w:val="26"/>
          <w:szCs w:val="26"/>
        </w:rPr>
        <w:t>РЕАЛИЗАЦИЈУ ПРОЈЕКАТА ЛОКАЛНЕ ИНФРАСТРУКТУРЕ И ИНСТИТУЦИОНАЛНОГ РАЗВОЈА</w:t>
      </w:r>
      <w:bookmarkEnd w:id="25"/>
      <w:r w:rsidR="006C78E3" w:rsidRPr="00F64712">
        <w:rPr>
          <w:sz w:val="26"/>
          <w:szCs w:val="26"/>
        </w:rPr>
        <w:t xml:space="preserve"> </w:t>
      </w:r>
    </w:p>
    <w:p w14:paraId="39C35E0D" w14:textId="25B18740" w:rsidR="001061DA" w:rsidRPr="00F64712" w:rsidRDefault="001061DA" w:rsidP="001061DA">
      <w:pPr>
        <w:pStyle w:val="Heading2"/>
        <w:rPr>
          <w:rFonts w:cstheme="minorHAnsi"/>
        </w:rPr>
      </w:pPr>
      <w:bookmarkStart w:id="26" w:name="_Toc151044106"/>
      <w:bookmarkStart w:id="27" w:name="_Toc201004765"/>
      <w:r w:rsidRPr="00F64712">
        <w:rPr>
          <w:rFonts w:eastAsia="Times New Roman" w:cstheme="minorHAnsi"/>
          <w:bCs/>
          <w:lang w:val="sr-Cyrl-RS"/>
        </w:rPr>
        <w:t xml:space="preserve">Део </w:t>
      </w:r>
      <w:r w:rsidRPr="00F64712">
        <w:rPr>
          <w:rFonts w:cstheme="minorHAnsi"/>
        </w:rPr>
        <w:t xml:space="preserve">1: </w:t>
      </w:r>
      <w:r w:rsidRPr="00F64712">
        <w:rPr>
          <w:rFonts w:cstheme="minorHAnsi"/>
          <w:lang w:val="sr-Cyrl-RS"/>
        </w:rPr>
        <w:t>Институционално административни</w:t>
      </w:r>
      <w:bookmarkEnd w:id="27"/>
      <w:r w:rsidRPr="00F64712">
        <w:rPr>
          <w:rFonts w:cstheme="minorHAnsi"/>
          <w:lang w:val="sr-Cyrl-RS"/>
        </w:rPr>
        <w:t xml:space="preserve"> </w:t>
      </w:r>
      <w:bookmarkEnd w:id="26"/>
    </w:p>
    <w:tbl>
      <w:tblPr>
        <w:tblW w:w="95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1998"/>
        <w:gridCol w:w="2059"/>
        <w:gridCol w:w="1246"/>
        <w:gridCol w:w="717"/>
        <w:gridCol w:w="1795"/>
      </w:tblGrid>
      <w:tr w:rsidR="001061DA" w:rsidRPr="00F64712" w14:paraId="5B55E751" w14:textId="77777777" w:rsidTr="000B25DC">
        <w:trPr>
          <w:trHeight w:val="397"/>
          <w:tblHeader/>
        </w:trPr>
        <w:tc>
          <w:tcPr>
            <w:tcW w:w="9537" w:type="dxa"/>
            <w:gridSpan w:val="6"/>
            <w:tcBorders>
              <w:top w:val="single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D1E7A8" w:themeFill="accent2" w:themeFillTint="6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16FBF796" w14:textId="6F5DF1C3" w:rsidR="001061DA" w:rsidRPr="00F64712" w:rsidRDefault="000B25DC" w:rsidP="001E62E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b/>
                <w:color w:val="000000"/>
                <w:lang w:val="sr-Cyrl-RS"/>
              </w:rPr>
              <w:t>Део</w:t>
            </w:r>
            <w:r w:rsidR="001061DA" w:rsidRPr="00F64712">
              <w:rPr>
                <w:rFonts w:eastAsia="Times New Roman" w:cstheme="minorHAnsi"/>
                <w:b/>
                <w:bCs/>
              </w:rPr>
              <w:t xml:space="preserve">: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ИНСТИТУЦИОНАЛНИ И АДМИНИСТРАТИВНИ</w:t>
            </w:r>
            <w:r w:rsidR="001061DA" w:rsidRPr="00F64712">
              <w:rPr>
                <w:rFonts w:eastAsia="Times New Roman" w:cstheme="minorHAnsi"/>
                <w:b/>
                <w:bCs/>
              </w:rPr>
              <w:t xml:space="preserve"> </w:t>
            </w:r>
          </w:p>
        </w:tc>
      </w:tr>
      <w:tr w:rsidR="001061DA" w:rsidRPr="00F64712" w14:paraId="18B5A3FC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998069D" w14:textId="5548781F" w:rsidR="001061DA" w:rsidRPr="00F64712" w:rsidRDefault="001061DA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Држава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8427600" w14:textId="3C515CA3" w:rsidR="001061DA" w:rsidRPr="00F64712" w:rsidRDefault="001061DA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Република Србија</w:t>
            </w:r>
          </w:p>
        </w:tc>
      </w:tr>
      <w:tr w:rsidR="000B25DC" w:rsidRPr="00121D3A" w14:paraId="633137CC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0D9D2F" w14:textId="1909DFEB" w:rsidR="000B25DC" w:rsidRPr="00F64712" w:rsidRDefault="000B25DC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Назив </w:t>
            </w:r>
            <w:r w:rsidR="003D29A4" w:rsidRPr="00F64712">
              <w:rPr>
                <w:rFonts w:eastAsia="Times New Roman" w:cstheme="minorHAnsi"/>
                <w:lang w:val="sr-Cyrl-RS"/>
              </w:rPr>
              <w:t>П</w:t>
            </w:r>
            <w:r w:rsidRPr="00F64712">
              <w:rPr>
                <w:rFonts w:eastAsia="Times New Roman" w:cstheme="minorHAnsi"/>
                <w:lang w:val="sr-Cyrl-RS"/>
              </w:rPr>
              <w:t>ројекта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53F029" w14:textId="52B99C9D" w:rsidR="000B25DC" w:rsidRPr="00F64712" w:rsidRDefault="000B25DC" w:rsidP="000B25DC">
            <w:pPr>
              <w:spacing w:after="12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„ПРОЈЕКАТ РАЗВОЈА ЛОКАЛНЕ ИНФРАСТРУКТУРЕ И ИНСТИТУЦИОНАЛНОГ </w:t>
            </w:r>
            <w:r w:rsidR="00580949" w:rsidRPr="00F64712">
              <w:rPr>
                <w:rFonts w:cstheme="minorHAnsi"/>
                <w:lang w:val="sr-Cyrl-RS"/>
              </w:rPr>
              <w:t xml:space="preserve">ЈАЧАЊА ЛОКАЛНИХ САМОУПРАВА </w:t>
            </w:r>
            <w:r w:rsidRPr="00F64712">
              <w:rPr>
                <w:rFonts w:cstheme="minorHAnsi"/>
                <w:lang w:val="sr-Cyrl-RS"/>
              </w:rPr>
              <w:t>(</w:t>
            </w:r>
            <w:r w:rsidRPr="00F64712">
              <w:rPr>
                <w:rFonts w:cstheme="minorHAnsi"/>
                <w:b/>
                <w:bCs/>
                <w:noProof/>
                <w:spacing w:val="10"/>
                <w:lang w:val="sr-Latn-RS"/>
              </w:rPr>
              <w:t>LIID</w:t>
            </w:r>
            <w:r w:rsidRPr="00F64712">
              <w:rPr>
                <w:rFonts w:cstheme="minorHAnsi"/>
                <w:lang w:val="sr-Cyrl-RS"/>
              </w:rPr>
              <w:t>)“</w:t>
            </w:r>
          </w:p>
        </w:tc>
      </w:tr>
      <w:tr w:rsidR="001061DA" w:rsidRPr="00121D3A" w14:paraId="49DFC8FE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B60C70D" w14:textId="4EC9EDB9" w:rsidR="001061DA" w:rsidRPr="00F64712" w:rsidRDefault="001061DA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Назив Подпројекта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B87F572" w14:textId="5ECFE5D0" w:rsidR="001061DA" w:rsidRPr="00A31E6F" w:rsidRDefault="00D97E0A" w:rsidP="00BF4A9E">
            <w:pPr>
              <w:pStyle w:val="Heading2"/>
              <w:jc w:val="both"/>
              <w:rPr>
                <w:rFonts w:eastAsiaTheme="minorHAnsi" w:cstheme="minorHAnsi"/>
                <w:color w:val="auto"/>
                <w:sz w:val="22"/>
                <w:szCs w:val="22"/>
                <w:lang w:val="sr-Cyrl-RS"/>
              </w:rPr>
            </w:pPr>
            <w:bookmarkStart w:id="28" w:name="_Toc201004766"/>
            <w:r w:rsidRPr="00D97E0A">
              <w:rPr>
                <w:rFonts w:eastAsiaTheme="minorHAnsi" w:cstheme="minorHAnsi"/>
                <w:color w:val="auto"/>
                <w:sz w:val="22"/>
                <w:szCs w:val="22"/>
                <w:lang w:val="sr-Cyrl-RS"/>
              </w:rPr>
              <w:t>„Реконструкција Трга младих и платоа иза Дома културе у Ћићевцу, и реконструкција</w:t>
            </w:r>
            <w:r>
              <w:rPr>
                <w:rFonts w:eastAsiaTheme="minorHAnsi" w:cstheme="minorHAnsi"/>
                <w:color w:val="auto"/>
                <w:sz w:val="22"/>
                <w:szCs w:val="22"/>
                <w:lang w:val="sr-Cyrl-RS"/>
              </w:rPr>
              <w:t xml:space="preserve"> </w:t>
            </w:r>
            <w:r w:rsidRPr="00D97E0A">
              <w:rPr>
                <w:rFonts w:eastAsiaTheme="minorHAnsi" w:cstheme="minorHAnsi"/>
                <w:color w:val="auto"/>
                <w:sz w:val="22"/>
                <w:szCs w:val="22"/>
                <w:lang w:val="sr-Cyrl-RS"/>
              </w:rPr>
              <w:t>школског дворишта ОШ „Доситеј Обрадовић“ у Плочнику, општина Ћићевац – друга фаза“</w:t>
            </w:r>
            <w:bookmarkEnd w:id="28"/>
          </w:p>
        </w:tc>
      </w:tr>
      <w:tr w:rsidR="001061DA" w:rsidRPr="00F64712" w14:paraId="0C9E8AA0" w14:textId="77777777" w:rsidTr="00D97E0A">
        <w:trPr>
          <w:trHeight w:val="470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92E830E" w14:textId="108DFBA8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Обим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активности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пројекта</w:t>
            </w:r>
            <w:proofErr w:type="spellEnd"/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8666E33" w14:textId="68B0484F" w:rsidR="001061DA" w:rsidRPr="00B331F0" w:rsidRDefault="000B25DC" w:rsidP="00D97E0A">
            <w:pPr>
              <w:spacing w:after="120" w:line="240" w:lineRule="auto"/>
              <w:rPr>
                <w:rFonts w:eastAsia="Times New Roman" w:cstheme="minorHAnsi"/>
                <w:highlight w:val="yellow"/>
                <w:lang w:val="sr-Cyrl-RS"/>
              </w:rPr>
            </w:pPr>
            <w:r w:rsidRPr="00E35ADD">
              <w:rPr>
                <w:rFonts w:eastAsia="Times New Roman" w:cstheme="minorHAnsi"/>
                <w:lang w:val="sr-Cyrl-RS"/>
              </w:rPr>
              <w:t>Реконструкција</w:t>
            </w:r>
          </w:p>
        </w:tc>
      </w:tr>
      <w:tr w:rsidR="001061DA" w:rsidRPr="00121D3A" w14:paraId="6386D26A" w14:textId="77777777" w:rsidTr="008A362F">
        <w:trPr>
          <w:trHeight w:val="960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938C569" w14:textId="555C275A" w:rsidR="001061DA" w:rsidRPr="00F64712" w:rsidRDefault="000B25DC" w:rsidP="00542042">
            <w:pPr>
              <w:spacing w:after="12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Институционални аранжмани</w:t>
            </w:r>
          </w:p>
          <w:p w14:paraId="51FA2A34" w14:textId="7B38B4C6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r w:rsidRPr="00F64712">
              <w:rPr>
                <w:rFonts w:cstheme="minorHAnsi"/>
              </w:rPr>
              <w:t>(</w:t>
            </w:r>
            <w:r w:rsidRPr="00F64712">
              <w:rPr>
                <w:rFonts w:cstheme="minorHAnsi"/>
                <w:lang w:val="sr-Cyrl-RS"/>
              </w:rPr>
              <w:t>Име и контакти</w:t>
            </w:r>
            <w:r w:rsidR="001061DA" w:rsidRPr="00F64712">
              <w:rPr>
                <w:rFonts w:cstheme="minorHAnsi"/>
              </w:rPr>
              <w:t>)</w:t>
            </w:r>
          </w:p>
        </w:tc>
        <w:tc>
          <w:tcPr>
            <w:tcW w:w="1807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531FDA9" w14:textId="23C624EF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СБ</w:t>
            </w:r>
            <w:r w:rsidR="001061DA" w:rsidRPr="00F64712">
              <w:rPr>
                <w:rFonts w:eastAsia="Times New Roman" w:cstheme="minorHAnsi"/>
                <w:b/>
                <w:bCs/>
              </w:rPr>
              <w:t>:</w:t>
            </w:r>
          </w:p>
          <w:p w14:paraId="1B085948" w14:textId="3B6864FD" w:rsidR="001061DA" w:rsidRPr="00F64712" w:rsidRDefault="001061DA" w:rsidP="001061D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2131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A55DD80" w14:textId="4F196433" w:rsidR="001061DA" w:rsidRPr="00BF4A9E" w:rsidRDefault="000B25DC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</w:rPr>
              <w:t>МГСИ</w:t>
            </w:r>
            <w:r w:rsidR="00BF4A9E">
              <w:rPr>
                <w:rFonts w:eastAsia="Times New Roman" w:cstheme="minorHAnsi"/>
                <w:b/>
                <w:bCs/>
                <w:lang w:val="sr-Cyrl-RS"/>
              </w:rPr>
              <w:t>:</w:t>
            </w:r>
          </w:p>
          <w:p w14:paraId="36788237" w14:textId="582707BF" w:rsidR="001061DA" w:rsidRPr="00F64712" w:rsidRDefault="001061DA" w:rsidP="001061DA">
            <w:pPr>
              <w:spacing w:line="300" w:lineRule="atLeast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184" w:type="dxa"/>
            <w:gridSpan w:val="3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E7E6F76" w14:textId="4A989722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Локалним партнерима и и / или Прималац и:</w:t>
            </w:r>
            <w:r w:rsidR="001061DA" w:rsidRPr="00F64712">
              <w:rPr>
                <w:rFonts w:eastAsia="Times New Roman" w:cstheme="minorHAnsi"/>
              </w:rPr>
              <w:t> </w:t>
            </w:r>
          </w:p>
        </w:tc>
      </w:tr>
      <w:tr w:rsidR="001061DA" w:rsidRPr="00F64712" w14:paraId="0B191A51" w14:textId="77777777" w:rsidTr="00130B3F">
        <w:trPr>
          <w:trHeight w:val="695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CAD14FF" w14:textId="52154F24" w:rsidR="001061DA" w:rsidRPr="00F64712" w:rsidRDefault="000B25DC" w:rsidP="000B25DC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Одговоран за спровођење </w:t>
            </w:r>
            <w:r w:rsidRPr="00F64712">
              <w:rPr>
                <w:rFonts w:cstheme="minorHAnsi"/>
                <w:lang w:val="sr-Cyrl-RS"/>
              </w:rPr>
              <w:t>(Име и контакти)</w:t>
            </w:r>
            <w:r w:rsidR="001061DA" w:rsidRPr="00F64712">
              <w:rPr>
                <w:rFonts w:eastAsia="Times New Roman" w:cstheme="minorHAnsi"/>
                <w:lang w:val="sr-Cyrl-RS"/>
              </w:rPr>
              <w:t xml:space="preserve"> </w:t>
            </w:r>
          </w:p>
        </w:tc>
        <w:tc>
          <w:tcPr>
            <w:tcW w:w="1807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30BDF2C" w14:textId="144D6CE3" w:rsidR="001061DA" w:rsidRPr="00F64712" w:rsidRDefault="008A362F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Општина </w:t>
            </w:r>
            <w:r w:rsidR="00D97E0A">
              <w:rPr>
                <w:rFonts w:eastAsia="Times New Roman" w:cstheme="minorHAnsi"/>
                <w:lang w:val="sr-Cyrl-RS"/>
              </w:rPr>
              <w:t>Ћићевац</w:t>
            </w:r>
          </w:p>
        </w:tc>
        <w:tc>
          <w:tcPr>
            <w:tcW w:w="2131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DB54BCB" w14:textId="0383A5B7" w:rsidR="001061DA" w:rsidRPr="00F64712" w:rsidRDefault="001061DA" w:rsidP="00542042">
            <w:pPr>
              <w:spacing w:after="120" w:line="240" w:lineRule="auto"/>
              <w:rPr>
                <w:rFonts w:eastAsia="Times New Roman" w:cstheme="minorHAnsi"/>
              </w:rPr>
            </w:pPr>
          </w:p>
        </w:tc>
        <w:tc>
          <w:tcPr>
            <w:tcW w:w="1758" w:type="dxa"/>
            <w:gridSpan w:val="2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F295A53" w14:textId="6DBF66A2" w:rsidR="001061DA" w:rsidRPr="00F64712" w:rsidRDefault="008A362F" w:rsidP="00A31E6F">
            <w:pPr>
              <w:spacing w:after="120" w:line="240" w:lineRule="auto"/>
              <w:ind w:right="-43"/>
              <w:rPr>
                <w:rFonts w:cstheme="minorHAnsi"/>
                <w:bCs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Општина </w:t>
            </w:r>
            <w:r w:rsidR="00D97E0A">
              <w:rPr>
                <w:rFonts w:eastAsia="Times New Roman" w:cstheme="minorHAnsi"/>
                <w:lang w:val="sr-Cyrl-RS"/>
              </w:rPr>
              <w:t>Ћичевац</w:t>
            </w:r>
          </w:p>
        </w:tc>
        <w:tc>
          <w:tcPr>
            <w:tcW w:w="1426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07B091C" w14:textId="035F160E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Извођач радова</w:t>
            </w:r>
          </w:p>
        </w:tc>
      </w:tr>
      <w:tr w:rsidR="001061DA" w:rsidRPr="00F64712" w14:paraId="48F7768C" w14:textId="77777777" w:rsidTr="00542042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D13502B" w14:textId="2DE50D09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 xml:space="preserve">ОПИС ЛОКАЦИЈЕ </w:t>
            </w:r>
          </w:p>
        </w:tc>
      </w:tr>
      <w:tr w:rsidR="001061DA" w:rsidRPr="00121D3A" w14:paraId="0C1EAB27" w14:textId="77777777" w:rsidTr="000B25DC">
        <w:trPr>
          <w:trHeight w:val="22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93D07C" w:themeFill="accent1" w:themeFillTint="9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88BB0D3" w14:textId="2844EB19" w:rsidR="001061DA" w:rsidRPr="00F64712" w:rsidRDefault="000B25DC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Назив локације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93D07C" w:themeFill="accent1" w:themeFillTint="9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0B71F0" w14:textId="4350114E" w:rsidR="001061DA" w:rsidRPr="00121D3A" w:rsidRDefault="00D97E0A" w:rsidP="000C6126">
            <w:pPr>
              <w:spacing w:after="0" w:line="240" w:lineRule="auto"/>
              <w:rPr>
                <w:rFonts w:eastAsia="Times New Roman" w:cstheme="minorHAnsi"/>
                <w:bCs/>
                <w:lang w:val="sr-Cyrl-RS"/>
              </w:rPr>
            </w:pPr>
            <w:r w:rsidRPr="00D97E0A">
              <w:rPr>
                <w:rFonts w:cstheme="minorHAnsi"/>
                <w:lang w:val="sr-Cyrl-RS"/>
              </w:rPr>
              <w:t>Трга младих</w:t>
            </w:r>
            <w:r w:rsidR="00BF4A9E">
              <w:rPr>
                <w:rFonts w:cstheme="minorHAnsi"/>
                <w:lang w:val="sr-Cyrl-RS"/>
              </w:rPr>
              <w:t>,</w:t>
            </w:r>
            <w:r w:rsidRPr="00D97E0A">
              <w:rPr>
                <w:rFonts w:cstheme="minorHAnsi"/>
                <w:lang w:val="sr-Cyrl-RS"/>
              </w:rPr>
              <w:t xml:space="preserve"> плато иза Дома културе и </w:t>
            </w:r>
            <w:r>
              <w:rPr>
                <w:rFonts w:cstheme="minorHAnsi"/>
                <w:lang w:val="sr-Cyrl-RS"/>
              </w:rPr>
              <w:t>ш</w:t>
            </w:r>
            <w:r w:rsidRPr="00D97E0A">
              <w:rPr>
                <w:rFonts w:cstheme="minorHAnsi"/>
                <w:lang w:val="sr-Cyrl-RS"/>
              </w:rPr>
              <w:t>колско дворишт</w:t>
            </w:r>
            <w:r>
              <w:rPr>
                <w:rFonts w:cstheme="minorHAnsi"/>
                <w:lang w:val="sr-Cyrl-RS"/>
              </w:rPr>
              <w:t>е</w:t>
            </w:r>
            <w:r w:rsidRPr="00D97E0A">
              <w:rPr>
                <w:rFonts w:cstheme="minorHAnsi"/>
                <w:lang w:val="sr-Cyrl-RS"/>
              </w:rPr>
              <w:t xml:space="preserve"> ОШ „Доситеј Обрадовић“ </w:t>
            </w:r>
            <w:r w:rsidR="00BF4A9E" w:rsidRPr="00D97E0A">
              <w:rPr>
                <w:rFonts w:cstheme="minorHAnsi"/>
                <w:lang w:val="sr-Cyrl-RS"/>
              </w:rPr>
              <w:t>у Ћићевцу</w:t>
            </w:r>
          </w:p>
        </w:tc>
      </w:tr>
      <w:tr w:rsidR="001061DA" w:rsidRPr="00121D3A" w14:paraId="5DDE84D9" w14:textId="77777777" w:rsidTr="002F45DC">
        <w:trPr>
          <w:trHeight w:val="1289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F98BC08" w14:textId="630FA2C4" w:rsidR="001061DA" w:rsidRPr="00B331F0" w:rsidRDefault="000B25DC" w:rsidP="00542042">
            <w:pPr>
              <w:spacing w:after="40" w:line="240" w:lineRule="auto"/>
              <w:rPr>
                <w:rFonts w:eastAsia="Times New Roman" w:cstheme="minorHAnsi"/>
                <w:highlight w:val="yellow"/>
                <w:lang w:val="sr-Cyrl-RS"/>
              </w:rPr>
            </w:pPr>
            <w:r w:rsidRPr="00DF54CF">
              <w:rPr>
                <w:rFonts w:eastAsia="Times New Roman" w:cstheme="minorHAnsi"/>
                <w:lang w:val="sr-Cyrl-RS"/>
              </w:rPr>
              <w:t xml:space="preserve">Опис локације: </w:t>
            </w:r>
          </w:p>
        </w:tc>
        <w:tc>
          <w:tcPr>
            <w:tcW w:w="4995" w:type="dxa"/>
            <w:gridSpan w:val="3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B6AF148" w14:textId="3BCD3791" w:rsidR="001061DA" w:rsidRPr="00E35ADD" w:rsidRDefault="000C6126" w:rsidP="00EA414E">
            <w:pPr>
              <w:spacing w:after="120" w:line="240" w:lineRule="auto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lang w:val="sr-Cyrl-RS"/>
              </w:rPr>
              <w:t xml:space="preserve">Простор који се обрађује овим пројектом налази се у центру </w:t>
            </w:r>
            <w:r w:rsidR="00841894">
              <w:rPr>
                <w:lang w:val="sr-Cyrl-RS"/>
              </w:rPr>
              <w:t>Ћи</w:t>
            </w:r>
            <w:r w:rsidR="00BF4A9E">
              <w:rPr>
                <w:lang w:val="sr-Cyrl-RS"/>
              </w:rPr>
              <w:t>ћ</w:t>
            </w:r>
            <w:r w:rsidR="00841894">
              <w:rPr>
                <w:lang w:val="sr-Cyrl-RS"/>
              </w:rPr>
              <w:t>евца и центру К.О. Плочник</w:t>
            </w:r>
            <w:r w:rsidRPr="00121D3A">
              <w:rPr>
                <w:lang w:val="sr-Cyrl-RS"/>
              </w:rPr>
              <w:t xml:space="preserve"> и представља отворени јавни простор </w:t>
            </w:r>
            <w:r w:rsidR="00841894">
              <w:rPr>
                <w:lang w:val="sr-Cyrl-RS"/>
              </w:rPr>
              <w:t xml:space="preserve">који се свакодневно користи </w:t>
            </w:r>
          </w:p>
        </w:tc>
        <w:tc>
          <w:tcPr>
            <w:tcW w:w="2127" w:type="dxa"/>
            <w:gridSpan w:val="2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F8634D3" w14:textId="124D16E7" w:rsidR="000B25DC" w:rsidRPr="00F64712" w:rsidRDefault="009D3396" w:rsidP="000B25DC">
            <w:pPr>
              <w:shd w:val="clear" w:color="auto" w:fill="FFFFFF"/>
              <w:spacing w:after="0" w:line="330" w:lineRule="atLeast"/>
              <w:rPr>
                <w:rFonts w:eastAsia="Times New Roman" w:cstheme="minorHAnsi"/>
                <w:lang w:val="sr-Cyrl-CS"/>
              </w:rPr>
            </w:pPr>
            <w:r w:rsidRPr="00F64712">
              <w:rPr>
                <w:rFonts w:eastAsia="Times New Roman" w:cstheme="minorHAnsi"/>
                <w:lang w:val="sr-Cyrl-CS"/>
              </w:rPr>
              <w:t>Прилог 0</w:t>
            </w:r>
            <w:r w:rsidR="00704443" w:rsidRPr="00F64712">
              <w:rPr>
                <w:rFonts w:eastAsia="Times New Roman" w:cstheme="minorHAnsi"/>
                <w:lang w:val="sr-Cyrl-CS"/>
              </w:rPr>
              <w:t>4</w:t>
            </w:r>
            <w:r w:rsidR="000B25DC" w:rsidRPr="00F64712">
              <w:rPr>
                <w:rFonts w:eastAsia="Times New Roman" w:cstheme="minorHAnsi"/>
                <w:lang w:val="sr-Cyrl-CS"/>
              </w:rPr>
              <w:t>: Мапа локација</w:t>
            </w:r>
          </w:p>
          <w:p w14:paraId="3A4AAD13" w14:textId="76704B5A" w:rsidR="001061DA" w:rsidRPr="00F64712" w:rsidRDefault="001061DA" w:rsidP="000B25DC">
            <w:pPr>
              <w:shd w:val="clear" w:color="auto" w:fill="FFFFFF"/>
              <w:spacing w:after="0" w:line="330" w:lineRule="atLeast"/>
              <w:rPr>
                <w:rFonts w:eastAsia="Times New Roman" w:cstheme="minorHAnsi"/>
                <w:lang w:val="sr-Cyrl-CS"/>
              </w:rPr>
            </w:pPr>
          </w:p>
        </w:tc>
      </w:tr>
      <w:tr w:rsidR="001061DA" w:rsidRPr="00121D3A" w14:paraId="7BF58AF4" w14:textId="77777777" w:rsidTr="00542042">
        <w:trPr>
          <w:trHeight w:val="110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C9B5598" w14:textId="501A7452" w:rsidR="001061DA" w:rsidRPr="00B331F0" w:rsidRDefault="000B25DC" w:rsidP="00542042">
            <w:pPr>
              <w:spacing w:after="40" w:line="240" w:lineRule="auto"/>
              <w:rPr>
                <w:rFonts w:eastAsia="Times New Roman" w:cstheme="minorHAnsi"/>
                <w:highlight w:val="yellow"/>
              </w:rPr>
            </w:pPr>
            <w:r w:rsidRPr="00E35ADD">
              <w:rPr>
                <w:rFonts w:eastAsia="Times New Roman" w:cstheme="minorHAnsi"/>
                <w:lang w:val="sr-Cyrl-RS"/>
              </w:rPr>
              <w:t>Ко је власник земље</w:t>
            </w:r>
            <w:r w:rsidR="001061DA" w:rsidRPr="00E35ADD">
              <w:rPr>
                <w:rFonts w:eastAsia="Times New Roman" w:cstheme="minorHAnsi"/>
              </w:rPr>
              <w:t>?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8068EE3" w14:textId="7E5CBC9E" w:rsidR="00EB1E9C" w:rsidRDefault="00EB1E9C" w:rsidP="00E35ADD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>
              <w:rPr>
                <w:rFonts w:cstheme="minorHAnsi"/>
                <w:lang w:val="sr-Cyrl-RS"/>
              </w:rPr>
              <w:t xml:space="preserve">Општина </w:t>
            </w:r>
            <w:r w:rsidR="00841894">
              <w:rPr>
                <w:rFonts w:cstheme="minorHAnsi"/>
                <w:lang w:val="sr-Cyrl-RS"/>
              </w:rPr>
              <w:t>Ћићевац</w:t>
            </w:r>
            <w:r w:rsidR="00524C22">
              <w:rPr>
                <w:rFonts w:ascii="Times New Roman" w:hAnsi="Times New Roman" w:cstheme="minorHAnsi"/>
                <w:lang w:val="sr-Cyrl-RS"/>
              </w:rPr>
              <w:t xml:space="preserve"> - </w:t>
            </w:r>
            <w:r>
              <w:rPr>
                <w:rFonts w:cstheme="minorHAnsi"/>
                <w:lang w:val="sr-Cyrl-RS"/>
              </w:rPr>
              <w:t xml:space="preserve">јавна својина </w:t>
            </w:r>
          </w:p>
          <w:p w14:paraId="6173FE84" w14:textId="57ACD50E" w:rsidR="008A362F" w:rsidRPr="00E35ADD" w:rsidRDefault="000B25DC" w:rsidP="00E35ADD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E35ADD">
              <w:rPr>
                <w:rFonts w:cstheme="minorHAnsi"/>
                <w:lang w:val="sr-Cyrl-RS"/>
              </w:rPr>
              <w:t xml:space="preserve">Реализација </w:t>
            </w:r>
            <w:r w:rsidR="00EB1E9C">
              <w:rPr>
                <w:rFonts w:cstheme="minorHAnsi"/>
                <w:lang w:val="sr-Cyrl-RS"/>
              </w:rPr>
              <w:t>по</w:t>
            </w:r>
            <w:r w:rsidR="00841894">
              <w:rPr>
                <w:rFonts w:cstheme="minorHAnsi"/>
                <w:lang w:val="sr-Cyrl-RS"/>
              </w:rPr>
              <w:t>т</w:t>
            </w:r>
            <w:r w:rsidR="00EB1E9C">
              <w:rPr>
                <w:rFonts w:cstheme="minorHAnsi"/>
                <w:lang w:val="sr-Cyrl-RS"/>
              </w:rPr>
              <w:t>пројекта</w:t>
            </w:r>
            <w:r w:rsidRPr="00E35ADD">
              <w:rPr>
                <w:rFonts w:cstheme="minorHAnsi"/>
                <w:lang w:val="sr-Cyrl-RS"/>
              </w:rPr>
              <w:t xml:space="preserve"> одвија се на следећим катастарским парцелама: </w:t>
            </w:r>
            <w:r w:rsidR="002F45DC" w:rsidRPr="00E35ADD">
              <w:rPr>
                <w:rFonts w:cstheme="minorHAnsi"/>
                <w:lang w:val="sr-Cyrl-RS"/>
              </w:rPr>
              <w:t xml:space="preserve"> </w:t>
            </w:r>
            <w:r w:rsidR="004E6518" w:rsidRPr="00E35ADD">
              <w:rPr>
                <w:rFonts w:cstheme="minorHAnsi"/>
                <w:lang w:val="sr-Cyrl-RS"/>
              </w:rPr>
              <w:t xml:space="preserve"> </w:t>
            </w:r>
          </w:p>
          <w:p w14:paraId="7639E8B6" w14:textId="78A9DB91" w:rsidR="00841894" w:rsidRDefault="00524C22" w:rsidP="00841894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A31E6F">
              <w:rPr>
                <w:rFonts w:cstheme="minorHAnsi"/>
                <w:lang w:val="sr-Cyrl-RS"/>
              </w:rPr>
              <w:t>на к.п. бр</w:t>
            </w:r>
            <w:r w:rsidR="00841894">
              <w:rPr>
                <w:rFonts w:cstheme="minorHAnsi"/>
                <w:lang w:val="sr-Cyrl-RS"/>
              </w:rPr>
              <w:t xml:space="preserve">. </w:t>
            </w:r>
            <w:r w:rsidR="00841894" w:rsidRPr="00841894">
              <w:rPr>
                <w:rFonts w:cstheme="minorHAnsi"/>
                <w:lang w:val="sr-Cyrl-RS"/>
              </w:rPr>
              <w:t>1683/1(део), 3206 (део), 1688(део), К.О. Ћићевац</w:t>
            </w:r>
            <w:r w:rsidR="00841894">
              <w:rPr>
                <w:rFonts w:cstheme="minorHAnsi"/>
                <w:lang w:val="sr-Cyrl-RS"/>
              </w:rPr>
              <w:t xml:space="preserve"> </w:t>
            </w:r>
            <w:r w:rsidR="00841894" w:rsidRPr="00841894">
              <w:rPr>
                <w:rFonts w:cstheme="minorHAnsi"/>
                <w:lang w:val="sr-Cyrl-RS"/>
              </w:rPr>
              <w:t>Град</w:t>
            </w:r>
            <w:r w:rsidR="00841894">
              <w:rPr>
                <w:rFonts w:cstheme="minorHAnsi"/>
                <w:lang w:val="sr-Cyrl-RS"/>
              </w:rPr>
              <w:t xml:space="preserve"> и к.п.</w:t>
            </w:r>
            <w:r w:rsidR="00841894" w:rsidRPr="00841894">
              <w:rPr>
                <w:rFonts w:cstheme="minorHAnsi"/>
                <w:lang w:val="sr-Cyrl-RS"/>
              </w:rPr>
              <w:t xml:space="preserve"> бр. 168 и 170, К.О. Плочник,</w:t>
            </w:r>
            <w:r w:rsidR="00841894">
              <w:rPr>
                <w:rFonts w:cstheme="minorHAnsi"/>
                <w:lang w:val="sr-Cyrl-RS"/>
              </w:rPr>
              <w:t xml:space="preserve"> у Ћићевцу. </w:t>
            </w:r>
          </w:p>
          <w:p w14:paraId="5A7DBD68" w14:textId="641F4A43" w:rsidR="00403947" w:rsidRPr="00EB1E9C" w:rsidRDefault="00EC1B8F" w:rsidP="00542042">
            <w:pPr>
              <w:spacing w:after="40" w:line="240" w:lineRule="auto"/>
              <w:jc w:val="both"/>
              <w:rPr>
                <w:rFonts w:cstheme="minorHAnsi"/>
                <w:u w:val="single"/>
                <w:lang w:val="sr-Cyrl-RS"/>
              </w:rPr>
            </w:pPr>
            <w:r w:rsidRPr="00E35ADD">
              <w:rPr>
                <w:rFonts w:cstheme="minorHAnsi"/>
                <w:lang w:val="sr-Cyrl-RS"/>
              </w:rPr>
              <w:t xml:space="preserve">Све наведене катастарске парцеле </w:t>
            </w:r>
            <w:r w:rsidRPr="00E35ADD">
              <w:rPr>
                <w:rFonts w:cstheme="minorHAnsi"/>
                <w:b/>
                <w:bCs/>
                <w:lang w:val="sr-Cyrl-RS"/>
              </w:rPr>
              <w:t>су у јавној својини</w:t>
            </w:r>
            <w:r w:rsidRPr="00E35ADD">
              <w:rPr>
                <w:rFonts w:cstheme="minorHAnsi"/>
                <w:lang w:val="sr-Cyrl-RS"/>
              </w:rPr>
              <w:t xml:space="preserve"> а </w:t>
            </w:r>
            <w:r w:rsidR="00F51864" w:rsidRPr="00E35ADD">
              <w:rPr>
                <w:rFonts w:cstheme="minorHAnsi"/>
                <w:lang w:val="sr-Cyrl-RS"/>
              </w:rPr>
              <w:t xml:space="preserve">подаци </w:t>
            </w:r>
            <w:r w:rsidRPr="00E35ADD">
              <w:rPr>
                <w:rFonts w:cstheme="minorHAnsi"/>
                <w:lang w:val="sr-Cyrl-RS"/>
              </w:rPr>
              <w:t>из катастра непокретности су јавно доступн</w:t>
            </w:r>
            <w:r w:rsidR="00F51864" w:rsidRPr="00E35ADD">
              <w:rPr>
                <w:rFonts w:cstheme="minorHAnsi"/>
                <w:lang w:val="sr-Cyrl-RS"/>
              </w:rPr>
              <w:t>и</w:t>
            </w:r>
            <w:r w:rsidRPr="00E35ADD">
              <w:rPr>
                <w:rFonts w:cstheme="minorHAnsi"/>
                <w:lang w:val="sr-Cyrl-RS"/>
              </w:rPr>
              <w:t xml:space="preserve">. Увид у </w:t>
            </w:r>
            <w:r w:rsidR="00403947" w:rsidRPr="00E35ADD">
              <w:rPr>
                <w:rFonts w:cstheme="minorHAnsi"/>
                <w:lang w:val="sr-Cyrl-RS"/>
              </w:rPr>
              <w:t xml:space="preserve">информације о наведеним парцелама се може направити преко портала  </w:t>
            </w:r>
            <w:r w:rsidR="00403947">
              <w:fldChar w:fldCharType="begin"/>
            </w:r>
            <w:r w:rsidR="00403947">
              <w:instrText>HYPERLINK "https://a3.geosrbija.rs/"</w:instrText>
            </w:r>
            <w:r w:rsidR="00403947">
              <w:fldChar w:fldCharType="separate"/>
            </w:r>
            <w:r w:rsidR="00403947" w:rsidRPr="00E35ADD">
              <w:rPr>
                <w:rStyle w:val="Hyperlink"/>
                <w:rFonts w:cstheme="minorHAnsi"/>
                <w:color w:val="auto"/>
                <w:lang w:val="sr-Cyrl-RS"/>
              </w:rPr>
              <w:t>https://a3.geosrbija.rs/</w:t>
            </w:r>
            <w:r w:rsidR="00403947">
              <w:rPr>
                <w:rStyle w:val="Hyperlink"/>
                <w:rFonts w:cstheme="minorHAnsi"/>
                <w:color w:val="auto"/>
                <w:lang w:val="sr-Cyrl-RS"/>
              </w:rPr>
              <w:fldChar w:fldCharType="end"/>
            </w:r>
            <w:r w:rsidR="00403947" w:rsidRPr="00B331F0">
              <w:rPr>
                <w:rFonts w:cstheme="minorHAnsi"/>
                <w:highlight w:val="yellow"/>
                <w:lang w:val="sr-Cyrl-RS"/>
              </w:rPr>
              <w:t xml:space="preserve"> </w:t>
            </w:r>
          </w:p>
          <w:p w14:paraId="6E5CDF75" w14:textId="2DC27B21" w:rsidR="00EA2DF3" w:rsidRPr="00B331F0" w:rsidRDefault="00F51864" w:rsidP="00542042">
            <w:pPr>
              <w:spacing w:after="40" w:line="240" w:lineRule="auto"/>
              <w:jc w:val="both"/>
              <w:rPr>
                <w:rFonts w:cstheme="minorHAnsi"/>
                <w:highlight w:val="yellow"/>
                <w:lang w:val="sr-Cyrl-RS"/>
              </w:rPr>
            </w:pPr>
            <w:r w:rsidRPr="00E35ADD">
              <w:rPr>
                <w:rFonts w:cstheme="minorHAnsi"/>
                <w:lang w:val="sr-Cyrl-RS"/>
              </w:rPr>
              <w:t xml:space="preserve">Законом о планирању и изградњи прописано је да се грађевинска дозвола издаје инвеститору који има одговарајуће право на земљишту или објекту. </w:t>
            </w:r>
            <w:r w:rsidR="009E2875" w:rsidRPr="00E35ADD">
              <w:rPr>
                <w:rFonts w:cstheme="minorHAnsi"/>
                <w:lang w:val="sr-Cyrl-RS"/>
              </w:rPr>
              <w:t>О</w:t>
            </w:r>
            <w:r w:rsidRPr="00E35ADD">
              <w:rPr>
                <w:rFonts w:cstheme="minorHAnsi"/>
                <w:lang w:val="sr-Cyrl-RS"/>
              </w:rPr>
              <w:t xml:space="preserve">дговарајуће право на земљишту сматра се право својине, право закупа на грађевинском земљишту у јавној својини, као и друга права прописана овим законом. У том </w:t>
            </w:r>
            <w:r w:rsidRPr="00E35ADD">
              <w:rPr>
                <w:rFonts w:cstheme="minorHAnsi"/>
                <w:lang w:val="sr-Cyrl-RS"/>
              </w:rPr>
              <w:lastRenderedPageBreak/>
              <w:t>смислу, поседовање дозволе и чињеница да су наведене катастарске парцеле у јавној својини индикује и одсуство пресељења и откупа земљишта</w:t>
            </w:r>
            <w:r w:rsidR="00BA791A" w:rsidRPr="00E35ADD">
              <w:rPr>
                <w:rFonts w:cstheme="minorHAnsi"/>
                <w:lang w:val="sr-Cyrl-RS"/>
              </w:rPr>
              <w:t xml:space="preserve"> што је </w:t>
            </w:r>
            <w:r w:rsidR="009E2875" w:rsidRPr="00E35ADD">
              <w:rPr>
                <w:rFonts w:cstheme="minorHAnsi"/>
                <w:lang w:val="sr-Cyrl-RS"/>
              </w:rPr>
              <w:t xml:space="preserve">потврђено </w:t>
            </w:r>
            <w:r w:rsidR="00BA791A" w:rsidRPr="00E35ADD">
              <w:rPr>
                <w:rFonts w:cstheme="minorHAnsi"/>
                <w:lang w:val="sr-Cyrl-RS"/>
              </w:rPr>
              <w:t>документацијом у поступку издавања грађевинске дозволе за предметн</w:t>
            </w:r>
            <w:r w:rsidR="00EB1E9C">
              <w:rPr>
                <w:rFonts w:cstheme="minorHAnsi"/>
                <w:lang w:val="sr-Cyrl-RS"/>
              </w:rPr>
              <w:t>о</w:t>
            </w:r>
            <w:r w:rsidR="00BA791A" w:rsidRPr="00E35ADD">
              <w:rPr>
                <w:rFonts w:cstheme="minorHAnsi"/>
                <w:lang w:val="sr-Cyrl-RS"/>
              </w:rPr>
              <w:t xml:space="preserve"> </w:t>
            </w:r>
            <w:r w:rsidR="00EB1E9C">
              <w:rPr>
                <w:rFonts w:cstheme="minorHAnsi"/>
                <w:lang w:val="sr-Cyrl-RS"/>
              </w:rPr>
              <w:t>уређење парка и фонтане</w:t>
            </w:r>
            <w:r w:rsidR="009E2875" w:rsidRPr="00E35ADD">
              <w:rPr>
                <w:rFonts w:cstheme="minorHAnsi"/>
                <w:lang w:val="sr-Cyrl-RS"/>
              </w:rPr>
              <w:t>.</w:t>
            </w:r>
          </w:p>
        </w:tc>
      </w:tr>
      <w:tr w:rsidR="001061DA" w:rsidRPr="00F64712" w14:paraId="60C8CC5B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5E0B1CC" w14:textId="11A1C6DA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bookmarkStart w:id="29" w:name="_ftnref1"/>
            <w:bookmarkEnd w:id="29"/>
            <w:r w:rsidRPr="00F64712">
              <w:rPr>
                <w:rFonts w:eastAsia="Times New Roman" w:cstheme="minorHAnsi"/>
                <w:lang w:val="sr-Cyrl-RS"/>
              </w:rPr>
              <w:t>Географски опис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78FC015" w14:textId="29ECB238" w:rsidR="001061DA" w:rsidRPr="00B331F0" w:rsidRDefault="001061DA" w:rsidP="003D29A4">
            <w:pPr>
              <w:spacing w:after="120" w:line="240" w:lineRule="auto"/>
              <w:jc w:val="both"/>
              <w:rPr>
                <w:rFonts w:cstheme="minorHAnsi"/>
                <w:highlight w:val="yellow"/>
                <w:lang w:val="sr-Cyrl-CS"/>
              </w:rPr>
            </w:pPr>
          </w:p>
        </w:tc>
      </w:tr>
      <w:tr w:rsidR="001061DA" w:rsidRPr="00F64712" w14:paraId="52A87F28" w14:textId="77777777" w:rsidTr="000B25DC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D1E7A8" w:themeFill="accent2" w:themeFillTint="66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549A19" w14:textId="79584543" w:rsidR="001061DA" w:rsidRPr="00F64712" w:rsidRDefault="000B25DC" w:rsidP="00542042">
            <w:pPr>
              <w:spacing w:after="120" w:line="240" w:lineRule="auto"/>
              <w:rPr>
                <w:rFonts w:cstheme="minorHAnsi"/>
              </w:rPr>
            </w:pPr>
            <w:r w:rsidRPr="00F64712">
              <w:rPr>
                <w:rFonts w:eastAsia="Times New Roman" w:cstheme="minorHAnsi"/>
                <w:b/>
                <w:color w:val="000000"/>
                <w:lang w:val="sr-Cyrl-RS"/>
              </w:rPr>
              <w:t>1.Део</w:t>
            </w:r>
            <w:r w:rsidRPr="00F64712">
              <w:rPr>
                <w:rFonts w:eastAsia="Times New Roman" w:cstheme="minorHAnsi"/>
                <w:b/>
                <w:bCs/>
              </w:rPr>
              <w:t xml:space="preserve">: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ИНСТИТУЦИОНАЛНИ И АДМИНИСТРАТИВНИ</w:t>
            </w:r>
          </w:p>
        </w:tc>
      </w:tr>
      <w:tr w:rsidR="001061DA" w:rsidRPr="00F64712" w14:paraId="4B9EEB56" w14:textId="77777777" w:rsidTr="00542042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52305B6" w14:textId="1B309000" w:rsidR="001061DA" w:rsidRPr="00F64712" w:rsidRDefault="000B25DC" w:rsidP="000B25DC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 xml:space="preserve">ЗАКОНОДАВСТВО </w:t>
            </w:r>
          </w:p>
        </w:tc>
      </w:tr>
      <w:tr w:rsidR="001061DA" w:rsidRPr="00F64712" w14:paraId="6425D285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AB72260" w14:textId="2469CCA4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Утврдите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национално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локално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законодавство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дозволе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односе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пројектне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активности</w:t>
            </w:r>
            <w:proofErr w:type="spellEnd"/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7C245DC" w14:textId="3196679B" w:rsidR="000B25DC" w:rsidRPr="00F64712" w:rsidRDefault="000B25DC" w:rsidP="000B25DC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У </w:t>
            </w:r>
            <w:proofErr w:type="spellStart"/>
            <w:r w:rsidRPr="00F64712">
              <w:rPr>
                <w:rFonts w:eastAsia="Times New Roman" w:cstheme="minorHAnsi"/>
              </w:rPr>
              <w:t>складу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одредбама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планирању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изградњи</w:t>
            </w:r>
            <w:proofErr w:type="spellEnd"/>
            <w:r w:rsidRPr="00F64712">
              <w:rPr>
                <w:rFonts w:eastAsia="Times New Roman" w:cstheme="minorHAnsi"/>
              </w:rPr>
              <w:t xml:space="preserve"> , </w:t>
            </w:r>
            <w:proofErr w:type="spellStart"/>
            <w:r w:rsidRPr="00F64712">
              <w:rPr>
                <w:rFonts w:eastAsia="Times New Roman" w:cstheme="minorHAnsi"/>
              </w:rPr>
              <w:t>члан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2) “</w:t>
            </w:r>
            <w:r w:rsidRPr="00F64712">
              <w:rPr>
                <w:rFonts w:eastAsia="Times New Roman" w:cstheme="minorHAnsi"/>
                <w:lang w:val="sr-Cyrl-RS"/>
              </w:rPr>
              <w:t xml:space="preserve">тачка </w:t>
            </w:r>
            <w:r w:rsidRPr="00F64712">
              <w:rPr>
                <w:rFonts w:eastAsia="Times New Roman" w:cstheme="minorHAnsi"/>
              </w:rPr>
              <w:t xml:space="preserve">62) </w:t>
            </w:r>
            <w:proofErr w:type="spellStart"/>
            <w:r w:rsidRPr="00F64712">
              <w:rPr>
                <w:rFonts w:eastAsia="Times New Roman" w:cstheme="minorHAnsi"/>
                <w:b/>
              </w:rPr>
              <w:t>реконструкција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линијског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инфраструктурног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објекта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јесте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извођење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других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заштитном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појасу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припадајућим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објектима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у </w:t>
            </w:r>
            <w:proofErr w:type="spellStart"/>
            <w:r w:rsidRPr="00F64712">
              <w:rPr>
                <w:rFonts w:eastAsia="Times New Roman" w:cstheme="minorHAnsi"/>
              </w:rPr>
              <w:t>складу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посебним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законом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којима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може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променити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габарит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волумен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положај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опрема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постојећег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објекта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као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извођење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обухватају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великог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замене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елемената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постојећим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линијским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објектима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којима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њено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целокупно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функционисање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укључујући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изградњу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раскрсница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кружним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саобраћаја</w:t>
            </w:r>
            <w:proofErr w:type="spellEnd"/>
            <w:r w:rsidRPr="00F64712">
              <w:rPr>
                <w:rFonts w:eastAsia="Times New Roman" w:cstheme="minorHAnsi"/>
              </w:rPr>
              <w:t xml:space="preserve">, а у </w:t>
            </w:r>
            <w:proofErr w:type="spellStart"/>
            <w:r w:rsidRPr="00F64712">
              <w:rPr>
                <w:rFonts w:eastAsia="Times New Roman" w:cstheme="minorHAnsi"/>
              </w:rPr>
              <w:t>циљу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одржавања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унапређења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функционалних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конструктивних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карактеристика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линијског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инфраструктурног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објекта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целини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његових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појединих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елемената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објеката</w:t>
            </w:r>
            <w:proofErr w:type="spellEnd"/>
            <w:r w:rsidRPr="00F64712">
              <w:rPr>
                <w:rFonts w:eastAsia="Times New Roman" w:cstheme="minorHAnsi"/>
              </w:rPr>
              <w:t>;”</w:t>
            </w:r>
          </w:p>
          <w:p w14:paraId="453370C1" w14:textId="77777777" w:rsidR="000B25DC" w:rsidRPr="00F64712" w:rsidRDefault="000B25DC" w:rsidP="000B25DC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Министарство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(МЗЖС) </w:t>
            </w:r>
            <w:proofErr w:type="spellStart"/>
            <w:r w:rsidRPr="00F64712">
              <w:rPr>
                <w:rFonts w:eastAsia="Times New Roman" w:cstheme="minorHAnsi"/>
              </w:rPr>
              <w:t>представља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кључну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институцију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Републици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Србији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одговорну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стварање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спровођење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политике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док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заштити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уређује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интегрални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систем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обезбеђује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остваривање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човека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развој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здравој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животној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уравнотежен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однос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привредног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развоја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Републици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Србији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3DF00253" w14:textId="24D294E7" w:rsidR="000B25DC" w:rsidRPr="00F64712" w:rsidRDefault="000B25DC" w:rsidP="00542042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Део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надлежности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области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интегралног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система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имају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јединице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самоуправе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између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осталог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спровођење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процедуре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процене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утицаја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пројекта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пројекте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одобрења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изградњу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издају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издају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органи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самоуправе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5F216A8D" w14:textId="77777777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Сходно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Закону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процени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животну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средину</w:t>
            </w:r>
            <w:proofErr w:type="spellEnd"/>
            <w:r w:rsidRPr="00F64712">
              <w:rPr>
                <w:rFonts w:cstheme="minorHAnsi"/>
              </w:rPr>
              <w:t xml:space="preserve"> “</w:t>
            </w:r>
            <w:proofErr w:type="spellStart"/>
            <w:r w:rsidRPr="00F64712">
              <w:rPr>
                <w:rFonts w:cstheme="minorHAnsi"/>
              </w:rPr>
              <w:t>пројекат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јесте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извођење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грађевинских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уградња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инсталација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постројења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опреме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њихова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реконструкција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уклањање</w:t>
            </w:r>
            <w:proofErr w:type="spellEnd"/>
            <w:r w:rsidRPr="00F64712">
              <w:rPr>
                <w:rFonts w:cstheme="minorHAnsi"/>
              </w:rPr>
              <w:t xml:space="preserve"> и/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промена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технологије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технологије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процеса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сировине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репроматеријала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енергената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као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остале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интервенције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природи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природном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окружењу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укључујући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обухватају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експлоатацију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минералних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сировина</w:t>
            </w:r>
            <w:proofErr w:type="spellEnd"/>
            <w:r w:rsidRPr="00F64712">
              <w:rPr>
                <w:rFonts w:cstheme="minorHAnsi"/>
              </w:rPr>
              <w:t xml:space="preserve">”. </w:t>
            </w:r>
          </w:p>
          <w:p w14:paraId="20017D5D" w14:textId="7D120B87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Према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Члану</w:t>
            </w:r>
            <w:proofErr w:type="spellEnd"/>
            <w:r w:rsidRPr="00F64712">
              <w:rPr>
                <w:rFonts w:cstheme="minorHAnsi"/>
              </w:rPr>
              <w:t xml:space="preserve"> 3. </w:t>
            </w:r>
            <w:proofErr w:type="spellStart"/>
            <w:r w:rsidRPr="00F64712">
              <w:rPr>
                <w:rFonts w:cstheme="minorHAnsi"/>
              </w:rPr>
              <w:t>истог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Закона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врши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области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индустрије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рударства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енергетике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EB1E9C">
              <w:rPr>
                <w:rFonts w:cstheme="minorHAnsi"/>
                <w:bCs/>
              </w:rPr>
              <w:t>саобраћаја</w:t>
            </w:r>
            <w:proofErr w:type="spellEnd"/>
            <w:r w:rsidRPr="00F64712">
              <w:rPr>
                <w:rFonts w:cstheme="minorHAnsi"/>
                <w:b/>
              </w:rPr>
              <w:t>,</w:t>
            </w:r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туризма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пољопривреде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шумарства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водопривреде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управљање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комуналних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делатносто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као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све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планирају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заштићеном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природном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добру</w:t>
            </w:r>
            <w:proofErr w:type="spellEnd"/>
            <w:r w:rsidRPr="00F64712">
              <w:rPr>
                <w:rFonts w:cstheme="minorHAnsi"/>
              </w:rPr>
              <w:t xml:space="preserve"> и у </w:t>
            </w:r>
            <w:proofErr w:type="spellStart"/>
            <w:r w:rsidRPr="00F64712">
              <w:rPr>
                <w:rFonts w:cstheme="minorHAnsi"/>
              </w:rPr>
              <w:t>заштићеној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околини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непокретног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културног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добра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Влада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Републике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Србије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прописује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Листу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обавезна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(ЛИСТА </w:t>
            </w:r>
            <w:r w:rsidRPr="00F64712">
              <w:rPr>
                <w:rFonts w:cstheme="minorHAnsi"/>
                <w:lang w:val="sr-Latn-RS"/>
              </w:rPr>
              <w:t>I</w:t>
            </w:r>
            <w:r w:rsidRPr="00F64712">
              <w:rPr>
                <w:rFonts w:cstheme="minorHAnsi"/>
              </w:rPr>
              <w:t xml:space="preserve">) и </w:t>
            </w:r>
            <w:proofErr w:type="spellStart"/>
            <w:r w:rsidRPr="00F64712">
              <w:rPr>
                <w:rFonts w:cstheme="minorHAnsi"/>
              </w:rPr>
              <w:t>Листу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може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захтевати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животну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средину</w:t>
            </w:r>
            <w:proofErr w:type="spellEnd"/>
            <w:r w:rsidRPr="00F64712">
              <w:rPr>
                <w:rFonts w:cstheme="minorHAnsi"/>
              </w:rPr>
              <w:t xml:space="preserve"> (ЛИСТА II) (УРЕДБА о </w:t>
            </w:r>
            <w:proofErr w:type="spellStart"/>
            <w:r w:rsidRPr="00F64712">
              <w:rPr>
                <w:rFonts w:cstheme="minorHAnsi"/>
              </w:rPr>
              <w:t>утврђивању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Листе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обавезна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Листе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пројеката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може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захтевати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процена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утицаја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животну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средину</w:t>
            </w:r>
            <w:proofErr w:type="spellEnd"/>
            <w:r w:rsidRPr="00F64712">
              <w:rPr>
                <w:rFonts w:cstheme="minorHAnsi"/>
              </w:rPr>
              <w:t xml:space="preserve"> „</w:t>
            </w:r>
            <w:proofErr w:type="spellStart"/>
            <w:r w:rsidRPr="00F64712">
              <w:rPr>
                <w:rFonts w:cstheme="minorHAnsi"/>
              </w:rPr>
              <w:t>Службени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РС”, </w:t>
            </w:r>
            <w:proofErr w:type="spellStart"/>
            <w:r w:rsidRPr="00F64712">
              <w:rPr>
                <w:rFonts w:cstheme="minorHAnsi"/>
              </w:rPr>
              <w:t>број</w:t>
            </w:r>
            <w:proofErr w:type="spellEnd"/>
            <w:r w:rsidRPr="00F64712">
              <w:rPr>
                <w:rFonts w:cstheme="minorHAnsi"/>
              </w:rPr>
              <w:t xml:space="preserve"> 114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16. </w:t>
            </w:r>
            <w:proofErr w:type="spellStart"/>
            <w:r w:rsidRPr="00F64712">
              <w:rPr>
                <w:rFonts w:cstheme="minorHAnsi"/>
              </w:rPr>
              <w:t>децембра</w:t>
            </w:r>
            <w:proofErr w:type="spellEnd"/>
            <w:r w:rsidRPr="00F64712">
              <w:rPr>
                <w:rFonts w:cstheme="minorHAnsi"/>
              </w:rPr>
              <w:t xml:space="preserve"> 2008.) </w:t>
            </w:r>
          </w:p>
          <w:p w14:paraId="42B63BC3" w14:textId="481B9A18" w:rsidR="001061DA" w:rsidRPr="00F64712" w:rsidRDefault="006C78E3" w:rsidP="00542042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С обзиром да је за реализацију предметног </w:t>
            </w:r>
            <w:r w:rsidRPr="00BF4A9E">
              <w:rPr>
                <w:rFonts w:cstheme="minorHAnsi"/>
                <w:lang w:val="sr-Cyrl-RS"/>
              </w:rPr>
              <w:t>По</w:t>
            </w:r>
            <w:r w:rsidR="00841894" w:rsidRPr="00BF4A9E">
              <w:rPr>
                <w:rFonts w:cstheme="minorHAnsi"/>
                <w:lang w:val="sr-Cyrl-RS"/>
              </w:rPr>
              <w:t>т</w:t>
            </w:r>
            <w:r w:rsidRPr="00BF4A9E">
              <w:rPr>
                <w:rFonts w:cstheme="minorHAnsi"/>
                <w:lang w:val="sr-Cyrl-RS"/>
              </w:rPr>
              <w:t>пројекта прибављена грађевинска дозвола, спроведена је процедура утврђивања обавезе о изради Процене утицаја на животну средину, која претходи издавању грађевинске</w:t>
            </w:r>
            <w:r w:rsidRPr="00F64712">
              <w:rPr>
                <w:rFonts w:cstheme="minorHAnsi"/>
                <w:lang w:val="sr-Cyrl-RS"/>
              </w:rPr>
              <w:t xml:space="preserve"> дозволе</w:t>
            </w:r>
            <w:r w:rsidR="000B25DC" w:rsidRPr="00F64712">
              <w:rPr>
                <w:rFonts w:cstheme="minorHAnsi"/>
                <w:lang w:val="sr-Cyrl-RS"/>
              </w:rPr>
              <w:t>.</w:t>
            </w:r>
            <w:r w:rsidRPr="00F64712">
              <w:rPr>
                <w:rFonts w:cstheme="minorHAnsi"/>
                <w:lang w:val="sr-Cyrl-RS"/>
              </w:rPr>
              <w:t xml:space="preserve"> Са друге стране, без обзира на спроведене процедуре оне никако не искључују поштовање мера ублажавања утицаја на животну средину  које су описане у овом плану. </w:t>
            </w:r>
            <w:r w:rsidR="00FE444F" w:rsidRPr="00F64712">
              <w:rPr>
                <w:rFonts w:cstheme="minorHAnsi"/>
                <w:lang w:val="sr-Cyrl-RS"/>
              </w:rPr>
              <w:t>Издавање грађевинске дозволе индикује изостанак спорова у вези власништва над земљиштем на коме се планира извођење радова.</w:t>
            </w:r>
          </w:p>
          <w:p w14:paraId="03B398BF" w14:textId="61F97BE1" w:rsidR="000B25DC" w:rsidRPr="00F64712" w:rsidRDefault="006C78E3" w:rsidP="000B25DC">
            <w:p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У току реализације По</w:t>
            </w:r>
            <w:r w:rsidR="00841894">
              <w:rPr>
                <w:rFonts w:cstheme="minorHAnsi"/>
                <w:lang w:val="sr-Cyrl-RS"/>
              </w:rPr>
              <w:t>т</w:t>
            </w:r>
            <w:r w:rsidRPr="00F64712">
              <w:rPr>
                <w:rFonts w:cstheme="minorHAnsi"/>
                <w:lang w:val="sr-Cyrl-RS"/>
              </w:rPr>
              <w:t>п</w:t>
            </w:r>
            <w:r w:rsidR="000B25DC" w:rsidRPr="00F64712">
              <w:rPr>
                <w:rFonts w:cstheme="minorHAnsi"/>
                <w:lang w:val="sr-Cyrl-RS"/>
              </w:rPr>
              <w:t>ројекта потребно је придржавати се и следећих прописа:</w:t>
            </w:r>
          </w:p>
          <w:p w14:paraId="53676D85" w14:textId="1B80C023" w:rsidR="003017ED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Закон о заштити животне средине („Сл. гласник РС“, бр. 135/2004, 36/09 и 36/2009 - др. закон, 72/2009 - др. закон и 43/2011. – одлука УС, 14/2016, 76/18 и 95/18 – др. закон);</w:t>
            </w:r>
          </w:p>
          <w:p w14:paraId="61289E7D" w14:textId="39C3545F" w:rsidR="003017ED" w:rsidRPr="00F64712" w:rsidRDefault="003017ED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Закон о процени утицаја на животну средину</w:t>
            </w:r>
          </w:p>
          <w:p w14:paraId="03ADE56B" w14:textId="77777777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r w:rsidRPr="00F64712">
              <w:rPr>
                <w:rFonts w:cstheme="minorHAnsi"/>
                <w:lang w:val="sr-Cyrl-RS"/>
              </w:rPr>
              <w:t xml:space="preserve">Закон о заштити природе („Сл. гласник РС“, бр. 36/2009, 88/2010 и 91/2010 – испр. </w:t>
            </w:r>
            <w:r w:rsidRPr="00F64712">
              <w:rPr>
                <w:rFonts w:cstheme="minorHAnsi"/>
              </w:rPr>
              <w:t xml:space="preserve">14/2016, 95/18 –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>, 71 /21 );</w:t>
            </w:r>
          </w:p>
          <w:p w14:paraId="4146DCCA" w14:textId="77777777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планирању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изградњи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72/2009, 81/2009 - </w:t>
            </w:r>
            <w:proofErr w:type="spellStart"/>
            <w:r w:rsidRPr="00F64712">
              <w:rPr>
                <w:rFonts w:cstheme="minorHAnsi"/>
              </w:rPr>
              <w:t>испр</w:t>
            </w:r>
            <w:proofErr w:type="spellEnd"/>
            <w:r w:rsidRPr="00F64712">
              <w:rPr>
                <w:rFonts w:cstheme="minorHAnsi"/>
              </w:rPr>
              <w:t xml:space="preserve">., 64/2010 -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УС, 24/2011, 121/2012, 42/2013 -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УС, 50/2013 -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УС, 98/2013 -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УС, 132/2014, 145/2014, 83/2018, 31/2019, 37/2019 -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и 9/2020, 52/21 и 62/23);</w:t>
            </w:r>
          </w:p>
          <w:p w14:paraId="5690FD95" w14:textId="77777777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заштити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пожара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111/2009, 20/2015, 87/2018, 87/2018 –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>);</w:t>
            </w:r>
          </w:p>
          <w:p w14:paraId="135D32EB" w14:textId="036110B0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Закона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безбедности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здрављу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раду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Службени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РС”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 xml:space="preserve">35 </w:t>
            </w:r>
            <w:proofErr w:type="spellStart"/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>од</w:t>
            </w:r>
            <w:proofErr w:type="spellEnd"/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 xml:space="preserve"> 29. </w:t>
            </w:r>
            <w:proofErr w:type="spellStart"/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>априла</w:t>
            </w:r>
            <w:proofErr w:type="spellEnd"/>
            <w:r w:rsidR="0046480A" w:rsidRPr="00F64712">
              <w:rPr>
                <w:rFonts w:cstheme="minorHAnsi"/>
                <w:color w:val="333333"/>
                <w:shd w:val="clear" w:color="auto" w:fill="FFFFFF"/>
              </w:rPr>
              <w:t xml:space="preserve"> 2023</w:t>
            </w:r>
          </w:p>
          <w:p w14:paraId="008655EB" w14:textId="77777777" w:rsidR="00971474" w:rsidRPr="00F64712" w:rsidRDefault="00971474" w:rsidP="001E62E8">
            <w:pPr>
              <w:pStyle w:val="ListParagraph"/>
              <w:numPr>
                <w:ilvl w:val="0"/>
                <w:numId w:val="1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50" w:after="120"/>
              <w:rPr>
                <w:rFonts w:cstheme="minorHAnsi"/>
                <w:bCs/>
              </w:rPr>
            </w:pPr>
            <w:r w:rsidRPr="00F64712">
              <w:rPr>
                <w:rFonts w:cstheme="minorHAnsi"/>
                <w:bCs/>
              </w:rPr>
              <w:t>З</w:t>
            </w:r>
            <w:r w:rsidRPr="00F64712">
              <w:rPr>
                <w:rFonts w:cstheme="minorHAnsi"/>
                <w:bCs/>
                <w:lang w:val="sr-Cyrl-RS"/>
              </w:rPr>
              <w:t xml:space="preserve">акон </w:t>
            </w:r>
            <w:r w:rsidRPr="00F64712">
              <w:rPr>
                <w:rFonts w:cstheme="minorHAnsi"/>
                <w:bCs/>
              </w:rPr>
              <w:t xml:space="preserve">о </w:t>
            </w:r>
            <w:proofErr w:type="spellStart"/>
            <w:r w:rsidRPr="00F64712">
              <w:rPr>
                <w:rFonts w:cstheme="minorHAnsi"/>
                <w:bCs/>
              </w:rPr>
              <w:t>безбедности</w:t>
            </w:r>
            <w:proofErr w:type="spellEnd"/>
            <w:r w:rsidRPr="00F64712">
              <w:rPr>
                <w:rFonts w:cstheme="minorHAnsi"/>
                <w:bCs/>
              </w:rPr>
              <w:t xml:space="preserve"> </w:t>
            </w:r>
            <w:proofErr w:type="spellStart"/>
            <w:r w:rsidRPr="00F64712">
              <w:rPr>
                <w:rFonts w:cstheme="minorHAnsi"/>
                <w:bCs/>
              </w:rPr>
              <w:t>саобраћаја</w:t>
            </w:r>
            <w:proofErr w:type="spellEnd"/>
            <w:r w:rsidRPr="00F64712">
              <w:rPr>
                <w:rFonts w:cstheme="minorHAnsi"/>
                <w:bCs/>
              </w:rPr>
              <w:t xml:space="preserve"> </w:t>
            </w:r>
            <w:proofErr w:type="spellStart"/>
            <w:r w:rsidRPr="00F64712">
              <w:rPr>
                <w:rFonts w:cstheme="minorHAnsi"/>
                <w:bCs/>
              </w:rPr>
              <w:t>на</w:t>
            </w:r>
            <w:proofErr w:type="spellEnd"/>
            <w:r w:rsidRPr="00F64712">
              <w:rPr>
                <w:rFonts w:cstheme="minorHAnsi"/>
                <w:bCs/>
              </w:rPr>
              <w:t xml:space="preserve"> </w:t>
            </w:r>
            <w:proofErr w:type="spellStart"/>
            <w:r w:rsidRPr="00F64712">
              <w:rPr>
                <w:rFonts w:cstheme="minorHAnsi"/>
                <w:bCs/>
              </w:rPr>
              <w:t>путевима</w:t>
            </w:r>
            <w:proofErr w:type="spellEnd"/>
            <w:r w:rsidRPr="00F64712">
              <w:rPr>
                <w:rFonts w:cstheme="minorHAnsi"/>
                <w:bCs/>
                <w:lang w:val="sr-Cyrl-RS"/>
              </w:rPr>
              <w:t xml:space="preserve"> </w:t>
            </w:r>
            <w:r w:rsidRPr="00F64712">
              <w:rPr>
                <w:rFonts w:cstheme="minorHAnsi"/>
                <w:bCs/>
              </w:rPr>
              <w:t>"</w:t>
            </w:r>
            <w:proofErr w:type="spellStart"/>
            <w:r w:rsidRPr="00F64712">
              <w:rPr>
                <w:rFonts w:cstheme="minorHAnsi"/>
                <w:bCs/>
              </w:rPr>
              <w:t>Службени</w:t>
            </w:r>
            <w:proofErr w:type="spellEnd"/>
            <w:r w:rsidRPr="00F64712">
              <w:rPr>
                <w:rFonts w:cstheme="minorHAnsi"/>
                <w:bCs/>
              </w:rPr>
              <w:t xml:space="preserve"> </w:t>
            </w:r>
            <w:proofErr w:type="spellStart"/>
            <w:r w:rsidRPr="00F64712">
              <w:rPr>
                <w:rFonts w:cstheme="minorHAnsi"/>
                <w:bCs/>
              </w:rPr>
              <w:t>гласник</w:t>
            </w:r>
            <w:proofErr w:type="spellEnd"/>
            <w:r w:rsidRPr="00F64712">
              <w:rPr>
                <w:rFonts w:cstheme="minorHAnsi"/>
                <w:bCs/>
              </w:rPr>
              <w:t xml:space="preserve"> РС", </w:t>
            </w:r>
            <w:proofErr w:type="spellStart"/>
            <w:r w:rsidRPr="00F64712">
              <w:rPr>
                <w:rFonts w:cstheme="minorHAnsi"/>
                <w:bCs/>
              </w:rPr>
              <w:t>бр</w:t>
            </w:r>
            <w:proofErr w:type="spellEnd"/>
            <w:r w:rsidRPr="00F64712">
              <w:rPr>
                <w:rFonts w:cstheme="minorHAnsi"/>
                <w:bCs/>
              </w:rPr>
              <w:t xml:space="preserve">. 41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2. </w:t>
            </w:r>
            <w:proofErr w:type="spellStart"/>
            <w:r w:rsidRPr="00F64712">
              <w:rPr>
                <w:rFonts w:cstheme="minorHAnsi"/>
                <w:bCs/>
              </w:rPr>
              <w:t>јуна</w:t>
            </w:r>
            <w:proofErr w:type="spellEnd"/>
            <w:r w:rsidRPr="00F64712">
              <w:rPr>
                <w:rFonts w:cstheme="minorHAnsi"/>
                <w:bCs/>
              </w:rPr>
              <w:t xml:space="preserve"> 2009, 53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29. </w:t>
            </w:r>
            <w:proofErr w:type="spellStart"/>
            <w:r w:rsidRPr="00F64712">
              <w:rPr>
                <w:rFonts w:cstheme="minorHAnsi"/>
                <w:bCs/>
              </w:rPr>
              <w:t>јула</w:t>
            </w:r>
            <w:proofErr w:type="spellEnd"/>
            <w:r w:rsidRPr="00F64712">
              <w:rPr>
                <w:rFonts w:cstheme="minorHAnsi"/>
                <w:bCs/>
              </w:rPr>
              <w:t xml:space="preserve"> 2010, 101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30. </w:t>
            </w:r>
            <w:proofErr w:type="spellStart"/>
            <w:r w:rsidRPr="00F64712">
              <w:rPr>
                <w:rFonts w:cstheme="minorHAnsi"/>
                <w:bCs/>
              </w:rPr>
              <w:t>децембра</w:t>
            </w:r>
            <w:proofErr w:type="spellEnd"/>
            <w:r w:rsidRPr="00F64712">
              <w:rPr>
                <w:rFonts w:cstheme="minorHAnsi"/>
                <w:bCs/>
              </w:rPr>
              <w:t xml:space="preserve"> 2011, 32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8. </w:t>
            </w:r>
            <w:proofErr w:type="spellStart"/>
            <w:r w:rsidRPr="00F64712">
              <w:rPr>
                <w:rFonts w:cstheme="minorHAnsi"/>
                <w:bCs/>
              </w:rPr>
              <w:t>априла</w:t>
            </w:r>
            <w:proofErr w:type="spellEnd"/>
            <w:r w:rsidRPr="00F64712">
              <w:rPr>
                <w:rFonts w:cstheme="minorHAnsi"/>
                <w:bCs/>
              </w:rPr>
              <w:t xml:space="preserve"> 2013 - УС, 55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23. </w:t>
            </w:r>
            <w:proofErr w:type="spellStart"/>
            <w:r w:rsidRPr="00F64712">
              <w:rPr>
                <w:rFonts w:cstheme="minorHAnsi"/>
                <w:bCs/>
              </w:rPr>
              <w:t>маја</w:t>
            </w:r>
            <w:proofErr w:type="spellEnd"/>
            <w:r w:rsidRPr="00F64712">
              <w:rPr>
                <w:rFonts w:cstheme="minorHAnsi"/>
                <w:bCs/>
              </w:rPr>
              <w:t xml:space="preserve"> 2014, 96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26. </w:t>
            </w:r>
            <w:proofErr w:type="spellStart"/>
            <w:r w:rsidRPr="00F64712">
              <w:rPr>
                <w:rFonts w:cstheme="minorHAnsi"/>
                <w:bCs/>
              </w:rPr>
              <w:t>новембра</w:t>
            </w:r>
            <w:proofErr w:type="spellEnd"/>
            <w:r w:rsidRPr="00F64712">
              <w:rPr>
                <w:rFonts w:cstheme="minorHAnsi"/>
                <w:bCs/>
              </w:rPr>
              <w:t xml:space="preserve"> 2015 - </w:t>
            </w:r>
            <w:proofErr w:type="spellStart"/>
            <w:r w:rsidRPr="00F64712">
              <w:rPr>
                <w:rFonts w:cstheme="minorHAnsi"/>
                <w:bCs/>
              </w:rPr>
              <w:t>др</w:t>
            </w:r>
            <w:proofErr w:type="spellEnd"/>
            <w:r w:rsidRPr="00F64712">
              <w:rPr>
                <w:rFonts w:cstheme="minorHAnsi"/>
                <w:bCs/>
              </w:rPr>
              <w:t xml:space="preserve">. </w:t>
            </w:r>
            <w:proofErr w:type="spellStart"/>
            <w:r w:rsidRPr="00F64712">
              <w:rPr>
                <w:rFonts w:cstheme="minorHAnsi"/>
                <w:bCs/>
              </w:rPr>
              <w:t>закон</w:t>
            </w:r>
            <w:proofErr w:type="spellEnd"/>
            <w:r w:rsidRPr="00F64712">
              <w:rPr>
                <w:rFonts w:cstheme="minorHAnsi"/>
                <w:bCs/>
              </w:rPr>
              <w:t xml:space="preserve">, 9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5. </w:t>
            </w:r>
            <w:proofErr w:type="spellStart"/>
            <w:r w:rsidRPr="00F64712">
              <w:rPr>
                <w:rFonts w:cstheme="minorHAnsi"/>
                <w:bCs/>
              </w:rPr>
              <w:t>фебруара</w:t>
            </w:r>
            <w:proofErr w:type="spellEnd"/>
            <w:r w:rsidRPr="00F64712">
              <w:rPr>
                <w:rFonts w:cstheme="minorHAnsi"/>
                <w:bCs/>
              </w:rPr>
              <w:t xml:space="preserve"> 2016 - УС, 24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26. </w:t>
            </w:r>
            <w:proofErr w:type="spellStart"/>
            <w:r w:rsidRPr="00F64712">
              <w:rPr>
                <w:rFonts w:cstheme="minorHAnsi"/>
                <w:bCs/>
              </w:rPr>
              <w:t>марта</w:t>
            </w:r>
            <w:proofErr w:type="spellEnd"/>
            <w:r w:rsidRPr="00F64712">
              <w:rPr>
                <w:rFonts w:cstheme="minorHAnsi"/>
                <w:bCs/>
              </w:rPr>
              <w:t xml:space="preserve"> 2018, 41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31. </w:t>
            </w:r>
            <w:proofErr w:type="spellStart"/>
            <w:r w:rsidRPr="00F64712">
              <w:rPr>
                <w:rFonts w:cstheme="minorHAnsi"/>
                <w:bCs/>
              </w:rPr>
              <w:t>маја</w:t>
            </w:r>
            <w:proofErr w:type="spellEnd"/>
            <w:r w:rsidRPr="00F64712">
              <w:rPr>
                <w:rFonts w:cstheme="minorHAnsi"/>
                <w:bCs/>
              </w:rPr>
              <w:t xml:space="preserve"> 2018, 41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31. </w:t>
            </w:r>
            <w:proofErr w:type="spellStart"/>
            <w:r w:rsidRPr="00F64712">
              <w:rPr>
                <w:rFonts w:cstheme="minorHAnsi"/>
                <w:bCs/>
              </w:rPr>
              <w:t>маја</w:t>
            </w:r>
            <w:proofErr w:type="spellEnd"/>
            <w:r w:rsidRPr="00F64712">
              <w:rPr>
                <w:rFonts w:cstheme="minorHAnsi"/>
                <w:bCs/>
              </w:rPr>
              <w:t xml:space="preserve"> 2018 - </w:t>
            </w:r>
            <w:proofErr w:type="spellStart"/>
            <w:r w:rsidRPr="00F64712">
              <w:rPr>
                <w:rFonts w:cstheme="minorHAnsi"/>
                <w:bCs/>
              </w:rPr>
              <w:t>др</w:t>
            </w:r>
            <w:proofErr w:type="spellEnd"/>
            <w:r w:rsidRPr="00F64712">
              <w:rPr>
                <w:rFonts w:cstheme="minorHAnsi"/>
                <w:bCs/>
              </w:rPr>
              <w:t xml:space="preserve">. </w:t>
            </w:r>
            <w:proofErr w:type="spellStart"/>
            <w:r w:rsidRPr="00F64712">
              <w:rPr>
                <w:rFonts w:cstheme="minorHAnsi"/>
                <w:bCs/>
              </w:rPr>
              <w:t>закон</w:t>
            </w:r>
            <w:proofErr w:type="spellEnd"/>
            <w:r w:rsidRPr="00F64712">
              <w:rPr>
                <w:rFonts w:cstheme="minorHAnsi"/>
                <w:bCs/>
              </w:rPr>
              <w:t xml:space="preserve">, 87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13. </w:t>
            </w:r>
            <w:proofErr w:type="spellStart"/>
            <w:r w:rsidRPr="00F64712">
              <w:rPr>
                <w:rFonts w:cstheme="minorHAnsi"/>
                <w:bCs/>
              </w:rPr>
              <w:t>новембра</w:t>
            </w:r>
            <w:proofErr w:type="spellEnd"/>
            <w:r w:rsidRPr="00F64712">
              <w:rPr>
                <w:rFonts w:cstheme="minorHAnsi"/>
                <w:bCs/>
              </w:rPr>
              <w:t xml:space="preserve"> 2018, 23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29. </w:t>
            </w:r>
            <w:proofErr w:type="spellStart"/>
            <w:r w:rsidRPr="00F64712">
              <w:rPr>
                <w:rFonts w:cstheme="minorHAnsi"/>
                <w:bCs/>
              </w:rPr>
              <w:t>марта</w:t>
            </w:r>
            <w:proofErr w:type="spellEnd"/>
            <w:r w:rsidRPr="00F64712">
              <w:rPr>
                <w:rFonts w:cstheme="minorHAnsi"/>
                <w:bCs/>
              </w:rPr>
              <w:t xml:space="preserve"> 2019, 128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26. </w:t>
            </w:r>
            <w:proofErr w:type="spellStart"/>
            <w:r w:rsidRPr="00F64712">
              <w:rPr>
                <w:rFonts w:cstheme="minorHAnsi"/>
                <w:bCs/>
              </w:rPr>
              <w:t>октобра</w:t>
            </w:r>
            <w:proofErr w:type="spellEnd"/>
            <w:r w:rsidRPr="00F64712">
              <w:rPr>
                <w:rFonts w:cstheme="minorHAnsi"/>
                <w:bCs/>
              </w:rPr>
              <w:t xml:space="preserve"> 2020 - </w:t>
            </w:r>
            <w:proofErr w:type="spellStart"/>
            <w:r w:rsidRPr="00F64712">
              <w:rPr>
                <w:rFonts w:cstheme="minorHAnsi"/>
                <w:bCs/>
              </w:rPr>
              <w:t>др</w:t>
            </w:r>
            <w:proofErr w:type="spellEnd"/>
            <w:r w:rsidRPr="00F64712">
              <w:rPr>
                <w:rFonts w:cstheme="minorHAnsi"/>
                <w:bCs/>
              </w:rPr>
              <w:t xml:space="preserve">. </w:t>
            </w:r>
            <w:proofErr w:type="spellStart"/>
            <w:r w:rsidRPr="00F64712">
              <w:rPr>
                <w:rFonts w:cstheme="minorHAnsi"/>
                <w:bCs/>
              </w:rPr>
              <w:t>закон</w:t>
            </w:r>
            <w:proofErr w:type="spellEnd"/>
            <w:r w:rsidRPr="00F64712">
              <w:rPr>
                <w:rFonts w:cstheme="minorHAnsi"/>
                <w:bCs/>
              </w:rPr>
              <w:t xml:space="preserve">, 76 </w:t>
            </w:r>
            <w:proofErr w:type="spellStart"/>
            <w:r w:rsidRPr="00F64712">
              <w:rPr>
                <w:rFonts w:cstheme="minorHAnsi"/>
                <w:bCs/>
              </w:rPr>
              <w:t>од</w:t>
            </w:r>
            <w:proofErr w:type="spellEnd"/>
            <w:r w:rsidRPr="00F64712">
              <w:rPr>
                <w:rFonts w:cstheme="minorHAnsi"/>
                <w:bCs/>
              </w:rPr>
              <w:t xml:space="preserve"> 7. </w:t>
            </w:r>
            <w:proofErr w:type="spellStart"/>
            <w:r w:rsidRPr="00F64712">
              <w:rPr>
                <w:rFonts w:cstheme="minorHAnsi"/>
                <w:bCs/>
              </w:rPr>
              <w:t>септембра</w:t>
            </w:r>
            <w:proofErr w:type="spellEnd"/>
            <w:r w:rsidRPr="00F64712">
              <w:rPr>
                <w:rFonts w:cstheme="minorHAnsi"/>
                <w:bCs/>
              </w:rPr>
              <w:t xml:space="preserve"> 2023.</w:t>
            </w:r>
          </w:p>
          <w:p w14:paraId="3C9AD2AA" w14:textId="5166E414" w:rsidR="00971474" w:rsidRPr="00F64712" w:rsidRDefault="00971474" w:rsidP="001E62E8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0" w:afterAutospacing="1" w:line="240" w:lineRule="auto"/>
              <w:rPr>
                <w:rFonts w:eastAsia="Times New Roman" w:cstheme="minorHAnsi"/>
                <w:color w:val="333333"/>
              </w:rPr>
            </w:pPr>
            <w:r w:rsidRPr="00F64712">
              <w:rPr>
                <w:rFonts w:eastAsia="Times New Roman" w:cstheme="minorHAnsi"/>
                <w:color w:val="333333"/>
              </w:rPr>
              <w:t>З</w:t>
            </w:r>
            <w:r w:rsidRPr="00F64712">
              <w:rPr>
                <w:rFonts w:eastAsia="Times New Roman" w:cstheme="minorHAnsi"/>
                <w:color w:val="333333"/>
                <w:lang w:val="sr-Cyrl-RS"/>
              </w:rPr>
              <w:t xml:space="preserve">акон </w:t>
            </w:r>
            <w:r w:rsidRPr="00F64712">
              <w:rPr>
                <w:rFonts w:eastAsia="Times New Roman" w:cstheme="minorHAnsi"/>
                <w:color w:val="333333"/>
              </w:rPr>
              <w:t xml:space="preserve">о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јавним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путевима"Службени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гласник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РС",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бр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. 101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од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21.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новембра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2005, 123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од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26. </w:t>
            </w:r>
            <w:proofErr w:type="spellStart"/>
            <w:r w:rsidRPr="00F64712">
              <w:rPr>
                <w:rFonts w:eastAsia="Times New Roman" w:cstheme="minorHAnsi"/>
                <w:color w:val="333333"/>
              </w:rPr>
              <w:t>децембра</w:t>
            </w:r>
            <w:proofErr w:type="spellEnd"/>
            <w:r w:rsidRPr="00F64712">
              <w:rPr>
                <w:rFonts w:eastAsia="Times New Roman" w:cstheme="minorHAnsi"/>
                <w:color w:val="333333"/>
              </w:rPr>
              <w:t xml:space="preserve"> 2007, 101 </w:t>
            </w:r>
            <w:r w:rsidRPr="00F64712">
              <w:rPr>
                <w:rFonts w:eastAsia="Times New Roman" w:cstheme="minorHAnsi"/>
                <w:color w:val="333333"/>
                <w:lang w:val="hr-HR"/>
              </w:rPr>
              <w:t>од 30. децембра 2011, 93 од 28. септембра 2012</w:t>
            </w:r>
            <w:r w:rsidRPr="00F64712">
              <w:rPr>
                <w:rFonts w:eastAsia="Times New Roman" w:cstheme="minorHAnsi"/>
                <w:color w:val="333333"/>
              </w:rPr>
              <w:t>, 104 </w:t>
            </w:r>
            <w:r w:rsidRPr="00F64712">
              <w:rPr>
                <w:rFonts w:eastAsia="Times New Roman" w:cstheme="minorHAnsi"/>
                <w:color w:val="333333"/>
                <w:lang w:val="hr-HR"/>
              </w:rPr>
              <w:t>од 27. новембра </w:t>
            </w:r>
            <w:r w:rsidRPr="00F64712">
              <w:rPr>
                <w:rFonts w:eastAsia="Times New Roman" w:cstheme="minorHAnsi"/>
                <w:color w:val="333333"/>
              </w:rPr>
              <w:t>2013.</w:t>
            </w:r>
          </w:p>
          <w:p w14:paraId="1587885B" w14:textId="1377B509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Закона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слободном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приступу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информацијама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јавног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значаја</w:t>
            </w:r>
            <w:proofErr w:type="spellEnd"/>
            <w:r w:rsidRPr="00F64712">
              <w:rPr>
                <w:rFonts w:cstheme="minorHAnsi"/>
              </w:rPr>
              <w:t>, ("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РС",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120/2004, 54/2007, 104/2009, 36/2010 и 105/21)</w:t>
            </w:r>
          </w:p>
          <w:p w14:paraId="0B86CA60" w14:textId="459C9399" w:rsidR="000B25DC" w:rsidRPr="000069AD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потврђивању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Конвенције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доступности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информација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учешћу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јавности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доношењу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одлука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праву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правну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заштиту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питањима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животне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средине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proofErr w:type="spellStart"/>
            <w:r w:rsidRPr="00F64712">
              <w:rPr>
                <w:rFonts w:cstheme="minorHAnsi"/>
              </w:rPr>
              <w:t>Архуска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конвенција</w:t>
            </w:r>
            <w:proofErr w:type="spellEnd"/>
            <w:r w:rsidRPr="00F64712">
              <w:rPr>
                <w:rFonts w:cstheme="minorHAnsi"/>
              </w:rPr>
              <w:t>) („</w:t>
            </w:r>
            <w:proofErr w:type="spellStart"/>
            <w:r w:rsidRPr="00F64712">
              <w:rPr>
                <w:rFonts w:cstheme="minorHAnsi"/>
              </w:rPr>
              <w:t>Службени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РС”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38/2009) </w:t>
            </w:r>
          </w:p>
          <w:p w14:paraId="614A250C" w14:textId="3CFFFF2B" w:rsidR="000069AD" w:rsidRPr="000069AD" w:rsidRDefault="000069AD" w:rsidP="000069AD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r w:rsidRPr="003D4515">
              <w:rPr>
                <w:rFonts w:cstheme="minorHAnsi"/>
              </w:rPr>
              <w:t>П</w:t>
            </w:r>
            <w:r>
              <w:rPr>
                <w:rFonts w:cstheme="minorHAnsi"/>
                <w:lang w:val="sr-Cyrl-RS"/>
              </w:rPr>
              <w:t>равилник</w:t>
            </w:r>
            <w:r w:rsidRPr="003D4515">
              <w:rPr>
                <w:rFonts w:cstheme="minorHAnsi"/>
              </w:rPr>
              <w:t xml:space="preserve"> о </w:t>
            </w:r>
            <w:proofErr w:type="spellStart"/>
            <w:r w:rsidRPr="003D4515">
              <w:rPr>
                <w:rFonts w:cstheme="minorHAnsi"/>
              </w:rPr>
              <w:t>безбедности</w:t>
            </w:r>
            <w:proofErr w:type="spellEnd"/>
            <w:r w:rsidRPr="003D4515">
              <w:rPr>
                <w:rFonts w:cstheme="minorHAnsi"/>
              </w:rPr>
              <w:t xml:space="preserve"> </w:t>
            </w:r>
            <w:proofErr w:type="spellStart"/>
            <w:r w:rsidRPr="003D4515">
              <w:rPr>
                <w:rFonts w:cstheme="minorHAnsi"/>
              </w:rPr>
              <w:t>дечјих</w:t>
            </w:r>
            <w:proofErr w:type="spellEnd"/>
            <w:r w:rsidRPr="003D4515">
              <w:rPr>
                <w:rFonts w:cstheme="minorHAnsi"/>
              </w:rPr>
              <w:t xml:space="preserve"> </w:t>
            </w:r>
            <w:proofErr w:type="spellStart"/>
            <w:r w:rsidRPr="003D4515">
              <w:rPr>
                <w:rFonts w:cstheme="minorHAnsi"/>
              </w:rPr>
              <w:t>игралишта</w:t>
            </w:r>
            <w:proofErr w:type="spellEnd"/>
            <w:r w:rsidRPr="003D4515">
              <w:rPr>
                <w:rFonts w:cstheme="minorHAnsi"/>
              </w:rPr>
              <w:t xml:space="preserve"> "</w:t>
            </w:r>
            <w:proofErr w:type="spellStart"/>
            <w:r w:rsidRPr="003D4515">
              <w:rPr>
                <w:rFonts w:cstheme="minorHAnsi"/>
              </w:rPr>
              <w:t>Службени</w:t>
            </w:r>
            <w:proofErr w:type="spellEnd"/>
            <w:r w:rsidRPr="003D4515">
              <w:rPr>
                <w:rFonts w:cstheme="minorHAnsi"/>
              </w:rPr>
              <w:t xml:space="preserve"> </w:t>
            </w:r>
            <w:proofErr w:type="spellStart"/>
            <w:r w:rsidRPr="003D4515">
              <w:rPr>
                <w:rFonts w:cstheme="minorHAnsi"/>
              </w:rPr>
              <w:t>гласник</w:t>
            </w:r>
            <w:proofErr w:type="spellEnd"/>
            <w:r w:rsidRPr="003D4515">
              <w:rPr>
                <w:rFonts w:cstheme="minorHAnsi"/>
              </w:rPr>
              <w:t xml:space="preserve"> РС", </w:t>
            </w:r>
            <w:proofErr w:type="spellStart"/>
            <w:r w:rsidRPr="003D4515">
              <w:rPr>
                <w:rFonts w:cstheme="minorHAnsi"/>
              </w:rPr>
              <w:t>бр</w:t>
            </w:r>
            <w:proofErr w:type="spellEnd"/>
            <w:r>
              <w:rPr>
                <w:rFonts w:cstheme="minorHAnsi"/>
                <w:lang w:val="sr-Cyrl-RS"/>
              </w:rPr>
              <w:t xml:space="preserve">. </w:t>
            </w:r>
            <w:r w:rsidRPr="003D4515">
              <w:rPr>
                <w:rFonts w:cstheme="minorHAnsi"/>
              </w:rPr>
              <w:t xml:space="preserve">41 </w:t>
            </w:r>
            <w:r>
              <w:rPr>
                <w:rFonts w:cstheme="minorHAnsi"/>
                <w:lang w:val="sr-Cyrl-RS"/>
              </w:rPr>
              <w:t>/</w:t>
            </w:r>
            <w:r w:rsidRPr="003D4515">
              <w:rPr>
                <w:rFonts w:cstheme="minorHAnsi"/>
              </w:rPr>
              <w:t>2019.</w:t>
            </w:r>
          </w:p>
          <w:p w14:paraId="41F7A62A" w14:textId="77777777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  <w:b/>
              </w:rPr>
              <w:t>Мере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заштите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приликом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поступања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са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спроведе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складу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>:</w:t>
            </w:r>
          </w:p>
          <w:p w14:paraId="54AE7C50" w14:textId="1FFF7BCB" w:rsidR="000B25DC" w:rsidRPr="00F64712" w:rsidRDefault="000B25DC" w:rsidP="002D59F3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ind w:left="714" w:hanging="357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управљању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36/2009, 88/2010, 14/2016, 95/18 –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и 35 /23);</w:t>
            </w:r>
          </w:p>
          <w:p w14:paraId="37719CA8" w14:textId="3DC9E6EF" w:rsidR="000B25DC" w:rsidRPr="00F64712" w:rsidRDefault="000B25DC" w:rsidP="002D59F3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ind w:left="714" w:hanging="357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lastRenderedPageBreak/>
              <w:t>Законом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амбалажи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амбалажном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отпаду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 xml:space="preserve">. 36/2009, 95/2018 – </w:t>
            </w:r>
            <w:proofErr w:type="spellStart"/>
            <w:r w:rsidRPr="00F64712">
              <w:rPr>
                <w:rFonts w:cstheme="minorHAnsi"/>
              </w:rPr>
              <w:t>др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>)</w:t>
            </w:r>
            <w:r w:rsidR="00971474" w:rsidRPr="00F64712">
              <w:rPr>
                <w:rFonts w:cstheme="minorHAnsi"/>
                <w:lang w:val="sr-Cyrl-RS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Правилником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начину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складиштења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паковања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обележавања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опасног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број</w:t>
            </w:r>
            <w:proofErr w:type="spellEnd"/>
            <w:r w:rsidRPr="00F64712">
              <w:rPr>
                <w:rFonts w:cstheme="minorHAnsi"/>
              </w:rPr>
              <w:t xml:space="preserve"> 92/2010);</w:t>
            </w:r>
          </w:p>
          <w:p w14:paraId="1C9397C0" w14:textId="0E8A3E6B" w:rsidR="000B25DC" w:rsidRPr="00F64712" w:rsidRDefault="000B25DC" w:rsidP="002D59F3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ind w:left="714" w:hanging="357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Правилником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категоријама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испитивању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класификацији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56/10 и 93/2019);</w:t>
            </w:r>
          </w:p>
          <w:p w14:paraId="6531557F" w14:textId="76B3F423" w:rsidR="000B25DC" w:rsidRPr="00F64712" w:rsidRDefault="000B25DC" w:rsidP="002D59F3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ind w:left="714" w:hanging="357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Правилником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условима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начину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сакупљања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транспорта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складиштења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третмана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користи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као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секундарна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сировина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добијање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енергије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98/2010) и</w:t>
            </w:r>
          </w:p>
          <w:p w14:paraId="30A9E48B" w14:textId="78474B26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r w:rsidRPr="00F64712">
              <w:rPr>
                <w:rFonts w:cstheme="minorHAnsi"/>
                <w:b/>
              </w:rPr>
              <w:t xml:space="preserve">Заштита </w:t>
            </w:r>
            <w:proofErr w:type="spellStart"/>
            <w:r w:rsidRPr="00F64712">
              <w:rPr>
                <w:rFonts w:cstheme="minorHAnsi"/>
                <w:b/>
              </w:rPr>
              <w:t>ваздуха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складу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>:</w:t>
            </w:r>
          </w:p>
          <w:p w14:paraId="601725AE" w14:textId="77777777" w:rsidR="006C78E3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заштити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ваздуха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36/2009 и 10/2013);</w:t>
            </w:r>
          </w:p>
          <w:p w14:paraId="35D0842E" w14:textId="71D6FF90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Уредбом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условима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мониторинг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захтевима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квалитета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ваздуха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11/2010, 75/2010 и 63/2013).</w:t>
            </w:r>
          </w:p>
          <w:p w14:paraId="0E180394" w14:textId="77777777" w:rsidR="000B25DC" w:rsidRPr="00F64712" w:rsidRDefault="000B25DC" w:rsidP="000B25DC">
            <w:p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  <w:b/>
              </w:rPr>
              <w:t>Мере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за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заштиту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од</w:t>
            </w:r>
            <w:proofErr w:type="spellEnd"/>
            <w:r w:rsidRPr="00F64712">
              <w:rPr>
                <w:rFonts w:cstheme="minorHAnsi"/>
                <w:b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ће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предузете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складу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следећим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прописима</w:t>
            </w:r>
            <w:proofErr w:type="spellEnd"/>
            <w:r w:rsidRPr="00F64712">
              <w:rPr>
                <w:rFonts w:cstheme="minorHAnsi"/>
              </w:rPr>
              <w:t>:</w:t>
            </w:r>
          </w:p>
          <w:p w14:paraId="4A4DF0C0" w14:textId="21626648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Закон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заштити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животној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средини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E35ADD">
              <w:rPr>
                <w:rFonts w:cstheme="minorHAnsi"/>
              </w:rPr>
              <w:t>РС</w:t>
            </w:r>
            <w:r w:rsidRPr="00F64712">
              <w:rPr>
                <w:rFonts w:cstheme="minorHAnsi"/>
              </w:rPr>
              <w:t xml:space="preserve">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36/2009, 88/2010);</w:t>
            </w:r>
          </w:p>
          <w:p w14:paraId="2B19C121" w14:textId="403A889A" w:rsidR="000B25DC" w:rsidRPr="00F64712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Уредба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индикаторима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граничним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вредностима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методама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оцењивање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индикатора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узнемиравања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штетних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ефеката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животној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средини</w:t>
            </w:r>
            <w:proofErr w:type="spellEnd"/>
            <w:r w:rsidRPr="00F64712">
              <w:rPr>
                <w:rFonts w:cstheme="minorHAnsi"/>
              </w:rPr>
              <w:t xml:space="preserve"> („</w:t>
            </w:r>
            <w:proofErr w:type="spellStart"/>
            <w:r w:rsidRPr="00F64712">
              <w:rPr>
                <w:rFonts w:cstheme="minorHAnsi"/>
              </w:rPr>
              <w:t>Сл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  <w:proofErr w:type="spellStart"/>
            <w:r w:rsidRPr="00F64712">
              <w:rPr>
                <w:rFonts w:cstheme="minorHAnsi"/>
              </w:rPr>
              <w:t>гласник</w:t>
            </w:r>
            <w:proofErr w:type="spellEnd"/>
            <w:r w:rsidRPr="00F64712">
              <w:rPr>
                <w:rFonts w:cstheme="minorHAnsi"/>
              </w:rPr>
              <w:t xml:space="preserve"> РС“, </w:t>
            </w:r>
            <w:proofErr w:type="spellStart"/>
            <w:r w:rsidRPr="00F64712">
              <w:rPr>
                <w:rFonts w:cstheme="minorHAnsi"/>
              </w:rPr>
              <w:t>бр</w:t>
            </w:r>
            <w:proofErr w:type="spellEnd"/>
            <w:r w:rsidRPr="00F64712">
              <w:rPr>
                <w:rFonts w:cstheme="minorHAnsi"/>
              </w:rPr>
              <w:t>. 75/2010) и</w:t>
            </w:r>
          </w:p>
          <w:p w14:paraId="06F97DBD" w14:textId="77777777" w:rsidR="001061DA" w:rsidRPr="002D59F3" w:rsidRDefault="000B25DC" w:rsidP="001E62E8">
            <w:pPr>
              <w:pStyle w:val="ListParagraph"/>
              <w:numPr>
                <w:ilvl w:val="0"/>
                <w:numId w:val="16"/>
              </w:numPr>
              <w:spacing w:after="40" w:line="240" w:lineRule="auto"/>
              <w:jc w:val="both"/>
              <w:rPr>
                <w:rFonts w:cstheme="minorHAnsi"/>
              </w:rPr>
            </w:pPr>
            <w:r w:rsidRPr="002D59F3">
              <w:rPr>
                <w:rFonts w:cstheme="minorHAnsi"/>
              </w:rPr>
              <w:t xml:space="preserve">Правилник о </w:t>
            </w:r>
            <w:proofErr w:type="spellStart"/>
            <w:r w:rsidRPr="002D59F3">
              <w:rPr>
                <w:rFonts w:cstheme="minorHAnsi"/>
              </w:rPr>
              <w:t>методама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мерења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буке</w:t>
            </w:r>
            <w:proofErr w:type="spellEnd"/>
            <w:r w:rsidRPr="002D59F3">
              <w:rPr>
                <w:rFonts w:cstheme="minorHAnsi"/>
              </w:rPr>
              <w:t xml:space="preserve">, </w:t>
            </w:r>
            <w:proofErr w:type="spellStart"/>
            <w:r w:rsidRPr="002D59F3">
              <w:rPr>
                <w:rFonts w:cstheme="minorHAnsi"/>
              </w:rPr>
              <w:t>садржини</w:t>
            </w:r>
            <w:proofErr w:type="spellEnd"/>
            <w:r w:rsidRPr="002D59F3">
              <w:rPr>
                <w:rFonts w:cstheme="minorHAnsi"/>
              </w:rPr>
              <w:t xml:space="preserve"> и </w:t>
            </w:r>
            <w:proofErr w:type="spellStart"/>
            <w:r w:rsidRPr="002D59F3">
              <w:rPr>
                <w:rFonts w:cstheme="minorHAnsi"/>
              </w:rPr>
              <w:t>обиму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извештаја</w:t>
            </w:r>
            <w:proofErr w:type="spellEnd"/>
            <w:r w:rsidRPr="002D59F3">
              <w:rPr>
                <w:rFonts w:cstheme="minorHAnsi"/>
              </w:rPr>
              <w:t xml:space="preserve"> о </w:t>
            </w:r>
            <w:proofErr w:type="spellStart"/>
            <w:r w:rsidRPr="002D59F3">
              <w:rPr>
                <w:rFonts w:cstheme="minorHAnsi"/>
              </w:rPr>
              <w:t>мерењу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буке</w:t>
            </w:r>
            <w:proofErr w:type="spellEnd"/>
            <w:r w:rsidRPr="002D59F3">
              <w:rPr>
                <w:rFonts w:cstheme="minorHAnsi"/>
              </w:rPr>
              <w:t xml:space="preserve"> („</w:t>
            </w:r>
            <w:proofErr w:type="spellStart"/>
            <w:r w:rsidRPr="002D59F3">
              <w:rPr>
                <w:rFonts w:cstheme="minorHAnsi"/>
              </w:rPr>
              <w:t>Сл</w:t>
            </w:r>
            <w:proofErr w:type="spellEnd"/>
            <w:r w:rsidRPr="002D59F3">
              <w:rPr>
                <w:rFonts w:cstheme="minorHAnsi"/>
              </w:rPr>
              <w:t xml:space="preserve">. </w:t>
            </w:r>
            <w:proofErr w:type="spellStart"/>
            <w:r w:rsidRPr="002D59F3">
              <w:rPr>
                <w:rFonts w:cstheme="minorHAnsi"/>
              </w:rPr>
              <w:t>гласник</w:t>
            </w:r>
            <w:proofErr w:type="spellEnd"/>
            <w:r w:rsidRPr="002D59F3">
              <w:rPr>
                <w:rFonts w:cstheme="minorHAnsi"/>
              </w:rPr>
              <w:t xml:space="preserve"> РС“, </w:t>
            </w:r>
            <w:proofErr w:type="spellStart"/>
            <w:r w:rsidRPr="002D59F3">
              <w:rPr>
                <w:rFonts w:cstheme="minorHAnsi"/>
              </w:rPr>
              <w:t>бр</w:t>
            </w:r>
            <w:proofErr w:type="spellEnd"/>
            <w:r w:rsidRPr="002D59F3">
              <w:rPr>
                <w:rFonts w:cstheme="minorHAnsi"/>
              </w:rPr>
              <w:t>. 72/2010)</w:t>
            </w:r>
          </w:p>
          <w:p w14:paraId="23D73EC2" w14:textId="61587D22" w:rsidR="002D59F3" w:rsidRPr="002D59F3" w:rsidRDefault="002D59F3" w:rsidP="002D59F3">
            <w:pPr>
              <w:spacing w:after="40" w:line="240" w:lineRule="auto"/>
              <w:jc w:val="both"/>
              <w:rPr>
                <w:rFonts w:cstheme="minorHAnsi"/>
              </w:rPr>
            </w:pPr>
            <w:r w:rsidRPr="002D59F3">
              <w:rPr>
                <w:rFonts w:cstheme="minorHAnsi"/>
                <w:b/>
                <w:lang w:val="sr-Cyrl-RS"/>
              </w:rPr>
              <w:t>Информисање и укључивање грађана</w:t>
            </w:r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спроведе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се</w:t>
            </w:r>
            <w:proofErr w:type="spellEnd"/>
            <w:r w:rsidRPr="002D59F3">
              <w:rPr>
                <w:rFonts w:cstheme="minorHAnsi"/>
              </w:rPr>
              <w:t xml:space="preserve"> у </w:t>
            </w:r>
            <w:proofErr w:type="spellStart"/>
            <w:r w:rsidRPr="002D59F3">
              <w:rPr>
                <w:rFonts w:cstheme="minorHAnsi"/>
              </w:rPr>
              <w:t>складу</w:t>
            </w:r>
            <w:proofErr w:type="spellEnd"/>
            <w:r w:rsidRPr="002D59F3">
              <w:rPr>
                <w:rFonts w:cstheme="minorHAnsi"/>
              </w:rPr>
              <w:t xml:space="preserve"> </w:t>
            </w:r>
            <w:proofErr w:type="spellStart"/>
            <w:r w:rsidRPr="002D59F3">
              <w:rPr>
                <w:rFonts w:cstheme="minorHAnsi"/>
              </w:rPr>
              <w:t>са</w:t>
            </w:r>
            <w:proofErr w:type="spellEnd"/>
            <w:r w:rsidRPr="002D59F3">
              <w:rPr>
                <w:rFonts w:cstheme="minorHAnsi"/>
              </w:rPr>
              <w:t>:</w:t>
            </w:r>
          </w:p>
          <w:p w14:paraId="0D9612CF" w14:textId="1F5E94CD" w:rsidR="002D59F3" w:rsidRPr="002D59F3" w:rsidRDefault="002D59F3" w:rsidP="002D59F3">
            <w:pPr>
              <w:pStyle w:val="odluka-zakon"/>
              <w:numPr>
                <w:ilvl w:val="0"/>
                <w:numId w:val="35"/>
              </w:numPr>
              <w:shd w:val="clear" w:color="auto" w:fill="FFFFFF"/>
              <w:spacing w:before="0" w:beforeAutospacing="0" w:after="40" w:afterAutospacing="0"/>
              <w:ind w:left="635" w:hanging="357"/>
              <w:rPr>
                <w:rStyle w:val="auto-style3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З</w:t>
            </w:r>
            <w:r w:rsidR="00EB1E9C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акон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о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локалној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самоуправи</w:t>
            </w:r>
            <w:proofErr w:type="spellEnd"/>
            <w:r w:rsidRPr="002D59F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r-Cyrl-RS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(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„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Службени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гласник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РС“,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бр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. 129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2007,83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2014 -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др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. закон</w:t>
            </w:r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 xml:space="preserve">,101 </w:t>
            </w:r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>2016 -</w:t>
            </w:r>
            <w:proofErr w:type="spellStart"/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>др</w:t>
            </w:r>
            <w:proofErr w:type="spellEnd"/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proofErr w:type="spellStart"/>
            <w:r w:rsidRPr="002D59F3">
              <w:rPr>
                <w:rStyle w:val="auto-style1"/>
                <w:rFonts w:asciiTheme="minorHAnsi" w:hAnsiTheme="minorHAnsi" w:cstheme="minorHAnsi"/>
                <w:sz w:val="22"/>
                <w:szCs w:val="22"/>
              </w:rPr>
              <w:t>закон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, 47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2018, 111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од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2021 -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д</w:t>
            </w:r>
            <w:r w:rsidRPr="002D59F3">
              <w:rPr>
                <w:rStyle w:val="auto-style3"/>
                <w:rFonts w:asciiTheme="minorHAnsi" w:hAnsiTheme="minorHAnsi" w:cstheme="minorHAnsi"/>
                <w:sz w:val="22"/>
                <w:szCs w:val="22"/>
              </w:rPr>
              <w:t xml:space="preserve">р. </w:t>
            </w:r>
            <w:proofErr w:type="spellStart"/>
            <w:r w:rsidRPr="002D59F3">
              <w:rPr>
                <w:rStyle w:val="auto-style3"/>
                <w:rFonts w:asciiTheme="minorHAnsi" w:hAnsiTheme="minorHAnsi" w:cstheme="minorHAnsi"/>
                <w:sz w:val="22"/>
                <w:szCs w:val="22"/>
              </w:rPr>
              <w:t>Закон</w:t>
            </w:r>
            <w:proofErr w:type="spellEnd"/>
            <w:r w:rsidRPr="002D59F3">
              <w:rPr>
                <w:rStyle w:val="auto-style3"/>
                <w:rFonts w:asciiTheme="minorHAnsi" w:hAnsiTheme="minorHAnsi" w:cstheme="minorHAnsi"/>
                <w:sz w:val="22"/>
                <w:szCs w:val="22"/>
                <w:lang w:val="sr-Cyrl-RS"/>
              </w:rPr>
              <w:t>)</w:t>
            </w:r>
          </w:p>
          <w:p w14:paraId="11AAE527" w14:textId="68072136" w:rsidR="0060100F" w:rsidRPr="002D59F3" w:rsidRDefault="002D59F3" w:rsidP="002D59F3">
            <w:pPr>
              <w:pStyle w:val="odluka-zakon"/>
              <w:numPr>
                <w:ilvl w:val="0"/>
                <w:numId w:val="35"/>
              </w:numPr>
              <w:shd w:val="clear" w:color="auto" w:fill="FFFFFF"/>
              <w:spacing w:before="0" w:beforeAutospacing="0" w:after="40" w:afterAutospacing="0"/>
              <w:ind w:left="635" w:hanging="357"/>
              <w:rPr>
                <w:rFonts w:ascii="Verdana" w:hAnsi="Verdana"/>
                <w:color w:val="000000"/>
                <w:sz w:val="18"/>
                <w:szCs w:val="18"/>
              </w:rPr>
            </w:pP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З</w:t>
            </w:r>
            <w:r w:rsidR="00EB1E9C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акон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о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слободном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приступу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информацијама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од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јавног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значаја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 (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Службени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гласник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РС”,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бр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. 120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2004, 54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2007, 104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2009, 36 </w:t>
            </w:r>
            <w:proofErr w:type="spellStart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од</w:t>
            </w:r>
            <w:proofErr w:type="spellEnd"/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 xml:space="preserve">2010, 105 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/</w:t>
            </w:r>
            <w:r w:rsidRPr="002D59F3">
              <w:rPr>
                <w:rFonts w:asciiTheme="minorHAnsi" w:hAnsiTheme="minorHAnsi" w:cstheme="minorHAnsi"/>
                <w:sz w:val="22"/>
                <w:szCs w:val="22"/>
              </w:rPr>
              <w:t>2021.</w:t>
            </w:r>
            <w:r w:rsidRPr="002D59F3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)</w:t>
            </w:r>
          </w:p>
        </w:tc>
      </w:tr>
      <w:tr w:rsidR="001061DA" w:rsidRPr="00F64712" w14:paraId="009F5C28" w14:textId="77777777" w:rsidTr="00542042">
        <w:trPr>
          <w:trHeight w:val="397"/>
        </w:trPr>
        <w:tc>
          <w:tcPr>
            <w:tcW w:w="2415" w:type="dxa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A0A31DA" w14:textId="4BFD8785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Да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прибављене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потребне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дозволе</w:t>
            </w:r>
            <w:proofErr w:type="spellEnd"/>
            <w:r w:rsidRPr="00F64712">
              <w:rPr>
                <w:rFonts w:eastAsia="Times New Roman" w:cstheme="minorHAnsi"/>
              </w:rPr>
              <w:t>?</w:t>
            </w:r>
          </w:p>
        </w:tc>
        <w:tc>
          <w:tcPr>
            <w:tcW w:w="7122" w:type="dxa"/>
            <w:gridSpan w:val="5"/>
            <w:tcBorders>
              <w:top w:val="dotted" w:sz="6" w:space="0" w:color="000000" w:themeColor="text1"/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61CDB2D" w14:textId="25A6D534" w:rsidR="00841894" w:rsidRDefault="00DF54CF" w:rsidP="00932C58">
            <w:pPr>
              <w:spacing w:after="0" w:line="240" w:lineRule="auto"/>
              <w:rPr>
                <w:lang w:val="sr-Cyrl-RS"/>
              </w:rPr>
            </w:pPr>
            <w:r w:rsidRPr="00D7498C">
              <w:rPr>
                <w:lang w:val="sr-Cyrl-RS"/>
              </w:rPr>
              <w:t>Локацијски услови</w:t>
            </w:r>
            <w:r w:rsidR="00841894">
              <w:rPr>
                <w:lang w:val="sr-Cyrl-RS"/>
              </w:rPr>
              <w:t xml:space="preserve"> за: </w:t>
            </w:r>
          </w:p>
          <w:p w14:paraId="3AACD7FB" w14:textId="6A6F13A4" w:rsidR="00841894" w:rsidRPr="00C217BD" w:rsidRDefault="00BF4A9E" w:rsidP="00841894">
            <w:pPr>
              <w:spacing w:after="0" w:line="240" w:lineRule="auto"/>
              <w:rPr>
                <w:u w:val="single"/>
                <w:lang w:val="sr-Cyrl-RS"/>
              </w:rPr>
            </w:pPr>
            <w:r>
              <w:rPr>
                <w:u w:val="single"/>
                <w:lang w:val="sr-Cyrl-RS"/>
              </w:rPr>
              <w:t>Потпројекат</w:t>
            </w:r>
            <w:r w:rsidR="00841894" w:rsidRPr="00C217BD">
              <w:rPr>
                <w:u w:val="single"/>
                <w:lang w:val="sr-Cyrl-RS"/>
              </w:rPr>
              <w:t xml:space="preserve"> 1. </w:t>
            </w:r>
          </w:p>
          <w:p w14:paraId="2B1A9003" w14:textId="56162EE6" w:rsidR="00841894" w:rsidRPr="00BF4A9E" w:rsidRDefault="00841894" w:rsidP="00BF4A9E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0" w:firstLine="360"/>
              <w:rPr>
                <w:lang w:val="sr-Cyrl-RS"/>
              </w:rPr>
            </w:pPr>
            <w:r w:rsidRPr="00C217BD">
              <w:rPr>
                <w:lang w:val="sr-Cyrl-RS"/>
              </w:rPr>
              <w:t xml:space="preserve"> </w:t>
            </w:r>
            <w:proofErr w:type="spellStart"/>
            <w:r w:rsidRPr="00BF4A9E">
              <w:t>Број</w:t>
            </w:r>
            <w:proofErr w:type="spellEnd"/>
            <w:r w:rsidRPr="00BF4A9E">
              <w:t xml:space="preserve"> </w:t>
            </w:r>
            <w:proofErr w:type="spellStart"/>
            <w:r w:rsidRPr="00BF4A9E">
              <w:t>предмета</w:t>
            </w:r>
            <w:proofErr w:type="spellEnd"/>
            <w:r w:rsidRPr="00BF4A9E">
              <w:t xml:space="preserve">: </w:t>
            </w:r>
            <w:r w:rsidR="00C217BD" w:rsidRPr="00BF4A9E">
              <w:t>ROP-CIC-25234-ISAW-1/2023</w:t>
            </w:r>
            <w:r w:rsidR="00C217BD" w:rsidRPr="00BF4A9E">
              <w:rPr>
                <w:lang w:val="sr-Cyrl-RS"/>
              </w:rPr>
              <w:t xml:space="preserve">, </w:t>
            </w:r>
            <w:proofErr w:type="spellStart"/>
            <w:r w:rsidRPr="00BF4A9E">
              <w:t>Заводни</w:t>
            </w:r>
            <w:proofErr w:type="spellEnd"/>
            <w:r w:rsidRPr="00BF4A9E">
              <w:t xml:space="preserve"> </w:t>
            </w:r>
            <w:proofErr w:type="spellStart"/>
            <w:r w:rsidRPr="00BF4A9E">
              <w:t>број</w:t>
            </w:r>
            <w:proofErr w:type="spellEnd"/>
            <w:r w:rsidRPr="00BF4A9E">
              <w:t xml:space="preserve">: </w:t>
            </w:r>
            <w:r w:rsidR="00C217BD" w:rsidRPr="00BF4A9E">
              <w:t>351-73/2023-03</w:t>
            </w:r>
            <w:r w:rsidR="00C217BD" w:rsidRPr="00BF4A9E">
              <w:rPr>
                <w:lang w:val="sr-Cyrl-RS"/>
              </w:rPr>
              <w:t xml:space="preserve"> Ћићевац</w:t>
            </w:r>
            <w:r w:rsidRPr="00BF4A9E">
              <w:rPr>
                <w:lang w:val="sr-Cyrl-RS"/>
              </w:rPr>
              <w:t xml:space="preserve">, дана </w:t>
            </w:r>
            <w:r w:rsidR="00C217BD" w:rsidRPr="00BF4A9E">
              <w:t>11.08.2023.године</w:t>
            </w:r>
          </w:p>
          <w:p w14:paraId="2AC31294" w14:textId="77777777" w:rsidR="00BF4A9E" w:rsidRDefault="00841894" w:rsidP="00841894">
            <w:pPr>
              <w:spacing w:after="0" w:line="240" w:lineRule="auto"/>
              <w:rPr>
                <w:lang w:val="sr-Cyrl-RS"/>
              </w:rPr>
            </w:pPr>
            <w:r w:rsidRPr="00BF4A9E">
              <w:rPr>
                <w:lang w:val="sr-Cyrl-RS"/>
              </w:rPr>
              <w:t xml:space="preserve">Грађевинска дозвола/ Одобрење за извођење радова - Решење о одобрењу за извођење радова од 11.08.2023. године, </w:t>
            </w:r>
          </w:p>
          <w:p w14:paraId="54A40173" w14:textId="18AC7D60" w:rsidR="00841894" w:rsidRPr="00BF4A9E" w:rsidRDefault="00841894" w:rsidP="00841894">
            <w:pPr>
              <w:spacing w:after="0" w:line="240" w:lineRule="auto"/>
              <w:rPr>
                <w:lang w:val="sr-Cyrl-RS"/>
              </w:rPr>
            </w:pPr>
            <w:r w:rsidRPr="00BF4A9E">
              <w:rPr>
                <w:lang w:val="sr-Cyrl-RS"/>
              </w:rPr>
              <w:t>ROP-CIC-25234-ISAW-1/2023, интерни бр. 351-73/2023-03 (чл. 145 ЗПИ)</w:t>
            </w:r>
          </w:p>
          <w:p w14:paraId="1B10971C" w14:textId="0FE81531" w:rsidR="00DF54CF" w:rsidRPr="00BF4A9E" w:rsidRDefault="00BF4A9E" w:rsidP="00932C58">
            <w:pPr>
              <w:spacing w:after="0" w:line="240" w:lineRule="auto"/>
              <w:rPr>
                <w:u w:val="single"/>
                <w:lang w:val="sr-Cyrl-RS"/>
              </w:rPr>
            </w:pPr>
            <w:r>
              <w:rPr>
                <w:u w:val="single"/>
                <w:lang w:val="sr-Cyrl-RS"/>
              </w:rPr>
              <w:t>Потпројекат</w:t>
            </w:r>
            <w:r w:rsidR="00841894" w:rsidRPr="00BF4A9E">
              <w:rPr>
                <w:u w:val="single"/>
                <w:lang w:val="sr-Cyrl-RS"/>
              </w:rPr>
              <w:t xml:space="preserve"> 2. </w:t>
            </w:r>
          </w:p>
          <w:p w14:paraId="6544FE61" w14:textId="2B73BBD3" w:rsidR="00841894" w:rsidRPr="00BF4A9E" w:rsidRDefault="00C217BD" w:rsidP="00BF4A9E">
            <w:pPr>
              <w:pStyle w:val="ListParagraph"/>
              <w:numPr>
                <w:ilvl w:val="0"/>
                <w:numId w:val="49"/>
              </w:numPr>
              <w:spacing w:after="0" w:line="240" w:lineRule="auto"/>
              <w:ind w:left="-5" w:firstLine="425"/>
              <w:rPr>
                <w:lang w:val="sr-Cyrl-RS"/>
              </w:rPr>
            </w:pPr>
            <w:r w:rsidRPr="00BF4A9E">
              <w:rPr>
                <w:lang w:val="sr-Cyrl-RS"/>
              </w:rPr>
              <w:t>Број предмета: ROP-CIC-9940-ISAW-1/2023, Заводни број: 351-27/2023-03 Ћићевац, дана 07.04.2023.године</w:t>
            </w:r>
          </w:p>
          <w:p w14:paraId="764B2C8A" w14:textId="77777777" w:rsidR="00BF4A9E" w:rsidRDefault="00841894" w:rsidP="00841894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BF4A9E">
              <w:rPr>
                <w:rFonts w:cstheme="minorHAnsi"/>
                <w:lang w:val="sr-Cyrl-RS"/>
              </w:rPr>
              <w:t>Г</w:t>
            </w:r>
            <w:r w:rsidRPr="00BF4A9E">
              <w:rPr>
                <w:rFonts w:cstheme="minorHAnsi"/>
                <w:lang w:val="sr-Latn-CS"/>
              </w:rPr>
              <w:t>рађевинска дозвола/ Одобрење за извођење радова -</w:t>
            </w:r>
            <w:r w:rsidRPr="00BF4A9E">
              <w:rPr>
                <w:rFonts w:cstheme="minorHAnsi"/>
                <w:lang w:val="sr-Cyrl-RS"/>
              </w:rPr>
              <w:t xml:space="preserve"> </w:t>
            </w:r>
            <w:r w:rsidRPr="00BF4A9E">
              <w:rPr>
                <w:rFonts w:cstheme="minorHAnsi"/>
                <w:lang w:val="sr-Latn-CS"/>
              </w:rPr>
              <w:t>Решење о одобрењу за извођење</w:t>
            </w:r>
            <w:r w:rsidRPr="00BF4A9E">
              <w:rPr>
                <w:rFonts w:cstheme="minorHAnsi"/>
                <w:lang w:val="sr-Cyrl-RS"/>
              </w:rPr>
              <w:t xml:space="preserve"> </w:t>
            </w:r>
            <w:r w:rsidRPr="00BF4A9E">
              <w:rPr>
                <w:rFonts w:cstheme="minorHAnsi"/>
                <w:lang w:val="sr-Latn-CS"/>
              </w:rPr>
              <w:t xml:space="preserve">радова од 07.04.2023. године, </w:t>
            </w:r>
          </w:p>
          <w:p w14:paraId="41554E08" w14:textId="3CF88F23" w:rsidR="001061DA" w:rsidRPr="00F64712" w:rsidRDefault="00841894" w:rsidP="00BF4A9E">
            <w:pPr>
              <w:spacing w:after="0" w:line="240" w:lineRule="auto"/>
              <w:rPr>
                <w:rFonts w:cstheme="minorHAnsi"/>
                <w:color w:val="FF0000"/>
                <w:lang w:val="sr-Latn-CS"/>
              </w:rPr>
            </w:pPr>
            <w:r w:rsidRPr="00BF4A9E">
              <w:rPr>
                <w:rFonts w:cstheme="minorHAnsi"/>
                <w:lang w:val="sr-Latn-CS"/>
              </w:rPr>
              <w:t>ROP-CIC-9940-ISAW-1/2023, интерни бр.</w:t>
            </w:r>
            <w:r w:rsidRPr="00BF4A9E">
              <w:rPr>
                <w:rFonts w:cstheme="minorHAnsi"/>
                <w:lang w:val="sr-Cyrl-RS"/>
              </w:rPr>
              <w:t xml:space="preserve"> </w:t>
            </w:r>
            <w:r w:rsidRPr="00BF4A9E">
              <w:rPr>
                <w:rFonts w:cstheme="minorHAnsi"/>
                <w:lang w:val="sr-Latn-CS"/>
              </w:rPr>
              <w:t>351-27/2023-03 (чл. 145 ЗПИ)</w:t>
            </w:r>
          </w:p>
        </w:tc>
      </w:tr>
      <w:tr w:rsidR="001061DA" w:rsidRPr="00F64712" w14:paraId="7E2CB175" w14:textId="77777777" w:rsidTr="00542042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C9F1670" w14:textId="055AB2F3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ЈАВНЕ КОНСУЛТАЦИЈЕ</w:t>
            </w:r>
          </w:p>
        </w:tc>
      </w:tr>
      <w:tr w:rsidR="001061DA" w:rsidRPr="00121D3A" w14:paraId="5D061D23" w14:textId="77777777" w:rsidTr="00130B3F">
        <w:trPr>
          <w:trHeight w:val="584"/>
        </w:trPr>
        <w:tc>
          <w:tcPr>
            <w:tcW w:w="2415" w:type="dxa"/>
            <w:tcBorders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3A0DB1B" w14:textId="2F88540C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Опишите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процес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јавних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консултација</w:t>
            </w:r>
            <w:proofErr w:type="spellEnd"/>
          </w:p>
        </w:tc>
        <w:tc>
          <w:tcPr>
            <w:tcW w:w="7122" w:type="dxa"/>
            <w:gridSpan w:val="5"/>
            <w:tcBorders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F73B91" w14:textId="77777777" w:rsidR="000B25DC" w:rsidRPr="00F64712" w:rsidRDefault="000B25DC" w:rsidP="000B25DC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Latn-RS"/>
              </w:rPr>
            </w:pPr>
            <w:r w:rsidRPr="00F64712">
              <w:rPr>
                <w:rFonts w:eastAsia="Times New Roman" w:cstheme="minorHAnsi"/>
                <w:b/>
                <w:bCs/>
                <w:lang w:val="sr-Latn-RS"/>
              </w:rPr>
              <w:t xml:space="preserve">Јавне консултације о потпројектима извођења радова </w:t>
            </w:r>
          </w:p>
          <w:p w14:paraId="174867E0" w14:textId="4EB438E6" w:rsidR="00E3105E" w:rsidRDefault="000B25DC" w:rsidP="000B25DC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val="sr-Latn-RS"/>
              </w:rPr>
            </w:pPr>
            <w:r w:rsidRPr="00F64712">
              <w:rPr>
                <w:rFonts w:eastAsia="Times New Roman" w:cstheme="minorHAnsi"/>
                <w:bCs/>
                <w:lang w:val="sr-Cyrl-RS"/>
              </w:rPr>
              <w:t>За потребе реализације По</w:t>
            </w:r>
            <w:r w:rsidR="00C217BD">
              <w:rPr>
                <w:rFonts w:eastAsia="Times New Roman" w:cstheme="minorHAnsi"/>
                <w:bCs/>
                <w:lang w:val="sr-Cyrl-RS"/>
              </w:rPr>
              <w:t>т</w:t>
            </w:r>
            <w:r w:rsidRPr="00F64712">
              <w:rPr>
                <w:rFonts w:eastAsia="Times New Roman" w:cstheme="minorHAnsi"/>
                <w:bCs/>
                <w:lang w:val="sr-Cyrl-RS"/>
              </w:rPr>
              <w:t xml:space="preserve">пројекта израђен је План укључивања заинтересованих страна са циљем да се </w:t>
            </w:r>
            <w:r w:rsidR="00BA197E" w:rsidRPr="00F64712">
              <w:rPr>
                <w:rFonts w:eastAsia="Times New Roman" w:cstheme="minorHAnsi"/>
                <w:bCs/>
                <w:lang w:val="sr-Cyrl-RS"/>
              </w:rPr>
              <w:t>благовремено консултују све заинтересоване стране, укључујући и рањиве и угрожене групе у окружењу</w:t>
            </w:r>
            <w:r w:rsidR="00E3105E">
              <w:rPr>
                <w:rFonts w:eastAsia="Times New Roman" w:cstheme="minorHAnsi"/>
                <w:bCs/>
                <w:lang w:val="sr-Latn-RS"/>
              </w:rPr>
              <w:t xml:space="preserve">, </w:t>
            </w:r>
            <w:r w:rsidR="00E3105E">
              <w:rPr>
                <w:rFonts w:eastAsia="Times New Roman" w:cstheme="minorHAnsi"/>
                <w:bCs/>
                <w:lang w:val="sr-Cyrl-RS"/>
              </w:rPr>
              <w:t xml:space="preserve">доступан на </w:t>
            </w:r>
            <w:r w:rsidR="00E3105E" w:rsidRPr="0090058E">
              <w:rPr>
                <w:rFonts w:eastAsia="Times New Roman" w:cstheme="minorHAnsi"/>
                <w:bCs/>
                <w:lang w:val="sr-Cyrl-RS"/>
              </w:rPr>
              <w:t>следећој страници:</w:t>
            </w:r>
            <w:r w:rsidR="00E3105E" w:rsidRPr="00121D3A">
              <w:rPr>
                <w:lang w:val="sr-Latn-RS"/>
              </w:rPr>
              <w:t xml:space="preserve"> </w:t>
            </w:r>
            <w:r w:rsidR="00C217BD" w:rsidRPr="00C217BD">
              <w:rPr>
                <w:lang w:val="sr-Latn-RS"/>
              </w:rPr>
              <w:t>https://www.cicevac.rs/</w:t>
            </w:r>
          </w:p>
          <w:p w14:paraId="364583B1" w14:textId="276ADC50" w:rsidR="000B25DC" w:rsidRPr="00E3105E" w:rsidRDefault="000B25DC" w:rsidP="000B25DC">
            <w:pPr>
              <w:spacing w:after="0" w:line="240" w:lineRule="auto"/>
              <w:jc w:val="both"/>
              <w:rPr>
                <w:rFonts w:eastAsia="Times New Roman" w:cstheme="minorHAnsi"/>
                <w:bCs/>
                <w:lang w:val="sr-Latn-RS"/>
              </w:rPr>
            </w:pPr>
          </w:p>
          <w:p w14:paraId="10E93C73" w14:textId="230D6F26" w:rsidR="00544575" w:rsidRPr="00F230C3" w:rsidRDefault="00544575" w:rsidP="00544575">
            <w:pPr>
              <w:widowControl w:val="0"/>
              <w:autoSpaceDE w:val="0"/>
              <w:autoSpaceDN w:val="0"/>
              <w:adjustRightInd w:val="0"/>
              <w:ind w:left="-12" w:right="-24"/>
              <w:rPr>
                <w:rFonts w:cstheme="minorHAnsi"/>
                <w:lang w:val="sr-Cyrl-CS"/>
              </w:rPr>
            </w:pPr>
            <w:r>
              <w:rPr>
                <w:rFonts w:cstheme="minorHAnsi"/>
                <w:lang w:val="sr-Cyrl-CS"/>
              </w:rPr>
              <w:t>Реализације по</w:t>
            </w:r>
            <w:r w:rsidR="00C217BD">
              <w:rPr>
                <w:rFonts w:cstheme="minorHAnsi"/>
                <w:lang w:val="sr-Cyrl-CS"/>
              </w:rPr>
              <w:t>т</w:t>
            </w:r>
            <w:r>
              <w:rPr>
                <w:rFonts w:cstheme="minorHAnsi"/>
                <w:lang w:val="sr-Cyrl-CS"/>
              </w:rPr>
              <w:t>пројекта највећи утицај има на с</w:t>
            </w:r>
            <w:r w:rsidRPr="00F230C3">
              <w:rPr>
                <w:rFonts w:cstheme="minorHAnsi"/>
                <w:lang w:val="sr-Cyrl-CS"/>
              </w:rPr>
              <w:t xml:space="preserve">тановништво које је радно ангажовано или повезано са радом/користи услуге следећих институција: </w:t>
            </w:r>
          </w:p>
          <w:p w14:paraId="5EC0CDFC" w14:textId="5B11AB9F" w:rsidR="00544575" w:rsidRPr="00F230C3" w:rsidRDefault="00544575" w:rsidP="00544575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60" w:right="-24" w:hanging="270"/>
              <w:rPr>
                <w:rFonts w:cstheme="minorHAnsi"/>
                <w:lang w:val="sr-Cyrl-CS"/>
              </w:rPr>
            </w:pPr>
            <w:r w:rsidRPr="00F230C3">
              <w:rPr>
                <w:lang w:val="sr-Cyrl-RS"/>
              </w:rPr>
              <w:t>ОШ „До</w:t>
            </w:r>
            <w:r w:rsidR="00C217BD">
              <w:rPr>
                <w:lang w:val="sr-Cyrl-RS"/>
              </w:rPr>
              <w:t>ситеј Обрадовић</w:t>
            </w:r>
            <w:r w:rsidRPr="00F230C3">
              <w:rPr>
                <w:lang w:val="sr-Cyrl-RS"/>
              </w:rPr>
              <w:t xml:space="preserve">“ </w:t>
            </w:r>
            <w:r w:rsidR="00C217BD">
              <w:rPr>
                <w:lang w:val="sr-Cyrl-RS"/>
              </w:rPr>
              <w:t>Ћићевац</w:t>
            </w:r>
            <w:r w:rsidRPr="00F230C3">
              <w:rPr>
                <w:lang w:val="sr-Cyrl-RS"/>
              </w:rPr>
              <w:t>;</w:t>
            </w:r>
          </w:p>
          <w:p w14:paraId="25AB1DF5" w14:textId="2D8AA92D" w:rsidR="00544575" w:rsidRPr="00F230C3" w:rsidRDefault="00C217BD" w:rsidP="00544575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60" w:right="-24" w:hanging="270"/>
              <w:rPr>
                <w:rFonts w:cstheme="minorHAnsi"/>
                <w:lang w:val="sr-Cyrl-CS"/>
              </w:rPr>
            </w:pPr>
            <w:r>
              <w:rPr>
                <w:lang w:val="sr-Cyrl-RS"/>
              </w:rPr>
              <w:t>Општинској управи</w:t>
            </w:r>
            <w:r w:rsidR="00544575">
              <w:rPr>
                <w:lang w:val="sr-Cyrl-RS"/>
              </w:rPr>
              <w:t>;</w:t>
            </w:r>
          </w:p>
          <w:p w14:paraId="48160C78" w14:textId="413F729D" w:rsidR="00544575" w:rsidRPr="00C217BD" w:rsidRDefault="00C217BD" w:rsidP="00C217BD">
            <w:pPr>
              <w:pStyle w:val="ListParagraph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ind w:left="160" w:right="-24" w:hanging="270"/>
              <w:rPr>
                <w:rFonts w:cstheme="minorHAnsi"/>
                <w:lang w:val="sr-Cyrl-CS"/>
              </w:rPr>
            </w:pPr>
            <w:r>
              <w:rPr>
                <w:lang w:val="sr-Cyrl-RS"/>
              </w:rPr>
              <w:t xml:space="preserve">Дому културе </w:t>
            </w:r>
            <w:r w:rsidR="00544575" w:rsidRPr="00C217BD">
              <w:rPr>
                <w:lang w:val="sr-Cyrl-RS"/>
              </w:rPr>
              <w:t>и друге у зони утицаја из прилога 4.</w:t>
            </w:r>
          </w:p>
          <w:p w14:paraId="4FE40B68" w14:textId="4BF393EE" w:rsidR="002640CA" w:rsidRPr="00121D3A" w:rsidRDefault="006C78E3" w:rsidP="002640CA">
            <w:pPr>
              <w:spacing w:after="0" w:line="240" w:lineRule="auto"/>
              <w:jc w:val="both"/>
              <w:rPr>
                <w:rFonts w:cstheme="minorHAnsi"/>
                <w:lang w:val="sr-Cyrl-CS"/>
              </w:rPr>
            </w:pPr>
            <w:r w:rsidRPr="00F64712">
              <w:rPr>
                <w:rFonts w:eastAsia="Times New Roman" w:cstheme="minorHAnsi"/>
                <w:bCs/>
                <w:lang w:val="sr-Cyrl-RS"/>
              </w:rPr>
              <w:t>Нацрт ове Контролне листе доступан је јавности на веб страници локалне самоуправе уз позив за до</w:t>
            </w:r>
            <w:r w:rsidR="003D29A4" w:rsidRPr="00F64712">
              <w:rPr>
                <w:rFonts w:eastAsia="Times New Roman" w:cstheme="minorHAnsi"/>
                <w:bCs/>
                <w:lang w:val="sr-Cyrl-RS"/>
              </w:rPr>
              <w:t>стављање коментара са подацима</w:t>
            </w:r>
            <w:r w:rsidRPr="00F64712">
              <w:rPr>
                <w:rFonts w:eastAsia="Times New Roman" w:cstheme="minorHAnsi"/>
                <w:bCs/>
                <w:lang w:val="sr-Cyrl-RS"/>
              </w:rPr>
              <w:t xml:space="preserve"> о начину и могућностима достављања коментара свих заинтересованих страна</w:t>
            </w:r>
            <w:r w:rsidR="002640CA" w:rsidRPr="00F64712">
              <w:rPr>
                <w:rFonts w:eastAsia="Times New Roman" w:cstheme="minorHAnsi"/>
                <w:bCs/>
                <w:lang w:val="sr-Cyrl-RS"/>
              </w:rPr>
              <w:t xml:space="preserve">: </w:t>
            </w:r>
          </w:p>
          <w:p w14:paraId="65C1084B" w14:textId="78F3BD58" w:rsidR="00C217BD" w:rsidRDefault="00C217BD" w:rsidP="002F45DC">
            <w:pPr>
              <w:spacing w:after="0" w:line="240" w:lineRule="auto"/>
              <w:jc w:val="both"/>
              <w:rPr>
                <w:lang w:val="sr-Cyrl-RS"/>
              </w:rPr>
            </w:pPr>
            <w:hyperlink r:id="rId20" w:history="1">
              <w:r w:rsidRPr="00681FC7">
                <w:rPr>
                  <w:rStyle w:val="Hyperlink"/>
                  <w:lang w:val="sr-Cyrl-RS"/>
                </w:rPr>
                <w:t>https://www.cicevac.rs/dokumenta/Projekat%20razvoja%20lokalne%20infrastrukture</w:t>
              </w:r>
            </w:hyperlink>
          </w:p>
          <w:p w14:paraId="17EC3BBE" w14:textId="4655D45F" w:rsidR="00DF54CF" w:rsidRDefault="00C217BD" w:rsidP="002F45DC">
            <w:pPr>
              <w:spacing w:after="0" w:line="240" w:lineRule="auto"/>
              <w:jc w:val="both"/>
              <w:rPr>
                <w:lang w:val="sr-Cyrl-RS"/>
              </w:rPr>
            </w:pPr>
            <w:r w:rsidRPr="00C217BD">
              <w:rPr>
                <w:lang w:val="sr-Cyrl-RS"/>
              </w:rPr>
              <w:t>%20i%20institucionalnog%20jacanja%20lokalnih%20samouprava</w:t>
            </w:r>
          </w:p>
          <w:p w14:paraId="28AA8189" w14:textId="77777777" w:rsidR="00C217BD" w:rsidRPr="00C217BD" w:rsidRDefault="00C217BD" w:rsidP="002F45DC">
            <w:pPr>
              <w:spacing w:after="0" w:line="240" w:lineRule="auto"/>
              <w:jc w:val="both"/>
              <w:rPr>
                <w:lang w:val="sr-Cyrl-RS"/>
              </w:rPr>
            </w:pPr>
          </w:p>
          <w:p w14:paraId="7D5911A0" w14:textId="51DCFE83" w:rsidR="001061DA" w:rsidRPr="00F64712" w:rsidRDefault="006C78E3" w:rsidP="002F45DC">
            <w:pPr>
              <w:spacing w:after="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Сви релевантни</w:t>
            </w:r>
            <w:r w:rsidRPr="00F64712">
              <w:rPr>
                <w:rFonts w:cstheme="minorHAnsi"/>
                <w:spacing w:val="1"/>
                <w:lang w:val="sr-Cyrl-RS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коментари и сугестије које</w:t>
            </w:r>
            <w:r w:rsidR="003D29A4" w:rsidRPr="00F64712">
              <w:rPr>
                <w:rFonts w:cstheme="minorHAnsi"/>
                <w:lang w:val="sr-Cyrl-RS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буду доби</w:t>
            </w:r>
            <w:r w:rsidR="003D29A4" w:rsidRPr="00F64712">
              <w:rPr>
                <w:rFonts w:cstheme="minorHAnsi"/>
                <w:lang w:val="sr-Cyrl-RS"/>
              </w:rPr>
              <w:t xml:space="preserve">јене од заинтересованих страна </w:t>
            </w:r>
            <w:r w:rsidRPr="00F64712">
              <w:rPr>
                <w:rFonts w:cstheme="minorHAnsi"/>
                <w:lang w:val="sr-Cyrl-RS"/>
              </w:rPr>
              <w:t>биће укључене у коначну Контролну листу. Коначна контрол</w:t>
            </w:r>
            <w:r w:rsidR="003D29A4" w:rsidRPr="00F64712">
              <w:rPr>
                <w:rFonts w:cstheme="minorHAnsi"/>
                <w:lang w:val="sr-Cyrl-RS"/>
              </w:rPr>
              <w:t>на листа, након одобрења, биће саставни део конкурсних документација за одабир извођача радова и саставни део уговора са извођачима радова за реализацију По</w:t>
            </w:r>
            <w:r w:rsidR="00C217BD">
              <w:rPr>
                <w:rFonts w:cstheme="minorHAnsi"/>
                <w:lang w:val="sr-Cyrl-RS"/>
              </w:rPr>
              <w:t>т</w:t>
            </w:r>
            <w:r w:rsidR="003D29A4" w:rsidRPr="00F64712">
              <w:rPr>
                <w:rFonts w:cstheme="minorHAnsi"/>
                <w:lang w:val="sr-Cyrl-RS"/>
              </w:rPr>
              <w:t xml:space="preserve">пројекта. </w:t>
            </w:r>
          </w:p>
        </w:tc>
      </w:tr>
      <w:tr w:rsidR="001061DA" w:rsidRPr="00F64712" w14:paraId="6A4B14CC" w14:textId="77777777" w:rsidTr="00542042">
        <w:trPr>
          <w:trHeight w:val="397"/>
        </w:trPr>
        <w:tc>
          <w:tcPr>
            <w:tcW w:w="9537" w:type="dxa"/>
            <w:gridSpan w:val="6"/>
            <w:tcBorders>
              <w:top w:val="dotted" w:sz="6" w:space="0" w:color="000000" w:themeColor="text1"/>
              <w:left w:val="single" w:sz="6" w:space="0" w:color="000000" w:themeColor="text1"/>
              <w:right w:val="single" w:sz="6" w:space="0" w:color="000000" w:themeColor="text1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7F5490FC" w14:textId="333BE9CC" w:rsidR="001061DA" w:rsidRPr="00F64712" w:rsidRDefault="000B25DC" w:rsidP="000B25DC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spacing w:val="-2"/>
                <w:lang w:val="sr-Cyrl-RS"/>
              </w:rPr>
              <w:t>МЕХАНИЗАМ ПОДНОШЕЊА ЖАЛБИ</w:t>
            </w:r>
          </w:p>
        </w:tc>
      </w:tr>
      <w:tr w:rsidR="001061DA" w:rsidRPr="00F64712" w14:paraId="42398718" w14:textId="77777777" w:rsidTr="00542042">
        <w:trPr>
          <w:trHeight w:val="397"/>
        </w:trPr>
        <w:tc>
          <w:tcPr>
            <w:tcW w:w="2415" w:type="dxa"/>
            <w:tcBorders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D69BCAF" w14:textId="7C686B50" w:rsidR="001061DA" w:rsidRPr="00F64712" w:rsidRDefault="000B25DC" w:rsidP="00542042">
            <w:pPr>
              <w:spacing w:after="12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Опис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жалбеног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механизма</w:t>
            </w:r>
            <w:proofErr w:type="spellEnd"/>
          </w:p>
        </w:tc>
        <w:tc>
          <w:tcPr>
            <w:tcW w:w="7122" w:type="dxa"/>
            <w:gridSpan w:val="5"/>
            <w:tcBorders>
              <w:left w:val="single" w:sz="6" w:space="0" w:color="000000" w:themeColor="text1"/>
              <w:bottom w:val="dotted" w:sz="6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73D5779" w14:textId="39A27A36" w:rsidR="000B25DC" w:rsidRPr="00F64712" w:rsidRDefault="000B25DC" w:rsidP="003D29A4">
            <w:pPr>
              <w:spacing w:after="120" w:line="240" w:lineRule="auto"/>
              <w:ind w:left="7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За потребе пројекта </w:t>
            </w:r>
            <w:r w:rsidR="003D29A4" w:rsidRPr="00F64712">
              <w:rPr>
                <w:rFonts w:eastAsia="Times New Roman" w:cstheme="minorHAnsi"/>
                <w:lang w:val="sr-Cyrl-RS"/>
              </w:rPr>
              <w:t xml:space="preserve">успостављен је </w:t>
            </w:r>
            <w:r w:rsidRPr="00F64712">
              <w:rPr>
                <w:rFonts w:eastAsia="Times New Roman" w:cstheme="minorHAnsi"/>
                <w:lang w:val="sr-Cyrl-RS"/>
              </w:rPr>
              <w:t>Жалбени механизам за цео пројекат,</w:t>
            </w:r>
            <w:r w:rsidR="003D29A4" w:rsidRPr="00F64712">
              <w:rPr>
                <w:rFonts w:eastAsia="Times New Roman" w:cstheme="minorHAnsi"/>
                <w:lang w:val="sr-Cyrl-RS"/>
              </w:rPr>
              <w:t xml:space="preserve"> тако да је </w:t>
            </w:r>
            <w:r w:rsidRPr="00F64712">
              <w:rPr>
                <w:rFonts w:eastAsia="Times New Roman" w:cstheme="minorHAnsi"/>
                <w:lang w:val="sr-Cyrl-RS"/>
              </w:rPr>
              <w:t>потребе реал</w:t>
            </w:r>
            <w:r w:rsidR="003D29A4" w:rsidRPr="00F64712">
              <w:rPr>
                <w:rFonts w:eastAsia="Times New Roman" w:cstheme="minorHAnsi"/>
                <w:lang w:val="sr-Cyrl-RS"/>
              </w:rPr>
              <w:t>изације По</w:t>
            </w:r>
            <w:r w:rsidR="00C217BD">
              <w:rPr>
                <w:rFonts w:eastAsia="Times New Roman" w:cstheme="minorHAnsi"/>
                <w:lang w:val="sr-Cyrl-RS"/>
              </w:rPr>
              <w:t>т</w:t>
            </w:r>
            <w:r w:rsidR="003D29A4" w:rsidRPr="00F64712">
              <w:rPr>
                <w:rFonts w:eastAsia="Times New Roman" w:cstheme="minorHAnsi"/>
                <w:lang w:val="sr-Cyrl-RS"/>
              </w:rPr>
              <w:t>пројеката у одабраној</w:t>
            </w:r>
            <w:r w:rsidRPr="00F64712">
              <w:rPr>
                <w:rFonts w:eastAsia="Times New Roman" w:cstheme="minorHAnsi"/>
                <w:lang w:val="sr-Cyrl-RS"/>
              </w:rPr>
              <w:t xml:space="preserve"> локалним самоуправама успостављен је жалбени механизам. </w:t>
            </w:r>
          </w:p>
          <w:p w14:paraId="514C0363" w14:textId="4460BC80" w:rsidR="003D29A4" w:rsidRPr="00F64712" w:rsidRDefault="003D29A4" w:rsidP="00C217BD">
            <w:pPr>
              <w:ind w:left="71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Жалбом се сматрају захтеви за достављањем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</w:t>
            </w:r>
            <w:r w:rsidR="00C217BD">
              <w:rPr>
                <w:rFonts w:cstheme="minorHAnsi"/>
                <w:lang w:val="sr-Cyrl-RS"/>
              </w:rPr>
              <w:t>т</w:t>
            </w:r>
            <w:r w:rsidRPr="00F64712">
              <w:rPr>
                <w:rFonts w:cstheme="minorHAnsi"/>
                <w:lang w:val="sr-Cyrl-RS"/>
              </w:rPr>
              <w:t>пројеката у локалним самоуправама које су обухваћене Пројектом.</w:t>
            </w:r>
          </w:p>
          <w:p w14:paraId="6C2AC108" w14:textId="77777777" w:rsidR="003D29A4" w:rsidRPr="00F64712" w:rsidRDefault="003D29A4" w:rsidP="00C217BD">
            <w:pPr>
              <w:ind w:left="71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Било којом жалбом у вези са Пројектом може се скренути пажња ЈУП-у без икаквих трошкова за подносиоца жалбе:</w:t>
            </w:r>
          </w:p>
          <w:p w14:paraId="3F3C4877" w14:textId="77777777" w:rsidR="003D29A4" w:rsidRPr="00F64712" w:rsidRDefault="003D29A4" w:rsidP="001E62E8">
            <w:pPr>
              <w:pStyle w:val="ListParagraph"/>
              <w:numPr>
                <w:ilvl w:val="0"/>
                <w:numId w:val="18"/>
              </w:numPr>
              <w:spacing w:line="256" w:lineRule="auto"/>
              <w:ind w:left="406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Усмено (лично или путем телефона), или</w:t>
            </w:r>
          </w:p>
          <w:p w14:paraId="06B4E11D" w14:textId="2B531408" w:rsidR="003D29A4" w:rsidRPr="00F64712" w:rsidRDefault="003D29A4" w:rsidP="001E62E8">
            <w:pPr>
              <w:pStyle w:val="ListParagraph"/>
              <w:numPr>
                <w:ilvl w:val="0"/>
                <w:numId w:val="18"/>
              </w:numPr>
              <w:spacing w:line="256" w:lineRule="auto"/>
              <w:ind w:left="406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У писаној форми попуњавањем обрасца за жалбе на Пројекат (</w:t>
            </w:r>
            <w:r w:rsidR="009D3396" w:rsidRPr="00F64712">
              <w:rPr>
                <w:rFonts w:cstheme="minorHAnsi"/>
                <w:lang w:val="sr-Cyrl-RS"/>
              </w:rPr>
              <w:t>Прилог 02</w:t>
            </w:r>
            <w:r w:rsidRPr="00F64712">
              <w:rPr>
                <w:rFonts w:cstheme="minorHAnsi"/>
                <w:lang w:val="sr-Cyrl-RS"/>
              </w:rPr>
              <w:t>.) и достављањем лично, поштом, факсом или е-маилом на наведену адресу/број.</w:t>
            </w:r>
          </w:p>
          <w:p w14:paraId="0B539F97" w14:textId="77777777" w:rsidR="003D29A4" w:rsidRPr="00F64712" w:rsidRDefault="003D29A4" w:rsidP="003D29A4">
            <w:pPr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Напомена: Жалбе се такође могу поднети анонимно или без употребе обрасца уколико подносилац тако жели.</w:t>
            </w:r>
          </w:p>
          <w:p w14:paraId="464A7355" w14:textId="680D556D" w:rsidR="003D29A4" w:rsidRPr="00F64712" w:rsidRDefault="003D29A4" w:rsidP="003D29A4">
            <w:pPr>
              <w:jc w:val="both"/>
              <w:rPr>
                <w:rFonts w:cstheme="minorHAnsi"/>
                <w:bCs/>
                <w:lang w:val="sr-Cyrl-RS"/>
              </w:rPr>
            </w:pPr>
            <w:r w:rsidRPr="00F64712">
              <w:rPr>
                <w:rFonts w:cstheme="minorHAnsi"/>
                <w:bCs/>
                <w:lang w:val="sr-Cyrl-RS"/>
              </w:rPr>
              <w:lastRenderedPageBreak/>
              <w:t xml:space="preserve">Жалбе се на локалу подносе Жалбеној комисији/ (Комисији за жалбе или Служби за пријем жалби). Када почне изградња, жалбе се такође могу поднети директно извођачу грађевинских радова или стручном надзору (на лицу места). </w:t>
            </w:r>
            <w:r w:rsidRPr="00F64712">
              <w:rPr>
                <w:rFonts w:cstheme="minorHAnsi"/>
                <w:lang w:val="sr-Cyrl-RS"/>
              </w:rPr>
              <w:t xml:space="preserve">Извођач радова је дужан да обавести Службу за пријем жалби, успоставњену на локаном нивоу о свим жалбама и начину на који им се приступило и решавало. </w:t>
            </w:r>
            <w:r w:rsidRPr="00F64712">
              <w:rPr>
                <w:rFonts w:cstheme="minorHAnsi"/>
                <w:bCs/>
                <w:lang w:val="sr-Cyrl-RS"/>
              </w:rPr>
              <w:t>Контакт подаци за подношење жалбе морају бити видљиви на инфо-табли градилишта како би били јавно доступни у сваком тренутку.</w:t>
            </w:r>
          </w:p>
          <w:p w14:paraId="31376B35" w14:textId="045CFE49" w:rsidR="003D29A4" w:rsidRPr="00F64712" w:rsidRDefault="003D29A4" w:rsidP="003D29A4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Менаџер за жалбе (локални или централни) прима захтев за достављањем 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дана. Жалба се решава, а одговор се даје у року од 7 дана од пријема жалбе. Одговор садржи јасну процену жалбе/захтева, тражене информације и предлог за корективну радњу ако је потребно.</w:t>
            </w:r>
          </w:p>
          <w:p w14:paraId="642CCDE1" w14:textId="456D960D" w:rsidR="003D29A4" w:rsidRPr="00F64712" w:rsidRDefault="003D29A4" w:rsidP="00BF4A9E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Информација о жалбеном механизму биће доступна у свим информативним материјалима.</w:t>
            </w:r>
          </w:p>
          <w:p w14:paraId="7F798BA9" w14:textId="2F8E4A7D" w:rsidR="003D29A4" w:rsidRPr="00F64712" w:rsidRDefault="003D29A4" w:rsidP="00BF4A9E">
            <w:pPr>
              <w:spacing w:after="120" w:line="240" w:lineRule="auto"/>
              <w:jc w:val="both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lang w:val="sr-Latn-RS"/>
              </w:rPr>
              <w:t>МГСИ</w:t>
            </w:r>
            <w:r w:rsidRPr="00F64712">
              <w:rPr>
                <w:rFonts w:cstheme="minorHAnsi"/>
                <w:lang w:val="sr-Cyrl-RS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жалбе, Централног пулта, његовој функцији, особама за контакт и процедурама за подношење жалби у погођеним подручјима. </w:t>
            </w:r>
            <w:proofErr w:type="spellStart"/>
            <w:r w:rsidRPr="00F64712">
              <w:rPr>
                <w:rFonts w:eastAsia="Times New Roman" w:cstheme="minorHAnsi"/>
              </w:rPr>
              <w:t>Информације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r w:rsidRPr="00F64712">
              <w:rPr>
                <w:rFonts w:eastAsia="Times New Roman" w:cstheme="minorHAnsi"/>
                <w:lang w:val="sr-Cyrl-RS"/>
              </w:rPr>
              <w:t>Жалбеном механизму</w:t>
            </w:r>
            <w:r w:rsidR="00FE444F" w:rsidRPr="00F64712">
              <w:rPr>
                <w:rFonts w:eastAsia="Times New Roman" w:cstheme="minorHAnsi"/>
                <w:lang w:val="sr-Cyrl-RS"/>
              </w:rPr>
              <w:t xml:space="preserve"> су доступне</w:t>
            </w:r>
            <w:r w:rsidR="00BA197E" w:rsidRPr="00F64712">
              <w:rPr>
                <w:rFonts w:eastAsia="Times New Roman" w:cstheme="minorHAnsi"/>
                <w:lang w:val="sr-Cyrl-RS"/>
              </w:rPr>
              <w:t>:</w:t>
            </w:r>
          </w:p>
          <w:p w14:paraId="02E4F9C7" w14:textId="77777777" w:rsidR="00B5506F" w:rsidRPr="00F64712" w:rsidRDefault="003D29A4" w:rsidP="001E62E8">
            <w:pPr>
              <w:pStyle w:val="ListParagraph"/>
              <w:numPr>
                <w:ilvl w:val="0"/>
                <w:numId w:val="17"/>
              </w:numPr>
              <w:spacing w:after="12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 интернет страници </w:t>
            </w:r>
            <w:r w:rsidRPr="00F64712">
              <w:rPr>
                <w:rFonts w:cstheme="minorHAnsi"/>
                <w:lang w:val="sr-Latn-RS"/>
              </w:rPr>
              <w:t>МГСИ</w:t>
            </w:r>
          </w:p>
          <w:p w14:paraId="74EFD0F2" w14:textId="63F4BE1C" w:rsidR="003D29A4" w:rsidRPr="00F64712" w:rsidRDefault="0046480A" w:rsidP="00B5506F">
            <w:pPr>
              <w:spacing w:after="120" w:line="240" w:lineRule="auto"/>
              <w:ind w:left="46"/>
              <w:jc w:val="both"/>
              <w:rPr>
                <w:rFonts w:eastAsia="Times New Roman" w:cstheme="minorHAnsi"/>
              </w:rPr>
            </w:pPr>
            <w:r w:rsidRPr="00F64712">
              <w:rPr>
                <w:rStyle w:val="Hyperlink"/>
                <w:rFonts w:cstheme="minorHAnsi"/>
                <w:lang w:val="en-GB" w:eastAsia="ja-JP"/>
              </w:rPr>
              <w:t>https://www.mgsi.gov.rs/cir/aktuelnosti/javne-konsultacije-za-projekat-razvoja-lokalne-infrastrukture-i-institucionalnog</w:t>
            </w:r>
          </w:p>
          <w:p w14:paraId="0D73F4DB" w14:textId="77777777" w:rsidR="006E7318" w:rsidRPr="00F64712" w:rsidRDefault="003D29A4" w:rsidP="001E62E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57"/>
              <w:jc w:val="both"/>
              <w:rPr>
                <w:rFonts w:cstheme="minorHAnsi"/>
                <w:lang w:val="sr-Cyrl-RS" w:eastAsia="ja-JP"/>
              </w:rPr>
            </w:pPr>
            <w:r w:rsidRPr="00F64712">
              <w:rPr>
                <w:rFonts w:eastAsia="Times New Roman" w:cstheme="minorHAnsi"/>
                <w:lang w:val="sr-Cyrl-RS"/>
              </w:rPr>
              <w:t>на интернет страници локалне самоуправе:</w:t>
            </w:r>
            <w:r w:rsidRPr="00F64712">
              <w:rPr>
                <w:rFonts w:cstheme="minorHAnsi"/>
                <w:lang w:val="sr-Cyrl-RS" w:eastAsia="ja-JP"/>
              </w:rPr>
              <w:t xml:space="preserve"> </w:t>
            </w:r>
          </w:p>
          <w:p w14:paraId="54A1F04E" w14:textId="4561A5F2" w:rsidR="00C217BD" w:rsidRPr="00C217BD" w:rsidRDefault="00C217BD" w:rsidP="00DF54CF">
            <w:pPr>
              <w:pStyle w:val="ListParagraph"/>
              <w:numPr>
                <w:ilvl w:val="0"/>
                <w:numId w:val="31"/>
              </w:numPr>
              <w:spacing w:after="120" w:line="240" w:lineRule="auto"/>
              <w:jc w:val="both"/>
              <w:rPr>
                <w:rFonts w:eastAsia="Times New Roman" w:cstheme="minorHAnsi"/>
              </w:rPr>
            </w:pPr>
            <w:hyperlink r:id="rId21" w:history="1">
              <w:r w:rsidRPr="00681FC7">
                <w:rPr>
                  <w:rStyle w:val="Hyperlink"/>
                </w:rPr>
                <w:t>https://www.cicevac.rs/</w:t>
              </w:r>
            </w:hyperlink>
          </w:p>
          <w:p w14:paraId="2F2FCC2D" w14:textId="15901C7F" w:rsidR="003D29A4" w:rsidRPr="00DF54CF" w:rsidRDefault="003D29A4" w:rsidP="00DF54CF">
            <w:pPr>
              <w:pStyle w:val="ListParagraph"/>
              <w:numPr>
                <w:ilvl w:val="0"/>
                <w:numId w:val="31"/>
              </w:numPr>
              <w:spacing w:after="120" w:line="240" w:lineRule="auto"/>
              <w:jc w:val="both"/>
              <w:rPr>
                <w:rFonts w:eastAsia="Times New Roman" w:cstheme="minorHAnsi"/>
              </w:rPr>
            </w:pPr>
            <w:r w:rsidRPr="00DF54CF">
              <w:rPr>
                <w:rFonts w:eastAsia="Times New Roman" w:cstheme="minorHAnsi"/>
              </w:rPr>
              <w:t xml:space="preserve">у </w:t>
            </w:r>
            <w:proofErr w:type="spellStart"/>
            <w:r w:rsidRPr="00DF54CF">
              <w:rPr>
                <w:rFonts w:eastAsia="Times New Roman" w:cstheme="minorHAnsi"/>
              </w:rPr>
              <w:t>просторијама</w:t>
            </w:r>
            <w:proofErr w:type="spellEnd"/>
            <w:r w:rsidRPr="00DF54CF">
              <w:rPr>
                <w:rFonts w:eastAsia="Times New Roman" w:cstheme="minorHAnsi"/>
              </w:rPr>
              <w:t xml:space="preserve"> </w:t>
            </w:r>
            <w:r w:rsidRPr="00DF54CF">
              <w:rPr>
                <w:rFonts w:eastAsia="Times New Roman" w:cstheme="minorHAnsi"/>
                <w:lang w:val="sr-Cyrl-RS"/>
              </w:rPr>
              <w:t xml:space="preserve">Локалне самоуправе </w:t>
            </w:r>
            <w:r w:rsidRPr="00DF54CF">
              <w:rPr>
                <w:rFonts w:eastAsia="Times New Roman" w:cstheme="minorHAnsi"/>
              </w:rPr>
              <w:t>и</w:t>
            </w:r>
          </w:p>
          <w:p w14:paraId="57BB29A5" w14:textId="6A103014" w:rsidR="001061DA" w:rsidRPr="00F64712" w:rsidRDefault="003D29A4" w:rsidP="001E62E8">
            <w:pPr>
              <w:pStyle w:val="ListParagraph"/>
              <w:numPr>
                <w:ilvl w:val="0"/>
                <w:numId w:val="17"/>
              </w:numPr>
              <w:spacing w:after="12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огласним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таблама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на месту извођења радова на реализацији подпројекта</w:t>
            </w:r>
            <w:r w:rsidRPr="00F64712">
              <w:rPr>
                <w:rFonts w:eastAsia="Times New Roman" w:cstheme="minorHAnsi"/>
              </w:rPr>
              <w:t xml:space="preserve">  </w:t>
            </w:r>
          </w:p>
        </w:tc>
      </w:tr>
    </w:tbl>
    <w:p w14:paraId="340069A1" w14:textId="77777777" w:rsidR="001061DA" w:rsidRPr="00F64712" w:rsidRDefault="001061DA" w:rsidP="003D29A4">
      <w:pPr>
        <w:spacing w:after="0" w:line="240" w:lineRule="auto"/>
        <w:outlineLvl w:val="0"/>
        <w:rPr>
          <w:rFonts w:eastAsia="Times New Roman" w:cstheme="minorHAnsi"/>
          <w:color w:val="000000"/>
          <w:kern w:val="36"/>
        </w:rPr>
        <w:sectPr w:rsidR="001061DA" w:rsidRPr="00F64712" w:rsidSect="001061DA">
          <w:footerReference w:type="default" r:id="rId22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EE10B06" w14:textId="5C219E0D" w:rsidR="001061DA" w:rsidRPr="00F64712" w:rsidRDefault="000B25DC" w:rsidP="001061DA">
      <w:pPr>
        <w:pStyle w:val="Heading2"/>
        <w:rPr>
          <w:rFonts w:cstheme="minorHAnsi"/>
          <w:lang w:val="sr-Cyrl-RS"/>
        </w:rPr>
      </w:pPr>
      <w:bookmarkStart w:id="30" w:name="_Toc151044107"/>
      <w:bookmarkStart w:id="31" w:name="_Toc201004767"/>
      <w:r w:rsidRPr="00F64712">
        <w:rPr>
          <w:rFonts w:cstheme="minorHAnsi"/>
          <w:lang w:val="sr-Cyrl-RS"/>
        </w:rPr>
        <w:lastRenderedPageBreak/>
        <w:t>ДЕО</w:t>
      </w:r>
      <w:r w:rsidR="001061DA" w:rsidRPr="00F64712">
        <w:rPr>
          <w:rFonts w:cstheme="minorHAnsi"/>
        </w:rPr>
        <w:t xml:space="preserve"> 2: </w:t>
      </w:r>
      <w:bookmarkEnd w:id="30"/>
      <w:r w:rsidR="00203D14" w:rsidRPr="00F64712">
        <w:rPr>
          <w:rFonts w:cstheme="minorHAnsi"/>
          <w:lang w:val="sr-Cyrl-RS"/>
        </w:rPr>
        <w:t>Процена утицаја на еколошко и друштвено окружење</w:t>
      </w:r>
      <w:bookmarkEnd w:id="31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1"/>
        <w:gridCol w:w="3344"/>
        <w:gridCol w:w="2465"/>
        <w:gridCol w:w="4544"/>
      </w:tblGrid>
      <w:tr w:rsidR="001061DA" w:rsidRPr="00121D3A" w14:paraId="7FD91174" w14:textId="77777777" w:rsidTr="000B25DC">
        <w:trPr>
          <w:trHeight w:val="340"/>
          <w:tblHeader/>
        </w:trPr>
        <w:tc>
          <w:tcPr>
            <w:tcW w:w="0" w:type="auto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shd w:val="clear" w:color="auto" w:fill="D1E7A8" w:themeFill="accent2" w:themeFillTint="66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6A70AE3C" w14:textId="72478E20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ДЕО</w:t>
            </w:r>
            <w:r w:rsidR="001061DA" w:rsidRPr="00F64712">
              <w:rPr>
                <w:rFonts w:eastAsia="Times New Roman" w:cstheme="minorHAnsi"/>
                <w:b/>
                <w:bCs/>
                <w:lang w:val="sr-Cyrl-RS"/>
              </w:rPr>
              <w:t xml:space="preserve"> 2: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ЕКОЛОШКА И СОЦИЈАЛНА ПРОЦЕНА</w:t>
            </w:r>
          </w:p>
        </w:tc>
      </w:tr>
      <w:tr w:rsidR="00731766" w:rsidRPr="00F64712" w14:paraId="36C6ED6A" w14:textId="77777777" w:rsidTr="00E3105E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57F914B" w14:textId="7C3EA173" w:rsidR="0033643B" w:rsidRPr="00F64712" w:rsidRDefault="0033643B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Да ли ће активност на одабраној локацији / укључивати било шта од следећег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9F5B15A" w14:textId="1524CCEA" w:rsidR="0033643B" w:rsidRPr="00F64712" w:rsidRDefault="0033643B" w:rsidP="00542042">
            <w:pPr>
              <w:spacing w:after="40" w:line="240" w:lineRule="auto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Активност изградње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1A1B1FE" w14:textId="47C3FC59" w:rsidR="0033643B" w:rsidRPr="00F64712" w:rsidRDefault="0033643B" w:rsidP="00542042">
            <w:pPr>
              <w:spacing w:after="40" w:line="240" w:lineRule="auto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 xml:space="preserve">Статус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336577B" w14:textId="6B7838C2" w:rsidR="0033643B" w:rsidRPr="00F64712" w:rsidRDefault="0033643B" w:rsidP="00542042">
            <w:pPr>
              <w:spacing w:after="40" w:line="240" w:lineRule="auto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 xml:space="preserve">Додатне референце </w:t>
            </w:r>
          </w:p>
        </w:tc>
      </w:tr>
      <w:tr w:rsidR="00731766" w:rsidRPr="00F64712" w14:paraId="116D34B9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88ECC49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693FB8A6" w14:textId="4AC59C81" w:rsidR="00AE02DF" w:rsidRPr="00F64712" w:rsidRDefault="0033643B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Општи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услови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 изградње</w:t>
            </w:r>
            <w:r w:rsidR="00AE02DF"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="00AE02DF"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заједниц</w:t>
            </w:r>
            <w:r w:rsidR="00AB02CA" w:rsidRPr="00F64712">
              <w:rPr>
                <w:rFonts w:eastAsia="Times New Roman" w:cstheme="minorHAnsi"/>
              </w:rPr>
              <w:t>e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="00AE02DF"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="00AE02DF" w:rsidRPr="00F64712">
              <w:rPr>
                <w:rFonts w:eastAsia="Times New Roman" w:cstheme="minorHAnsi"/>
              </w:rPr>
              <w:t>здравље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на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раду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за</w:t>
            </w:r>
            <w:proofErr w:type="spellEnd"/>
            <w:r w:rsidR="00AE02DF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AE02DF" w:rsidRPr="00F64712">
              <w:rPr>
                <w:rFonts w:eastAsia="Times New Roman" w:cstheme="minorHAnsi"/>
              </w:rPr>
              <w:t>раднике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CEE05CF" w14:textId="514A6FA6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>A [ ]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2617FB6" w14:textId="3468C34A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lang w:val="sr-Latn-RS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>)</w:t>
            </w:r>
          </w:p>
        </w:tc>
      </w:tr>
      <w:tr w:rsidR="00731766" w:rsidRPr="00F64712" w14:paraId="384F3599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58C5B40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4956904" w14:textId="63565123" w:rsidR="0033643B" w:rsidRPr="00F64712" w:rsidRDefault="005054FD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lang w:val="sr-Cyrl-RS"/>
              </w:rPr>
              <w:t xml:space="preserve">Уређење зелене површине </w:t>
            </w:r>
            <w:r w:rsidR="0033643B" w:rsidRPr="00F64712">
              <w:rPr>
                <w:rFonts w:cstheme="minorHAnsi"/>
                <w:lang w:val="sr-Cyrl-RS"/>
              </w:rPr>
              <w:t xml:space="preserve">Изградња мањег обима на постојећим </w:t>
            </w:r>
            <w:r w:rsidRPr="00F64712">
              <w:rPr>
                <w:rFonts w:cstheme="minorHAnsi"/>
                <w:lang w:val="sr-Cyrl-RS"/>
              </w:rPr>
              <w:t>јавним површинама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2EA6BDC" w14:textId="2FAA12EA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>A [ ]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638B39C" w14:textId="60A669C3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3BF69D65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3E62D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F222D29" w14:textId="7EEC8229" w:rsidR="0033643B" w:rsidRPr="00F64712" w:rsidRDefault="00E3105E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cstheme="minorHAnsi"/>
                <w:lang w:val="sr-Cyrl-RS"/>
              </w:rPr>
            </w:pPr>
            <w:r w:rsidRPr="00477D73">
              <w:rPr>
                <w:rFonts w:cstheme="minorHAnsi"/>
                <w:lang w:val="sr-Cyrl-RS"/>
              </w:rPr>
              <w:t>Заузимање земљишта</w:t>
            </w:r>
            <w:r w:rsidRPr="00D80EA0">
              <w:rPr>
                <w:rFonts w:cstheme="minorHAnsi"/>
                <w:lang w:val="sr-Cyrl-RS"/>
              </w:rPr>
              <w:t>, повремено ометање приступу сервисима и услугама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2B2515" w14:textId="2AA46C28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>A [ ]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3A7064" w14:textId="5F9D85E3" w:rsidR="0033643B" w:rsidRPr="00F64712" w:rsidRDefault="0033643B" w:rsidP="000B25DC">
            <w:pPr>
              <w:spacing w:after="4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</w:t>
            </w:r>
            <w:r w:rsidRPr="00F64712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(C)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6C4C54F5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7A2CDB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178B74" w14:textId="606E753B" w:rsidR="0033643B" w:rsidRPr="00F64712" w:rsidRDefault="0033643B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Управљање опасним материјалима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A4D95F8" w14:textId="3AD4BE3B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>[</w:t>
            </w:r>
            <w:r w:rsidR="00163837">
              <w:rPr>
                <w:rFonts w:eastAsia="Times New Roman" w:cstheme="minorHAnsi"/>
                <w:b/>
                <w:bCs/>
                <w:lang w:val="sr-Cyrl-RS"/>
              </w:rPr>
              <w:t xml:space="preserve"> </w:t>
            </w:r>
            <w:r w:rsidRPr="00F64712">
              <w:rPr>
                <w:rFonts w:eastAsia="Times New Roman" w:cstheme="minorHAnsi"/>
                <w:b/>
                <w:bCs/>
              </w:rPr>
              <w:t xml:space="preserve">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>A [</w:t>
            </w:r>
            <w:r w:rsidR="00163837">
              <w:rPr>
                <w:rFonts w:eastAsia="Times New Roman" w:cstheme="minorHAnsi"/>
                <w:b/>
                <w:bCs/>
              </w:rPr>
              <w:t>X</w:t>
            </w:r>
            <w:r w:rsidRPr="00F64712">
              <w:rPr>
                <w:rFonts w:eastAsia="Times New Roman" w:cstheme="minorHAnsi"/>
                <w:b/>
                <w:bCs/>
              </w:rPr>
              <w:t>]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D7F00BE" w14:textId="4441C3E2" w:rsidR="0033643B" w:rsidRPr="00F64712" w:rsidRDefault="0033643B" w:rsidP="000B25DC">
            <w:pPr>
              <w:spacing w:after="4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</w:t>
            </w:r>
            <w:r w:rsidRPr="00F64712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(D)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4A43A180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A82AA0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A7815F7" w14:textId="481CB7A3" w:rsidR="0033643B" w:rsidRPr="00F64712" w:rsidRDefault="0033643B" w:rsidP="001E62E8">
            <w:pPr>
              <w:pStyle w:val="ListParagraph"/>
              <w:numPr>
                <w:ilvl w:val="0"/>
                <w:numId w:val="19"/>
              </w:numPr>
              <w:spacing w:after="40" w:line="240" w:lineRule="auto"/>
              <w:ind w:left="360" w:right="-120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саобраћаја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пешака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BEF7666" w14:textId="2E3784F0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>A [ ]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C9E26CF" w14:textId="54F3964A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(B), (E) </w:t>
            </w:r>
            <w:r w:rsidRPr="00F64712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(F)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6A5E3FAB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977E39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1D21891" w14:textId="105A2F70" w:rsidR="00DD7974" w:rsidRPr="00E3105E" w:rsidRDefault="0033643B" w:rsidP="00E3105E">
            <w:pPr>
              <w:pStyle w:val="ListParagraph"/>
              <w:numPr>
                <w:ilvl w:val="0"/>
                <w:numId w:val="19"/>
              </w:numPr>
              <w:tabs>
                <w:tab w:val="left" w:pos="478"/>
              </w:tabs>
              <w:spacing w:after="40" w:line="240" w:lineRule="auto"/>
              <w:ind w:left="371" w:right="-120"/>
              <w:rPr>
                <w:rFonts w:eastAsia="Times New Roman" w:cstheme="minorHAnsi"/>
              </w:rPr>
            </w:pPr>
            <w:proofErr w:type="spellStart"/>
            <w:r w:rsidRPr="00E3105E">
              <w:rPr>
                <w:rFonts w:eastAsia="Times New Roman" w:cstheme="minorHAnsi"/>
              </w:rPr>
              <w:t>Социјална</w:t>
            </w:r>
            <w:proofErr w:type="spellEnd"/>
            <w:r w:rsidR="00E561C3" w:rsidRPr="00E3105E">
              <w:rPr>
                <w:rFonts w:eastAsia="Times New Roman" w:cstheme="minorHAnsi"/>
              </w:rPr>
              <w:t>,</w:t>
            </w:r>
            <w:r w:rsidRPr="00E3105E">
              <w:rPr>
                <w:rFonts w:eastAsia="Times New Roman" w:cstheme="minorHAnsi"/>
              </w:rPr>
              <w:t xml:space="preserve"> </w:t>
            </w:r>
            <w:proofErr w:type="spellStart"/>
            <w:r w:rsidRPr="00E3105E">
              <w:rPr>
                <w:rFonts w:eastAsia="Times New Roman" w:cstheme="minorHAnsi"/>
              </w:rPr>
              <w:t>здравствена</w:t>
            </w:r>
            <w:proofErr w:type="spellEnd"/>
            <w:r w:rsidRPr="00E3105E">
              <w:rPr>
                <w:rFonts w:eastAsia="Times New Roman" w:cstheme="minorHAnsi"/>
              </w:rPr>
              <w:t xml:space="preserve"> и </w:t>
            </w:r>
            <w:proofErr w:type="spellStart"/>
            <w:r w:rsidRPr="00E3105E">
              <w:rPr>
                <w:rFonts w:eastAsia="Times New Roman" w:cstheme="minorHAnsi"/>
              </w:rPr>
              <w:t>питања</w:t>
            </w:r>
            <w:proofErr w:type="spellEnd"/>
            <w:r w:rsidRPr="00E3105E">
              <w:rPr>
                <w:rFonts w:eastAsia="Times New Roman" w:cstheme="minorHAnsi"/>
              </w:rPr>
              <w:t xml:space="preserve"> </w:t>
            </w:r>
            <w:proofErr w:type="spellStart"/>
            <w:r w:rsidRPr="00E3105E">
              <w:rPr>
                <w:rFonts w:eastAsia="Times New Roman" w:cstheme="minorHAnsi"/>
              </w:rPr>
              <w:t>безбедности</w:t>
            </w:r>
            <w:proofErr w:type="spellEnd"/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4052D92" w14:textId="22F3B452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</w:rPr>
              <w:t xml:space="preserve">[X] </w:t>
            </w: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Д</w:t>
            </w:r>
            <w:r w:rsidRPr="00F64712">
              <w:rPr>
                <w:rFonts w:eastAsia="Times New Roman" w:cstheme="minorHAnsi"/>
                <w:b/>
                <w:bCs/>
              </w:rPr>
              <w:t>A [ ] НE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5B20B0A" w14:textId="308C82AE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</w:t>
            </w:r>
            <w:proofErr w:type="spellStart"/>
            <w:r w:rsidRPr="00F64712">
              <w:rPr>
                <w:rFonts w:cstheme="minorHAnsi"/>
              </w:rPr>
              <w:t>i</w:t>
            </w:r>
            <w:proofErr w:type="spellEnd"/>
            <w:r w:rsidRPr="00F64712">
              <w:rPr>
                <w:rFonts w:cstheme="minorHAnsi"/>
              </w:rPr>
              <w:t xml:space="preserve"> (E) и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5EB236FE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D7670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756F11" w14:textId="58397D65" w:rsidR="0033643B" w:rsidRPr="00F64712" w:rsidRDefault="0033643B" w:rsidP="001E62E8">
            <w:pPr>
              <w:pStyle w:val="ListParagraph"/>
              <w:numPr>
                <w:ilvl w:val="0"/>
                <w:numId w:val="19"/>
              </w:numPr>
              <w:tabs>
                <w:tab w:val="left" w:pos="478"/>
              </w:tabs>
              <w:spacing w:after="40" w:line="240" w:lineRule="auto"/>
              <w:ind w:left="360" w:right="-120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Историјске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зграде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културне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целине</w:t>
            </w:r>
            <w:proofErr w:type="spellEnd"/>
            <w:r w:rsidR="005054FD" w:rsidRPr="00F64712">
              <w:rPr>
                <w:rFonts w:cstheme="minorHAnsi"/>
                <w:lang w:val="sr-Cyrl-RS"/>
              </w:rPr>
              <w:t>, случајни налази</w:t>
            </w:r>
            <w:r w:rsidR="000E09A9" w:rsidRPr="00F64712">
              <w:rPr>
                <w:rFonts w:cstheme="minorHAnsi"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32CAD8" w14:textId="1C245849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b/>
                <w:bCs/>
                <w:strike/>
              </w:rPr>
            </w:pPr>
            <w:r w:rsidRPr="00F64712">
              <w:rPr>
                <w:rFonts w:cstheme="minorHAnsi"/>
                <w:b/>
              </w:rPr>
              <w:t>[.] ДA [</w:t>
            </w:r>
            <w:r w:rsidR="00163837">
              <w:rPr>
                <w:rFonts w:cstheme="minorHAnsi"/>
                <w:b/>
              </w:rPr>
              <w:t>X</w:t>
            </w:r>
            <w:r w:rsidRPr="00F64712">
              <w:rPr>
                <w:rFonts w:cstheme="minorHAnsi"/>
                <w:b/>
              </w:rPr>
              <w:t>] НE [</w:t>
            </w:r>
            <w:r w:rsidR="00163837">
              <w:rPr>
                <w:rFonts w:cstheme="minorHAnsi"/>
                <w:b/>
              </w:rPr>
              <w:t xml:space="preserve"> </w:t>
            </w:r>
            <w:r w:rsidRPr="00F64712">
              <w:rPr>
                <w:rFonts w:cstheme="minorHAnsi"/>
                <w:b/>
              </w:rPr>
              <w:t>]  МОЖДА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9CC158" w14:textId="16677775" w:rsidR="0033643B" w:rsidRPr="00F64712" w:rsidRDefault="0033643B" w:rsidP="000B25DC">
            <w:pPr>
              <w:spacing w:after="40" w:line="240" w:lineRule="auto"/>
              <w:rPr>
                <w:rFonts w:eastAsia="Times New Roman" w:cstheme="minorHAnsi"/>
                <w:strike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 xml:space="preserve">), (B) </w:t>
            </w:r>
            <w:r w:rsidRPr="00F64712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(G)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362FCBAC" w14:textId="77777777" w:rsidTr="00E3105E">
        <w:trPr>
          <w:trHeight w:val="34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DE8DE" w14:textId="77777777" w:rsidR="0033643B" w:rsidRPr="00F64712" w:rsidRDefault="0033643B" w:rsidP="000B25DC">
            <w:pPr>
              <w:spacing w:after="0" w:line="240" w:lineRule="auto"/>
              <w:rPr>
                <w:rFonts w:eastAsia="Times New Roman" w:cstheme="minorHAnsi"/>
                <w:strike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5B51A8" w14:textId="30291C98" w:rsidR="0033643B" w:rsidRPr="00F64712" w:rsidRDefault="0033643B" w:rsidP="001E62E8">
            <w:pPr>
              <w:pStyle w:val="ListParagraph"/>
              <w:numPr>
                <w:ilvl w:val="0"/>
                <w:numId w:val="19"/>
              </w:numPr>
              <w:tabs>
                <w:tab w:val="left" w:pos="478"/>
              </w:tabs>
              <w:spacing w:after="40" w:line="240" w:lineRule="auto"/>
              <w:ind w:left="360" w:right="-120"/>
              <w:rPr>
                <w:rFonts w:cstheme="minorHAnsi"/>
              </w:rPr>
            </w:pPr>
            <w:r w:rsidRPr="00F64712">
              <w:rPr>
                <w:rFonts w:cstheme="minorHAnsi"/>
                <w:lang w:val="sr-Cyrl-RS"/>
              </w:rPr>
              <w:t xml:space="preserve">Утицај на заштићена подручја 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587F09" w14:textId="17E9E13F" w:rsidR="0033643B" w:rsidRPr="00F64712" w:rsidRDefault="0033643B" w:rsidP="000B25DC">
            <w:pPr>
              <w:spacing w:after="40" w:line="240" w:lineRule="auto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</w:rPr>
              <w:t>[.] ДA [</w:t>
            </w:r>
            <w:r w:rsidRPr="00F64712">
              <w:rPr>
                <w:rFonts w:cstheme="minorHAnsi"/>
                <w:b/>
                <w:lang w:val="sr-Cyrl-RS"/>
              </w:rPr>
              <w:t>Х</w:t>
            </w:r>
            <w:r w:rsidRPr="00F64712">
              <w:rPr>
                <w:rFonts w:cstheme="minorHAnsi"/>
                <w:b/>
              </w:rPr>
              <w:t>] НE [] МОЖДА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0E5069" w14:textId="2ED9F282" w:rsidR="0033643B" w:rsidRPr="00F64712" w:rsidRDefault="0033643B" w:rsidP="000B25DC">
            <w:pPr>
              <w:spacing w:after="4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Погледајте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одељак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="00F64712">
              <w:rPr>
                <w:rFonts w:cstheme="minorHAnsi"/>
                <w:lang w:val="sr-Cyrl-RS"/>
              </w:rPr>
              <w:t>(</w:t>
            </w:r>
            <w:r w:rsidRPr="00F64712">
              <w:rPr>
                <w:rFonts w:cstheme="minorHAnsi"/>
                <w:lang w:val="sr-Cyrl-RS"/>
              </w:rPr>
              <w:t>А</w:t>
            </w:r>
            <w:r w:rsidRPr="00F64712">
              <w:rPr>
                <w:rFonts w:cstheme="minorHAnsi"/>
              </w:rPr>
              <w:t>),</w:t>
            </w:r>
            <w:r w:rsidR="00706801" w:rsidRPr="00F64712">
              <w:rPr>
                <w:rFonts w:cstheme="minorHAnsi"/>
              </w:rPr>
              <w:t xml:space="preserve"> (B) </w:t>
            </w:r>
            <w:r w:rsidRPr="00F64712">
              <w:rPr>
                <w:rFonts w:cstheme="minorHAnsi"/>
              </w:rPr>
              <w:t xml:space="preserve"> </w:t>
            </w:r>
            <w:r w:rsidR="00F64712" w:rsidRPr="00F64712">
              <w:rPr>
                <w:rFonts w:cstheme="minorHAnsi"/>
                <w:lang w:val="sr-Cyrl-RS"/>
              </w:rPr>
              <w:t>и</w:t>
            </w:r>
            <w:r w:rsidR="00F64712"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</w:rPr>
              <w:t>(</w:t>
            </w:r>
            <w:r w:rsidR="00706801">
              <w:rPr>
                <w:rFonts w:cstheme="minorHAnsi"/>
              </w:rPr>
              <w:t>H</w:t>
            </w:r>
            <w:r w:rsidRPr="00F64712">
              <w:rPr>
                <w:rFonts w:cstheme="minorHAnsi"/>
              </w:rPr>
              <w:t xml:space="preserve">) у </w:t>
            </w:r>
            <w:proofErr w:type="spellStart"/>
            <w:r w:rsidRPr="00F64712">
              <w:rPr>
                <w:rFonts w:cstheme="minorHAnsi"/>
              </w:rPr>
              <w:t>наставку</w:t>
            </w:r>
            <w:proofErr w:type="spellEnd"/>
          </w:p>
        </w:tc>
      </w:tr>
      <w:tr w:rsidR="00731766" w:rsidRPr="00F64712" w14:paraId="61CB0E57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5F48902" w14:textId="66C177C4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</w:rPr>
              <w:t>A</w:t>
            </w:r>
            <w:r w:rsidRPr="00F64712">
              <w:rPr>
                <w:rFonts w:cstheme="minorHAnsi"/>
                <w:b/>
                <w:bCs/>
                <w:lang w:val="sr-Cyrl-RS"/>
              </w:rPr>
              <w:t>КТИВНОСТ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13910A8" w14:textId="0E09B83C" w:rsidR="001061DA" w:rsidRPr="00F64712" w:rsidRDefault="000B25DC" w:rsidP="0054204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ПАРАМЕТАР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540CB7B" w14:textId="75B8F190" w:rsidR="001061DA" w:rsidRPr="00F64712" w:rsidRDefault="000B25DC" w:rsidP="00542042">
            <w:pPr>
              <w:spacing w:after="0" w:line="240" w:lineRule="auto"/>
              <w:jc w:val="both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КОНТРОЛНА ЛИСТА МЕРА УБЛАЖАВАЊА</w:t>
            </w:r>
          </w:p>
        </w:tc>
      </w:tr>
      <w:tr w:rsidR="00706801" w:rsidRPr="00121D3A" w14:paraId="4DADDC50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45F20595" w14:textId="5ED0D0E0" w:rsidR="00706801" w:rsidRPr="00F64712" w:rsidRDefault="00706801" w:rsidP="00706801">
            <w:pPr>
              <w:pStyle w:val="ListParagraph"/>
              <w:numPr>
                <w:ilvl w:val="0"/>
                <w:numId w:val="11"/>
              </w:numPr>
              <w:spacing w:after="40" w:line="240" w:lineRule="auto"/>
              <w:ind w:left="390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>Општи услови изградње</w:t>
            </w:r>
            <w:r w:rsidRPr="00F64712">
              <w:rPr>
                <w:rFonts w:eastAsia="Times New Roman" w:cstheme="minorHAnsi"/>
                <w:b/>
                <w:lang w:val="sr-Latn-RS"/>
              </w:rPr>
              <w:t>,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заједницe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безбедност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здравље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раднике</w:t>
            </w:r>
            <w:proofErr w:type="spellEnd"/>
          </w:p>
        </w:tc>
        <w:tc>
          <w:tcPr>
            <w:tcW w:w="3344" w:type="dxa"/>
            <w:tcBorders>
              <w:top w:val="single" w:sz="4" w:space="0" w:color="auto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0CD0722" w14:textId="5D4BE690" w:rsidR="00706801" w:rsidRPr="00F64712" w:rsidRDefault="00706801" w:rsidP="00706801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Обавештење, безбедност заједниц</w:t>
            </w:r>
            <w:r w:rsidRPr="00F64712">
              <w:rPr>
                <w:rFonts w:eastAsia="Times New Roman" w:cstheme="minorHAnsi"/>
                <w:lang w:val="sr-Latn-RS"/>
              </w:rPr>
              <w:t>e</w:t>
            </w:r>
            <w:r w:rsidRPr="00F64712">
              <w:rPr>
                <w:rFonts w:eastAsia="Times New Roman" w:cstheme="minorHAnsi"/>
                <w:lang w:val="sr-Cyrl-RS"/>
              </w:rPr>
              <w:t xml:space="preserve"> и безбедност и здравље на раду за раднике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72370B61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Прибављене су све потребне дозволе пре почетка радова;</w:t>
            </w:r>
          </w:p>
          <w:p w14:paraId="44BC81FF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2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Све релевантне надлежне институције су обавештене о почетку радова, укључујући и инспекције (локалне грађевинске инспекције и инспекције заштите животне средине и друге);</w:t>
            </w:r>
          </w:p>
          <w:p w14:paraId="0ED3F3EC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lastRenderedPageBreak/>
              <w:t>3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Јавност је обавештена о радовима путем одговарајућег обавештења у медијима, на видном месту на прилазима градилишту, општинској информационој табли и општинском вебсајту као и на свим објектима јавне намене који су идентификовани у непосреднојлизини градилишта. </w:t>
            </w:r>
          </w:p>
          <w:p w14:paraId="744167DE" w14:textId="77777777" w:rsidR="00706801" w:rsidRPr="00477D73" w:rsidRDefault="00706801" w:rsidP="00706801">
            <w:pPr>
              <w:pStyle w:val="ListParagraph"/>
              <w:numPr>
                <w:ilvl w:val="0"/>
                <w:numId w:val="45"/>
              </w:numPr>
              <w:spacing w:after="40" w:line="240" w:lineRule="auto"/>
              <w:jc w:val="both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lang w:val="sr-Cyrl-RS"/>
              </w:rPr>
              <w:t>Јавности су јасно предочени начини и канали упућивања жалби и сугестија преко успостављеног жалбеног механизма који је такође доступан на свим пунктовима;</w:t>
            </w:r>
            <w:r w:rsidRPr="00477D73">
              <w:rPr>
                <w:rFonts w:cstheme="minorHAnsi"/>
                <w:lang w:val="sr-Cyrl-RS"/>
              </w:rPr>
              <w:t xml:space="preserve"> </w:t>
            </w:r>
          </w:p>
          <w:p w14:paraId="0C3AA643" w14:textId="77777777" w:rsidR="00706801" w:rsidRPr="00477D73" w:rsidRDefault="00706801" w:rsidP="00706801">
            <w:pPr>
              <w:pStyle w:val="ListParagraph"/>
              <w:numPr>
                <w:ilvl w:val="0"/>
                <w:numId w:val="45"/>
              </w:num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cstheme="minorHAnsi"/>
                <w:lang w:val="sr-Cyrl-RS"/>
              </w:rPr>
              <w:t>Консултације са заинтересованим и погођеним странама су одржане, и закључци са консултација адекватно унети у план.</w:t>
            </w:r>
            <w:r w:rsidRPr="00477D73">
              <w:rPr>
                <w:rFonts w:cstheme="minorHAnsi"/>
                <w:lang w:val="sr-Latn-RS"/>
              </w:rPr>
              <w:t xml:space="preserve"> </w:t>
            </w:r>
          </w:p>
          <w:p w14:paraId="4109207F" w14:textId="77777777" w:rsidR="00706801" w:rsidRPr="00477D73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4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План заштите на раду, План управљања отпадом, </w:t>
            </w:r>
            <w:r w:rsidRPr="00477D73">
              <w:rPr>
                <w:rFonts w:cstheme="minorHAnsi"/>
                <w:lang w:val="sr-Cyrl-CS"/>
              </w:rPr>
              <w:t>План управљања саобраћајем (који укључује захтеве и мере за безбедно кретање возила, покретних погона и пешака унутар, кроз и око локација – детаљније у Прилогу број 03)</w:t>
            </w:r>
            <w:r w:rsidRPr="00477D73">
              <w:rPr>
                <w:rFonts w:eastAsia="Times New Roman" w:cstheme="minorHAnsi"/>
                <w:lang w:val="sr-Cyrl-RS"/>
              </w:rPr>
              <w:t xml:space="preserve"> биће припремљени пре почетка радова; </w:t>
            </w:r>
          </w:p>
          <w:p w14:paraId="16307EE8" w14:textId="77777777" w:rsidR="00706801" w:rsidRPr="00477D73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5</w:t>
            </w:r>
            <w:r w:rsidRPr="00477D73">
              <w:rPr>
                <w:rFonts w:eastAsia="Times New Roman" w:cstheme="minorHAnsi"/>
                <w:lang w:val="sr-Cyrl-RS"/>
              </w:rPr>
              <w:t>. Сви извођачи радова, укључујући све подизвођаче и радно ангажоване појединце, упознати су са обавезом забране сексуалног узнемиравања/злостављања  током свих активности извођења радова.и информисани о санкцијама у случају кршења ове одредбе</w:t>
            </w:r>
            <w:r w:rsidRPr="00477D73">
              <w:rPr>
                <w:rFonts w:eastAsia="Times New Roman" w:cstheme="minorHAnsi"/>
                <w:lang w:val="sr-Latn-RS"/>
              </w:rPr>
              <w:t>;</w:t>
            </w:r>
          </w:p>
          <w:p w14:paraId="5D814ACB" w14:textId="77777777" w:rsidR="00706801" w:rsidRPr="00477D73" w:rsidRDefault="00706801" w:rsidP="00163837">
            <w:pPr>
              <w:spacing w:after="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6</w:t>
            </w:r>
            <w:r w:rsidRPr="00477D73">
              <w:rPr>
                <w:rFonts w:eastAsia="Times New Roman" w:cstheme="minorHAnsi"/>
                <w:lang w:val="sr-Cyrl-CS"/>
              </w:rPr>
              <w:t xml:space="preserve">. </w:t>
            </w:r>
            <w:r w:rsidRPr="00477D73">
              <w:rPr>
                <w:rFonts w:eastAsia="Times New Roman" w:cstheme="minorHAnsi"/>
                <w:lang w:val="sr-Cyrl-RS"/>
              </w:rPr>
              <w:t>Сви извођачи радова ће доставити радницима приручник или упутство за раднике у којем ће се налазити правила понашања (Кодекс понашања) у вези са сексуалним злостављањем и узнемиравањем, који су ови потписали пре почетка радова.</w:t>
            </w:r>
          </w:p>
          <w:p w14:paraId="441F36A5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7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Сав посао обављаће се на безбедан и дисциплинован начин, организован тако да спречи незгоде и акциденте, те умањи утицај на раднике, суседне становнике и животну средину;</w:t>
            </w:r>
          </w:p>
          <w:p w14:paraId="7C803D2B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8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Сви радови морају бити изведени тако да буду сигурни за грађане (нарочито за осетљиве и угрожене групе). (Приоритетно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радова); </w:t>
            </w:r>
          </w:p>
          <w:p w14:paraId="5EB783AB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9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Заштитна опрема за раднике задовољава стандард међународне добре праксе, користиће се у сваком тренутку (увек заштитне капе, </w:t>
            </w:r>
            <w:r w:rsidRPr="00477D73">
              <w:rPr>
                <w:rFonts w:eastAsia="Times New Roman" w:cstheme="minorHAnsi"/>
                <w:lang w:val="sr-Cyrl-RS"/>
              </w:rPr>
              <w:lastRenderedPageBreak/>
              <w:t>прслуци, по потреби маске, рукавице и заштитне наочаре и заштитна обућа);</w:t>
            </w:r>
          </w:p>
          <w:p w14:paraId="41432A70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b/>
                <w:bCs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10.</w:t>
            </w:r>
            <w:r w:rsidRPr="00477D73">
              <w:rPr>
                <w:rFonts w:cstheme="minorHAnsi"/>
                <w:lang w:val="sr-Cyrl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Неће бити ангажовани радници испод минималне старосне границе за запошљавање.</w:t>
            </w:r>
          </w:p>
          <w:p w14:paraId="48BFD311" w14:textId="77777777" w:rsidR="00706801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11.</w:t>
            </w:r>
            <w:r w:rsidRPr="00477D73">
              <w:rPr>
                <w:rFonts w:eastAsia="Times New Roman" w:cstheme="minorHAnsi"/>
                <w:b/>
                <w:bCs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Одговарајућа обавештења на локацији информисаће раднике о кључним правилима и прописима којих се морају придржавати; Ово ће такође бити унето у правилник о понашању који ће се доставити радницима. </w:t>
            </w:r>
          </w:p>
          <w:p w14:paraId="02111EDA" w14:textId="77777777" w:rsidR="00706801" w:rsidRPr="00D80EA0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163837">
              <w:rPr>
                <w:rFonts w:eastAsia="Times New Roman" w:cstheme="minorHAnsi"/>
                <w:b/>
                <w:bCs/>
                <w:lang w:val="sr-Cyrl-RS"/>
              </w:rPr>
              <w:t>12</w:t>
            </w:r>
            <w:r>
              <w:rPr>
                <w:rFonts w:eastAsia="Times New Roman" w:cstheme="minorHAnsi"/>
                <w:lang w:val="sr-Cyrl-RS"/>
              </w:rPr>
              <w:t>. Свим радницима је доступан жалбени механизам, чије постојање је јасно означено на градилиштима</w:t>
            </w:r>
          </w:p>
          <w:p w14:paraId="65D94558" w14:textId="77777777" w:rsidR="00706801" w:rsidRPr="00477D73" w:rsidRDefault="00706801" w:rsidP="00163837">
            <w:pPr>
              <w:spacing w:after="0" w:line="240" w:lineRule="auto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3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Сви радници морају бити обучени и са искуством за извођење додељених задатака/ радова;</w:t>
            </w:r>
          </w:p>
          <w:p w14:paraId="5B462AFE" w14:textId="77777777" w:rsidR="00706801" w:rsidRPr="00477D73" w:rsidRDefault="00706801" w:rsidP="00163837">
            <w:pPr>
              <w:spacing w:after="0"/>
              <w:jc w:val="both"/>
              <w:rPr>
                <w:rFonts w:eastAsia="Times New Roman"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4</w:t>
            </w:r>
            <w:r w:rsidRPr="00477D73">
              <w:rPr>
                <w:rFonts w:eastAsia="Times New Roman" w:cstheme="minorHAnsi"/>
                <w:lang w:val="sr-Cyrl-RS"/>
              </w:rPr>
              <w:t xml:space="preserve"> Сви који раде са струјом, високим-напоном, на висинама, с хемикалијама, итд. морају поступати врло опрезно, у складу са националним законодавством и сигурносним стандардима и најбољим праксама. Такви послови се обављају од стране адекватно обучених и сертификованих радника за рад са ризиком;</w:t>
            </w:r>
          </w:p>
          <w:p w14:paraId="2DEC43F1" w14:textId="77777777" w:rsidR="00706801" w:rsidRPr="00477D73" w:rsidRDefault="00706801" w:rsidP="00163837">
            <w:pPr>
              <w:spacing w:after="0"/>
              <w:jc w:val="both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5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Ако се догоди инцидент или несрећа са озбиљним негативним утицајем или последицама по животну средину и / или здравље и безбедност људи, Јединица за имплементацију пројекта (ПИУ) треба бити обавештена без одлагања. ПИУ ће обавестити Светску банку у року од 48 сати од инцидента. Обавештење ће садржати све доступне информације о догађају. Детаљнија анализа (анализа узрока) биц́е спроведена у договореном року; </w:t>
            </w:r>
          </w:p>
          <w:p w14:paraId="5BF73D14" w14:textId="77777777" w:rsidR="00706801" w:rsidRPr="00477D73" w:rsidRDefault="00706801" w:rsidP="00163837">
            <w:pPr>
              <w:spacing w:after="0"/>
              <w:jc w:val="both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6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Опрема за безбедност и здравље на раду за раднике мора бити доступна на локацији (прва помоћ, заштитна одећа за раднике, одговарајуће машине и алати, противпожарна опрема, итд.);</w:t>
            </w:r>
          </w:p>
          <w:p w14:paraId="36EF21E0" w14:textId="77777777" w:rsidR="00706801" w:rsidRPr="00477D73" w:rsidRDefault="00706801" w:rsidP="00163837">
            <w:pPr>
              <w:spacing w:after="0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7</w:t>
            </w:r>
            <w:r w:rsidRPr="00477D73">
              <w:rPr>
                <w:rFonts w:eastAsia="Times New Roman" w:cstheme="minorHAnsi"/>
                <w:b/>
                <w:bCs/>
                <w:lang w:val="sr-Cyrl-RS"/>
              </w:rPr>
              <w:t>.</w:t>
            </w:r>
            <w:r w:rsidRPr="00477D73">
              <w:rPr>
                <w:rFonts w:eastAsia="Times New Roman" w:cstheme="minorHAnsi"/>
                <w:b/>
                <w:bCs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 xml:space="preserve">Извођач радова мора бити упознат са планом поступања и спашавањау случају ванредних околности, као и  са важећим Планом </w:t>
            </w:r>
            <w:r w:rsidRPr="00477D73">
              <w:rPr>
                <w:rFonts w:eastAsia="Times New Roman" w:cstheme="minorHAnsi"/>
                <w:lang w:val="sr-Cyrl-RS"/>
              </w:rPr>
              <w:lastRenderedPageBreak/>
              <w:t xml:space="preserve">евакуације за објекат на коме се изводи радови, пре почетка радова и мора се придржавати прописаних мера. </w:t>
            </w:r>
          </w:p>
          <w:p w14:paraId="0EF360A6" w14:textId="77777777" w:rsidR="00706801" w:rsidRPr="00477D73" w:rsidRDefault="00706801" w:rsidP="00163837">
            <w:pPr>
              <w:spacing w:after="0"/>
              <w:rPr>
                <w:rFonts w:cstheme="minorHAnsi"/>
                <w:lang w:val="sr-Cyrl-RS"/>
              </w:rPr>
            </w:pPr>
            <w:r w:rsidRPr="00477D73">
              <w:rPr>
                <w:rFonts w:eastAsia="Times New Roman" w:cstheme="minorHAnsi"/>
                <w:b/>
                <w:bCs/>
                <w:lang w:val="sr-Cyrl-RS"/>
              </w:rPr>
              <w:t>1</w:t>
            </w:r>
            <w:r>
              <w:rPr>
                <w:rFonts w:eastAsia="Times New Roman" w:cstheme="minorHAnsi"/>
                <w:b/>
                <w:bCs/>
                <w:lang w:val="sr-Cyrl-RS"/>
              </w:rPr>
              <w:t>8</w:t>
            </w:r>
            <w:r w:rsidRPr="00477D73">
              <w:rPr>
                <w:rFonts w:eastAsia="Times New Roman" w:cstheme="minorHAnsi"/>
                <w:lang w:val="sr-Cyrl-R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RS"/>
              </w:rPr>
              <w:t>Сви радници морају бити упознати са опасностима од пожара и мерама заштите од пожара и морају бити обучени за руковање апаратима за гашење пожара, хидрантима и другим уређајима који се користе за гашење пожара;</w:t>
            </w:r>
          </w:p>
          <w:p w14:paraId="29CF84B7" w14:textId="77777777" w:rsidR="00706801" w:rsidRPr="00477D73" w:rsidRDefault="00706801" w:rsidP="00163837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477D73">
              <w:rPr>
                <w:rFonts w:cstheme="minorHAnsi"/>
                <w:b/>
                <w:bCs/>
                <w:lang w:val="sr-Cyrl-RS"/>
              </w:rPr>
              <w:t>1</w:t>
            </w:r>
            <w:r>
              <w:rPr>
                <w:rFonts w:cstheme="minorHAnsi"/>
                <w:b/>
                <w:bCs/>
                <w:lang w:val="sr-Cyrl-RS"/>
              </w:rPr>
              <w:t>9</w:t>
            </w:r>
            <w:r w:rsidRPr="00477D73">
              <w:rPr>
                <w:rFonts w:cstheme="minorHAnsi"/>
                <w:lang w:val="sr-Cyrl-RS"/>
              </w:rPr>
              <w:t>.</w:t>
            </w:r>
            <w:r w:rsidRPr="00477D73">
              <w:rPr>
                <w:rFonts w:cstheme="minorHAnsi"/>
                <w:lang w:val="sr-Latn-RS"/>
              </w:rPr>
              <w:t xml:space="preserve"> </w:t>
            </w:r>
            <w:r w:rsidRPr="00477D73">
              <w:rPr>
                <w:rFonts w:cstheme="minorHAnsi"/>
                <w:lang w:val="sr-Cyrl-RS"/>
              </w:rPr>
              <w:t>Противпожарне мере</w:t>
            </w:r>
            <w:r w:rsidRPr="00477D73">
              <w:rPr>
                <w:rFonts w:cstheme="minorHAnsi"/>
                <w:lang w:val="sr-Cyrl-CS"/>
              </w:rPr>
              <w:t xml:space="preserve">: </w:t>
            </w:r>
          </w:p>
          <w:p w14:paraId="1923341A" w14:textId="77777777" w:rsidR="00706801" w:rsidRPr="00477D73" w:rsidRDefault="00706801" w:rsidP="00706801">
            <w:pPr>
              <w:pStyle w:val="ListParagraph"/>
              <w:numPr>
                <w:ilvl w:val="0"/>
                <w:numId w:val="44"/>
              </w:numPr>
              <w:spacing w:after="40" w:line="240" w:lineRule="auto"/>
              <w:ind w:left="690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cstheme="minorHAnsi"/>
                <w:lang w:val="sr-Cyrl-CS"/>
              </w:rPr>
              <w:t xml:space="preserve">На лицу места треба обезбедити стално присуство атестираних уређаја за гашење пожара у случају пожара или друге штете. Њихов положај се саопштава радницима и обележава. Ниво опреме за гашење пожара мора бити процењен и процењен кроз типичну процену ризика; </w:t>
            </w:r>
          </w:p>
          <w:p w14:paraId="76929831" w14:textId="77777777" w:rsidR="00706801" w:rsidRPr="00477D73" w:rsidRDefault="00706801" w:rsidP="00706801">
            <w:pPr>
              <w:pStyle w:val="ListParagraph"/>
              <w:numPr>
                <w:ilvl w:val="0"/>
                <w:numId w:val="44"/>
              </w:numPr>
              <w:spacing w:after="40" w:line="240" w:lineRule="auto"/>
              <w:ind w:left="690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cstheme="minorHAnsi"/>
                <w:lang w:val="sr-Cyrl-CS"/>
              </w:rPr>
              <w:t xml:space="preserve">Надзор над објектима за заштиту од пожара/противпожарних објеката који ће вршити одређено особље; </w:t>
            </w:r>
          </w:p>
          <w:p w14:paraId="70E58C54" w14:textId="77777777" w:rsidR="00706801" w:rsidRPr="00477D73" w:rsidRDefault="00706801" w:rsidP="00706801">
            <w:pPr>
              <w:pStyle w:val="ListParagraph"/>
              <w:numPr>
                <w:ilvl w:val="0"/>
                <w:numId w:val="44"/>
              </w:numPr>
              <w:spacing w:after="40" w:line="240" w:lineRule="auto"/>
              <w:ind w:left="690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cstheme="minorHAnsi"/>
                <w:lang w:val="sr-Cyrl-CS"/>
              </w:rPr>
              <w:t>Поступци у случају пожара се преносе свим запосленима; .</w:t>
            </w:r>
          </w:p>
          <w:p w14:paraId="31456E86" w14:textId="77777777" w:rsidR="00706801" w:rsidRPr="00477D73" w:rsidRDefault="00706801" w:rsidP="00706801">
            <w:pPr>
              <w:pStyle w:val="ListParagraph"/>
              <w:numPr>
                <w:ilvl w:val="0"/>
                <w:numId w:val="44"/>
              </w:numPr>
              <w:spacing w:after="40" w:line="240" w:lineRule="auto"/>
              <w:ind w:left="690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cstheme="minorHAnsi"/>
                <w:lang w:val="sr-Cyrl-CS"/>
              </w:rPr>
              <w:t>Део пута који није у санацији одржаваће се чистим.</w:t>
            </w:r>
          </w:p>
          <w:p w14:paraId="4FADD5D5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>
              <w:rPr>
                <w:rFonts w:eastAsia="Times New Roman" w:cstheme="minorHAnsi"/>
                <w:b/>
                <w:bCs/>
                <w:lang w:val="sr-Cyrl-CS"/>
              </w:rPr>
              <w:t>20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Радници морају редовно одржавати локацију пројекта уредном, редовно уклањати прекомерни отпад и остатке течности;</w:t>
            </w:r>
          </w:p>
          <w:p w14:paraId="5AF12D56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>
              <w:rPr>
                <w:rFonts w:eastAsia="Times New Roman" w:cstheme="minorHAnsi"/>
                <w:b/>
                <w:bCs/>
                <w:lang w:val="sr-Cyrl-CS"/>
              </w:rPr>
              <w:t>1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Веће количине запаљивих течности не треба држати на локацији;</w:t>
            </w:r>
          </w:p>
          <w:p w14:paraId="716517BA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Сви ангажовани радници на овом пројекту морају имати регулисан радни статус од стране добављача</w:t>
            </w:r>
            <w:r w:rsidRPr="00477D73">
              <w:rPr>
                <w:rFonts w:eastAsia="Times New Roman" w:cstheme="minorHAnsi"/>
                <w:lang w:val="sr-Cyrl-RS"/>
              </w:rPr>
              <w:t>/</w:t>
            </w:r>
            <w:r w:rsidRPr="00477D73">
              <w:rPr>
                <w:rFonts w:eastAsia="Times New Roman" w:cstheme="minorHAnsi"/>
                <w:lang w:val="sr-Cyrl-CS"/>
              </w:rPr>
              <w:t>подизвођача и морају имати пуно здравствено и пензионо осигурање, а све у складу са локалним законодавством о раду и међународним стандардима рада</w:t>
            </w:r>
            <w:r w:rsidRPr="00477D73">
              <w:rPr>
                <w:rFonts w:eastAsia="Times New Roman" w:cstheme="minorHAnsi"/>
                <w:lang w:val="sr-Cyrl-RS"/>
              </w:rPr>
              <w:t>;</w:t>
            </w:r>
          </w:p>
          <w:p w14:paraId="4E4C3274" w14:textId="77777777" w:rsidR="00706801" w:rsidRPr="00477D73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>
              <w:rPr>
                <w:rFonts w:eastAsia="Times New Roman" w:cstheme="minorHAnsi"/>
                <w:b/>
                <w:bCs/>
                <w:lang w:val="sr-Cyrl-CS"/>
              </w:rPr>
              <w:t>3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Сви опасни делови повр</w:t>
            </w:r>
            <w:r w:rsidRPr="00477D73">
              <w:rPr>
                <w:rFonts w:eastAsia="Times New Roman" w:cstheme="minorHAnsi"/>
                <w:lang w:val="sr-Cyrl-RS"/>
              </w:rPr>
              <w:t>ш</w:t>
            </w:r>
            <w:r w:rsidRPr="00477D73">
              <w:rPr>
                <w:rFonts w:eastAsia="Times New Roman" w:cstheme="minorHAnsi"/>
                <w:lang w:val="sr-Cyrl-CS"/>
              </w:rPr>
              <w:t>ина под радовима, морају се адекватно ознацити и оградити ради спречавања озледа</w:t>
            </w:r>
            <w:r w:rsidRPr="00477D73">
              <w:rPr>
                <w:rFonts w:eastAsia="Times New Roman" w:cstheme="minorHAnsi"/>
                <w:lang w:val="sr-Cyrl-RS"/>
              </w:rPr>
              <w:t>;</w:t>
            </w:r>
          </w:p>
          <w:p w14:paraId="71296A9E" w14:textId="77777777" w:rsidR="00706801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Latn-RS"/>
              </w:rPr>
            </w:pPr>
            <w:r w:rsidRPr="00477D73">
              <w:rPr>
                <w:rFonts w:eastAsia="Times New Roman" w:cstheme="minorHAnsi"/>
                <w:b/>
                <w:bCs/>
                <w:lang w:val="sr-Cyrl-CS"/>
              </w:rPr>
              <w:t>2</w:t>
            </w:r>
            <w:r>
              <w:rPr>
                <w:rFonts w:eastAsia="Times New Roman" w:cstheme="minorHAnsi"/>
                <w:b/>
                <w:bCs/>
                <w:lang w:val="sr-Cyrl-CS"/>
              </w:rPr>
              <w:t>4</w:t>
            </w:r>
            <w:r w:rsidRPr="00477D73">
              <w:rPr>
                <w:rFonts w:eastAsia="Times New Roman" w:cstheme="minorHAnsi"/>
                <w:lang w:val="sr-Cyrl-CS"/>
              </w:rPr>
              <w:t>.</w:t>
            </w:r>
            <w:r w:rsidRPr="00477D73">
              <w:rPr>
                <w:rFonts w:eastAsia="Times New Roman" w:cstheme="minorHAnsi"/>
                <w:lang w:val="sr-Latn-RS"/>
              </w:rPr>
              <w:t xml:space="preserve"> </w:t>
            </w:r>
            <w:r w:rsidRPr="00477D73">
              <w:rPr>
                <w:rFonts w:eastAsia="Times New Roman" w:cstheme="minorHAnsi"/>
                <w:lang w:val="sr-Cyrl-CS"/>
              </w:rPr>
              <w:t>Свако намерно уништавање зеленила и травнатих површина је строго забрањено. У случају ненамјерног оштећења или уништавања зеленила исто ће се вратити у првобитно стање (озеленити)</w:t>
            </w:r>
            <w:r w:rsidRPr="00477D73">
              <w:rPr>
                <w:rFonts w:eastAsia="Times New Roman" w:cstheme="minorHAnsi"/>
                <w:lang w:val="sr-Cyrl-RS"/>
              </w:rPr>
              <w:t xml:space="preserve"> након завршених радова</w:t>
            </w:r>
            <w:r w:rsidRPr="00477D73">
              <w:rPr>
                <w:rFonts w:eastAsia="Times New Roman" w:cstheme="minorHAnsi"/>
                <w:lang w:val="sr-Cyrl-CS"/>
              </w:rPr>
              <w:t xml:space="preserve">. </w:t>
            </w:r>
          </w:p>
          <w:p w14:paraId="2C04C2B1" w14:textId="54699296" w:rsidR="00706801" w:rsidRPr="00706801" w:rsidRDefault="00706801" w:rsidP="00706801">
            <w:pPr>
              <w:spacing w:after="40" w:line="240" w:lineRule="auto"/>
              <w:jc w:val="both"/>
              <w:rPr>
                <w:rFonts w:eastAsia="Times New Roman" w:cstheme="minorHAnsi"/>
                <w:lang w:val="sr-Cyrl-CS"/>
              </w:rPr>
            </w:pPr>
            <w:r w:rsidRPr="00706801">
              <w:rPr>
                <w:rFonts w:eastAsia="Times New Roman" w:cstheme="minorHAnsi"/>
                <w:b/>
                <w:bCs/>
                <w:lang w:val="sr-Cyrl-CS"/>
              </w:rPr>
              <w:t>25</w:t>
            </w:r>
            <w:r w:rsidRPr="00706801">
              <w:rPr>
                <w:rFonts w:eastAsia="Times New Roman" w:cstheme="minorHAnsi"/>
                <w:lang w:val="sr-Cyrl-CS"/>
              </w:rPr>
              <w:t>.</w:t>
            </w:r>
            <w:r w:rsidRPr="00706801">
              <w:rPr>
                <w:rFonts w:cstheme="minorHAnsi"/>
                <w:lang w:val="sr-Cyrl-RS"/>
              </w:rPr>
              <w:t xml:space="preserve"> План управљања саобраћајем је припремљен уз координацију општинског особља и спроводи се у циљу обезбеђивања правилног </w:t>
            </w:r>
            <w:r w:rsidRPr="00706801">
              <w:rPr>
                <w:rFonts w:cstheme="minorHAnsi"/>
                <w:lang w:val="sr-Cyrl-RS"/>
              </w:rPr>
              <w:lastRenderedPageBreak/>
              <w:t>одвијања саобраћаја и алтернативних праваца унутар пројектног подручја (и шире) и спречавања могућих саобраћајних незгода;</w:t>
            </w:r>
          </w:p>
        </w:tc>
      </w:tr>
      <w:tr w:rsidR="00731766" w:rsidRPr="00121D3A" w14:paraId="674B71FC" w14:textId="77777777" w:rsidTr="00E3105E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1E9C500" w14:textId="1EEFBB0F" w:rsidR="001061DA" w:rsidRPr="00F64712" w:rsidRDefault="005054FD" w:rsidP="001E62E8">
            <w:pPr>
              <w:pStyle w:val="ListParagraph"/>
              <w:numPr>
                <w:ilvl w:val="0"/>
                <w:numId w:val="11"/>
              </w:numPr>
              <w:spacing w:after="40" w:line="240" w:lineRule="auto"/>
              <w:ind w:left="381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lastRenderedPageBreak/>
              <w:t>Уређење зелене површине Изградња мањег обима на постојећим јавним површинама</w:t>
            </w: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03765F9" w14:textId="41752C3B" w:rsidR="001061DA" w:rsidRPr="00F64712" w:rsidRDefault="00413646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Уређење зелене површине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2EDE25A" w14:textId="527464E8" w:rsidR="0093291E" w:rsidRPr="00B379A9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94"/>
              <w:jc w:val="both"/>
              <w:rPr>
                <w:rFonts w:eastAsia="Times New Roman" w:cstheme="minorHAnsi"/>
                <w:lang w:val="sr-Cyrl-RS"/>
              </w:rPr>
            </w:pPr>
            <w:r w:rsidRPr="00B379A9">
              <w:rPr>
                <w:rFonts w:eastAsia="Times New Roman" w:cstheme="minorHAnsi"/>
                <w:lang w:val="sr-Cyrl-RS"/>
              </w:rPr>
              <w:t>Простор намењен дечијим игралиштима и мобилијаром за децу уредити у складу са законском регулативом, нарочито Правилником о безбедности дечјих игралишта;</w:t>
            </w:r>
          </w:p>
          <w:p w14:paraId="4B1148D2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Извршити валоризацију постојеће вегетације и размотрити могућност задржавања постојећих стабала; изузетно, сечу појединих стабала може одобрити надлежна организациона јединица Градске/општинске  управе;  </w:t>
            </w:r>
          </w:p>
          <w:p w14:paraId="71238DFB" w14:textId="77777777" w:rsidR="0093291E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Сав садни материјал (саднице дрвећа, саднице жбунасте вегетације и бусен или семе траве)</w:t>
            </w:r>
            <w:r>
              <w:rPr>
                <w:rFonts w:eastAsia="Times New Roman" w:cstheme="minorHAnsi"/>
                <w:lang w:val="sr-Cyrl-RS"/>
              </w:rPr>
              <w:t xml:space="preserve"> као и хумус или други супстрат</w:t>
            </w:r>
            <w:r w:rsidRPr="00F64712">
              <w:rPr>
                <w:rFonts w:eastAsia="Times New Roman" w:cstheme="minorHAnsi"/>
                <w:lang w:val="sr-Cyrl-RS"/>
              </w:rPr>
              <w:t xml:space="preserve"> који се користи за озелењавање мора бити набављен од званичних произвођача; </w:t>
            </w:r>
          </w:p>
          <w:p w14:paraId="7C0AD363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Приликом одабира садног материјала користити аутохтоне врсте растиња;</w:t>
            </w:r>
          </w:p>
          <w:p w14:paraId="465C6AE2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Уклонити инвазивне врсте са постојећих површина;</w:t>
            </w:r>
          </w:p>
          <w:p w14:paraId="627D4BEC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П</w:t>
            </w:r>
            <w:r w:rsidRPr="00F64712">
              <w:rPr>
                <w:rFonts w:eastAsia="Times New Roman" w:cstheme="minorHAnsi"/>
                <w:lang w:val="sr-Cyrl-RS"/>
              </w:rPr>
              <w:t>ројектом предвидети заштиту од могућих деформација у тлу приликом ископа, као и заштиту и осматрање могућих деформација тла у фази експлоатације зелене површине;</w:t>
            </w:r>
            <w:r w:rsidRPr="00121D3A">
              <w:rPr>
                <w:rFonts w:cstheme="minorHAnsi"/>
                <w:lang w:val="sr-Cyrl-RS"/>
              </w:rPr>
              <w:t xml:space="preserve"> </w:t>
            </w:r>
          </w:p>
          <w:p w14:paraId="7BD6852E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П</w:t>
            </w:r>
            <w:r w:rsidRPr="00F64712">
              <w:rPr>
                <w:rFonts w:eastAsia="Times New Roman" w:cstheme="minorHAnsi"/>
                <w:lang w:val="sr-Cyrl-RS"/>
              </w:rPr>
              <w:t>ројектована техничка решења регулације прилагодити постојећим условима тла и терена, као и хидролошким параметрима, са гледишта обезбеђења: несметаног отицаја у режиму великих вода, природне инфилтрације подземних и површинских вода сливног подручја у правцу главног отицаја, спречавања „забарења“ и водозасићења у зонама блажих нагиба правца тока и околних падина, спречавања развоја процеса нестабилности падина, тј. клизишта;</w:t>
            </w:r>
          </w:p>
          <w:p w14:paraId="6FC03DDA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О</w:t>
            </w:r>
            <w:r w:rsidRPr="00F64712">
              <w:rPr>
                <w:rFonts w:eastAsia="Times New Roman" w:cstheme="minorHAnsi"/>
                <w:lang w:val="sr-Cyrl-RS"/>
              </w:rPr>
              <w:t>безбедити несметани отицај површинских вода и потпун и контролисан прихват атмосферских вода са планираних шетних стаза, њихово контролисано одвођење у канализациони систем</w:t>
            </w:r>
            <w:r>
              <w:rPr>
                <w:rFonts w:eastAsia="Times New Roman" w:cstheme="minorHAnsi"/>
                <w:lang w:val="sr-Cyrl-RS"/>
              </w:rPr>
              <w:t xml:space="preserve"> за атмосферску канализацију или пројектовани реципијент</w:t>
            </w:r>
            <w:r w:rsidRPr="00F64712">
              <w:rPr>
                <w:rFonts w:eastAsia="Times New Roman" w:cstheme="minorHAnsi"/>
                <w:lang w:val="sr-Cyrl-RS"/>
              </w:rPr>
              <w:t xml:space="preserve">; </w:t>
            </w:r>
          </w:p>
          <w:p w14:paraId="3D11D60C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О</w:t>
            </w:r>
            <w:r w:rsidRPr="00F64712">
              <w:rPr>
                <w:rFonts w:eastAsia="Times New Roman" w:cstheme="minorHAnsi"/>
                <w:lang w:val="sr-Cyrl-RS"/>
              </w:rPr>
              <w:t xml:space="preserve">безбедити посебне просторе за сакупљање и одношење комуналног отпада, посебно у деловима зелене површине у којима </w:t>
            </w:r>
            <w:r w:rsidRPr="00F64712">
              <w:rPr>
                <w:rFonts w:eastAsia="Times New Roman" w:cstheme="minorHAnsi"/>
                <w:lang w:val="sr-Cyrl-RS"/>
              </w:rPr>
              <w:lastRenderedPageBreak/>
              <w:t>се очекује већи број посетилаца (у зонама активне и пасивне рекреације);</w:t>
            </w:r>
          </w:p>
          <w:p w14:paraId="704D5BF4" w14:textId="77777777" w:rsidR="0093291E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О</w:t>
            </w:r>
            <w:r w:rsidRPr="00F64712">
              <w:rPr>
                <w:rFonts w:eastAsia="Times New Roman" w:cstheme="minorHAnsi"/>
                <w:lang w:val="sr-Cyrl-RS"/>
              </w:rPr>
              <w:t>могућити кретање хендикепираним лицима на свим пешачким стазама и пролазима;</w:t>
            </w:r>
          </w:p>
          <w:p w14:paraId="5BBFC73E" w14:textId="62CD986C" w:rsidR="000B25DC" w:rsidRPr="00F64712" w:rsidRDefault="0093291E" w:rsidP="0093291E">
            <w:pPr>
              <w:pStyle w:val="ListParagraph"/>
              <w:numPr>
                <w:ilvl w:val="0"/>
                <w:numId w:val="9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П</w:t>
            </w:r>
            <w:r w:rsidRPr="00F64712">
              <w:rPr>
                <w:rFonts w:eastAsia="Times New Roman" w:cstheme="minorHAnsi"/>
                <w:lang w:val="sr-Cyrl-RS"/>
              </w:rPr>
              <w:t>риликом планирања извођења радова динамику реализације прилагодити повољним метереолошким условима у циљу избегавања присуства високе оводњености тла;</w:t>
            </w:r>
          </w:p>
        </w:tc>
      </w:tr>
      <w:tr w:rsidR="00731766" w:rsidRPr="00121D3A" w14:paraId="0D18F136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C32164" w14:textId="77777777" w:rsidR="005054FD" w:rsidRPr="00F64712" w:rsidRDefault="005054FD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4E4A9A8" w14:textId="48B0B33E" w:rsidR="005054FD" w:rsidRPr="00F64712" w:rsidRDefault="005054FD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Квалитет ваздуха 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683DC4A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Сузбијање прашине током радова повременим прскањем водом; </w:t>
            </w:r>
          </w:p>
          <w:p w14:paraId="0BA6C0C7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Да би се смањила прашина, грађевински материјал треба на одговарајућии начин чувати и покрити;</w:t>
            </w:r>
          </w:p>
          <w:p w14:paraId="173E471F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Током извођења радова неће бити прекомерног празног хода грађевинских и других возила, као ни возила која довозе и одвозе потребни матери</w:t>
            </w:r>
            <w:r w:rsidRPr="00F64712">
              <w:rPr>
                <w:rFonts w:eastAsia="Times New Roman" w:cstheme="minorHAnsi"/>
              </w:rPr>
              <w:t>j</w:t>
            </w:r>
            <w:r w:rsidRPr="00F64712">
              <w:rPr>
                <w:rFonts w:eastAsia="Times New Roman" w:cstheme="minorHAnsi"/>
                <w:lang w:val="sr-Cyrl-RS"/>
              </w:rPr>
              <w:t>ал и раднике;</w:t>
            </w:r>
          </w:p>
          <w:p w14:paraId="4B3B25E9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Обавезно коришћење заштитних маски за раднике ако се ствара прашина током радова;</w:t>
            </w:r>
          </w:p>
          <w:p w14:paraId="372A3795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Одржавање приступа зони извођења радова чистим да се прашина не разноси;</w:t>
            </w:r>
          </w:p>
          <w:p w14:paraId="69A32418" w14:textId="77777777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Околно окружење (тротоари, приступне саобраћајнице) треба да се заштити од шута како би се прашина свела на минимум;</w:t>
            </w:r>
          </w:p>
          <w:p w14:paraId="434D71F1" w14:textId="32ACAC2C" w:rsidR="005054FD" w:rsidRPr="00F64712" w:rsidRDefault="005054FD" w:rsidP="001E62E8">
            <w:pPr>
              <w:pStyle w:val="ListParagraph"/>
              <w:numPr>
                <w:ilvl w:val="0"/>
                <w:numId w:val="13"/>
              </w:numPr>
              <w:tabs>
                <w:tab w:val="clear" w:pos="720"/>
              </w:tabs>
              <w:spacing w:after="40" w:line="240" w:lineRule="auto"/>
              <w:ind w:left="331" w:hanging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Не дозволити отворено спаљивање грађевинског/ отпадног материјала на градилишту;</w:t>
            </w:r>
          </w:p>
        </w:tc>
      </w:tr>
      <w:tr w:rsidR="00731766" w:rsidRPr="00F64712" w14:paraId="52DEE1E0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60AFEE" w14:textId="77777777" w:rsidR="001061DA" w:rsidRPr="00F64712" w:rsidRDefault="001061DA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1C4A2012" w14:textId="6310E127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Бука 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87CD0D3" w14:textId="36082E42" w:rsidR="000B25DC" w:rsidRPr="00F64712" w:rsidRDefault="006C78E3" w:rsidP="001E62E8">
            <w:pPr>
              <w:pStyle w:val="ListParagraph"/>
              <w:numPr>
                <w:ilvl w:val="0"/>
                <w:numId w:val="32"/>
              </w:numPr>
              <w:tabs>
                <w:tab w:val="clear" w:pos="720"/>
                <w:tab w:val="num" w:pos="360"/>
              </w:tabs>
              <w:spacing w:after="40" w:line="240" w:lineRule="auto"/>
              <w:ind w:left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Грађевинска бука ћ</w:t>
            </w:r>
            <w:r w:rsidR="000B25DC" w:rsidRPr="00F64712">
              <w:rPr>
                <w:rFonts w:eastAsia="Times New Roman" w:cstheme="minorHAnsi"/>
                <w:lang w:val="sr-Cyrl-RS"/>
              </w:rPr>
              <w:t xml:space="preserve">е бити ограничена законом </w:t>
            </w:r>
            <w:r w:rsidRPr="00F64712">
              <w:rPr>
                <w:rFonts w:eastAsia="Times New Roman" w:cstheme="minorHAnsi"/>
                <w:lang w:val="sr-Cyrl-RS"/>
              </w:rPr>
              <w:t>дозвољен ниво за насељено место;</w:t>
            </w:r>
          </w:p>
          <w:p w14:paraId="5763F2D6" w14:textId="3A692327" w:rsidR="000B25DC" w:rsidRPr="00F64712" w:rsidRDefault="000B25DC" w:rsidP="001E62E8">
            <w:pPr>
              <w:pStyle w:val="ListParagraph"/>
              <w:numPr>
                <w:ilvl w:val="0"/>
                <w:numId w:val="32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Не треба дозволити извођење грађевинских радова ноћу, активности на градилишту т</w:t>
            </w:r>
            <w:r w:rsidR="006C78E3" w:rsidRPr="00F64712">
              <w:rPr>
                <w:rFonts w:eastAsia="Times New Roman" w:cstheme="minorHAnsi"/>
                <w:lang w:val="sr-Cyrl-RS"/>
              </w:rPr>
              <w:t xml:space="preserve">реба ограничити на период од 7 </w:t>
            </w:r>
            <w:r w:rsidR="006C78E3" w:rsidRPr="00F64712">
              <w:rPr>
                <w:rFonts w:eastAsia="Times New Roman" w:cstheme="minorHAnsi"/>
                <w:lang w:val="sr-Latn-RS"/>
              </w:rPr>
              <w:t>h</w:t>
            </w:r>
            <w:r w:rsidR="006C78E3" w:rsidRPr="00F64712">
              <w:rPr>
                <w:rFonts w:eastAsia="Times New Roman" w:cstheme="minorHAnsi"/>
                <w:lang w:val="sr-Cyrl-RS"/>
              </w:rPr>
              <w:t xml:space="preserve"> до 19 </w:t>
            </w:r>
            <w:r w:rsidR="006C78E3" w:rsidRPr="00F64712">
              <w:rPr>
                <w:rFonts w:eastAsia="Times New Roman" w:cstheme="minorHAnsi"/>
              </w:rPr>
              <w:t>h</w:t>
            </w:r>
            <w:r w:rsidRPr="00F64712">
              <w:rPr>
                <w:rFonts w:eastAsia="Times New Roman" w:cstheme="minorHAnsi"/>
                <w:lang w:val="sr-Cyrl-RS"/>
              </w:rPr>
              <w:t>. Имајући у виду горепоменуте мере за безбедност и здравље на раду, распоред се евентуално може променити у складу са посебним одобрењем које издаје релевантни орган.</w:t>
            </w:r>
          </w:p>
          <w:p w14:paraId="49E5DBC9" w14:textId="74252EED" w:rsidR="006C78E3" w:rsidRPr="00F64712" w:rsidRDefault="006C78E3" w:rsidP="001E62E8">
            <w:pPr>
              <w:pStyle w:val="ListParagraph"/>
              <w:numPr>
                <w:ilvl w:val="0"/>
                <w:numId w:val="32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Радови </w:t>
            </w:r>
            <w:r w:rsidR="00BD6789">
              <w:rPr>
                <w:rFonts w:eastAsia="Times New Roman" w:cstheme="minorHAnsi"/>
                <w:lang w:val="sr-Cyrl-RS"/>
              </w:rPr>
              <w:t>ћ</w:t>
            </w:r>
            <w:r w:rsidR="000B25DC" w:rsidRPr="00F64712">
              <w:rPr>
                <w:rFonts w:eastAsia="Times New Roman" w:cstheme="minorHAnsi"/>
                <w:lang w:val="sr-Cyrl-RS"/>
              </w:rPr>
              <w:t>е бити организовани на начин да се радови за</w:t>
            </w:r>
            <w:r w:rsidRPr="00F64712">
              <w:rPr>
                <w:rFonts w:eastAsia="Times New Roman" w:cstheme="minorHAnsi"/>
                <w:lang w:val="sr-Cyrl-RS"/>
              </w:rPr>
              <w:t xml:space="preserve"> које се зна да производе повећ</w:t>
            </w:r>
            <w:r w:rsidR="000B25DC" w:rsidRPr="00F64712">
              <w:rPr>
                <w:rFonts w:eastAsia="Times New Roman" w:cstheme="minorHAnsi"/>
                <w:lang w:val="sr-Cyrl-RS"/>
              </w:rPr>
              <w:t>ани ниво буке планирају у складу са радним временом градилишта.</w:t>
            </w:r>
          </w:p>
          <w:p w14:paraId="597AB0D6" w14:textId="5186252B" w:rsidR="001061DA" w:rsidRPr="00F64712" w:rsidRDefault="006C78E3" w:rsidP="001E62E8">
            <w:pPr>
              <w:pStyle w:val="ListParagraph"/>
              <w:numPr>
                <w:ilvl w:val="0"/>
                <w:numId w:val="32"/>
              </w:numPr>
              <w:spacing w:after="40" w:line="240" w:lineRule="auto"/>
              <w:ind w:left="346" w:hanging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lastRenderedPageBreak/>
              <w:t>Уколико буде притужби на буку или прашину, обавић</w:t>
            </w:r>
            <w:r w:rsidR="000B25DC" w:rsidRPr="00F64712">
              <w:rPr>
                <w:rFonts w:eastAsia="Times New Roman" w:cstheme="minorHAnsi"/>
                <w:lang w:val="sr-Cyrl-RS"/>
              </w:rPr>
              <w:t>е се додатна мерења и увести додатне мере, нпр.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 </w:t>
            </w:r>
            <w:r w:rsidR="00F92C50" w:rsidRPr="00F64712">
              <w:rPr>
                <w:rFonts w:eastAsia="Times New Roman" w:cstheme="minorHAnsi"/>
                <w:lang w:val="sr-Cyrl-RS"/>
              </w:rPr>
              <w:t>П</w:t>
            </w:r>
            <w:r w:rsidR="0033643B" w:rsidRPr="00F64712">
              <w:rPr>
                <w:rFonts w:eastAsia="Times New Roman" w:cstheme="minorHAnsi"/>
                <w:lang w:val="sr-Cyrl-RS"/>
              </w:rPr>
              <w:t>анои за заштиту од буке и праш</w:t>
            </w:r>
            <w:r w:rsidR="000B25DC" w:rsidRPr="00F64712">
              <w:rPr>
                <w:rFonts w:eastAsia="Times New Roman" w:cstheme="minorHAnsi"/>
                <w:lang w:val="sr-Cyrl-RS"/>
              </w:rPr>
              <w:t>ине, и сл.</w:t>
            </w:r>
          </w:p>
        </w:tc>
      </w:tr>
      <w:tr w:rsidR="00731766" w:rsidRPr="00121D3A" w14:paraId="02647A49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677563" w14:textId="77777777" w:rsidR="000B25DC" w:rsidRPr="00F64712" w:rsidRDefault="000B25DC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00F5FA2" w14:textId="18FE4F6C" w:rsidR="000B25DC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Квалитет воде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 и  тла</w:t>
            </w:r>
            <w:r w:rsidRPr="00F64712">
              <w:rPr>
                <w:rFonts w:eastAsia="Times New Roman" w:cstheme="minorHAnsi"/>
                <w:lang w:val="sr-Cyrl-RS"/>
              </w:rPr>
              <w:t xml:space="preserve"> 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A0E7F4" w14:textId="78286708" w:rsidR="0033643B" w:rsidRPr="00F64712" w:rsidRDefault="000B25DC" w:rsidP="001E62E8"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after="40" w:line="240" w:lineRule="auto"/>
              <w:ind w:left="420" w:hanging="420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Успоставити одговарајуће мере за контролу ерозије и талога, као што су нпр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. </w:t>
            </w:r>
            <w:r w:rsidR="00BD6789">
              <w:rPr>
                <w:rFonts w:eastAsia="Times New Roman" w:cstheme="minorHAnsi"/>
                <w:lang w:val="sr-Cyrl-RS"/>
              </w:rPr>
              <w:t>б</w:t>
            </w:r>
            <w:r w:rsidR="0033643B" w:rsidRPr="00F64712">
              <w:rPr>
                <w:rFonts w:eastAsia="Times New Roman" w:cstheme="minorHAnsi"/>
                <w:lang w:val="sr-Cyrl-RS"/>
              </w:rPr>
              <w:t>але сена и/или ограде за муљ</w:t>
            </w:r>
            <w:r w:rsidRPr="00F64712">
              <w:rPr>
                <w:rFonts w:eastAsia="Times New Roman" w:cstheme="minorHAnsi"/>
                <w:lang w:val="sr-Cyrl-RS"/>
              </w:rPr>
              <w:t xml:space="preserve"> како би се спречило померање талога са градилишта и стварање прекомерне замућености у оближњим 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одводима атмосферске канализације или </w:t>
            </w:r>
            <w:r w:rsidRPr="00F64712">
              <w:rPr>
                <w:rFonts w:eastAsia="Times New Roman" w:cstheme="minorHAnsi"/>
                <w:lang w:val="sr-Cyrl-RS"/>
              </w:rPr>
              <w:t>потоцима и рекама</w:t>
            </w:r>
          </w:p>
          <w:p w14:paraId="299292D3" w14:textId="0E9DF4C9" w:rsidR="0033643B" w:rsidRPr="00F64712" w:rsidRDefault="0033643B" w:rsidP="001E62E8"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after="40" w:line="240" w:lineRule="auto"/>
              <w:ind w:left="420" w:hanging="420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Неће бити нерегулисаног црпења подземних вода, нити неконтролисаног испуштања проце</w:t>
            </w:r>
            <w:r w:rsidR="00BD6789">
              <w:rPr>
                <w:rFonts w:eastAsia="Times New Roman" w:cstheme="minorHAnsi"/>
                <w:lang w:val="sr-Cyrl-RS"/>
              </w:rPr>
              <w:t>д</w:t>
            </w:r>
            <w:r w:rsidRPr="00F64712">
              <w:rPr>
                <w:rFonts w:eastAsia="Times New Roman" w:cstheme="minorHAnsi"/>
                <w:lang w:val="sr-Cyrl-RS"/>
              </w:rPr>
              <w:t>не воде, цементне суспензије или било које друге контаминиране воде у земљу или површинске воде; Извођач ће прибавити све потребне лиценце и дозволе за црпење воде и упуштање у систем јавне канализације;</w:t>
            </w:r>
          </w:p>
          <w:p w14:paraId="313058AE" w14:textId="77777777" w:rsidR="0033643B" w:rsidRPr="00F64712" w:rsidRDefault="0033643B" w:rsidP="001E62E8"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after="40" w:line="240" w:lineRule="auto"/>
              <w:ind w:left="420" w:hanging="420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Биће инсталирани одговарајући системи за одводњавање атмосферских вода и пазиће се да се не нанесе муљ или на други начин негативно утичу на природне токове, реке, баре идруго;</w:t>
            </w:r>
          </w:p>
          <w:p w14:paraId="28D4AFAE" w14:textId="1C34CC29" w:rsidR="0033643B" w:rsidRPr="00F64712" w:rsidRDefault="0033643B" w:rsidP="001E62E8">
            <w:pPr>
              <w:pStyle w:val="ListParagraph"/>
              <w:numPr>
                <w:ilvl w:val="0"/>
                <w:numId w:val="15"/>
              </w:numPr>
              <w:tabs>
                <w:tab w:val="clear" w:pos="720"/>
                <w:tab w:val="num" w:pos="360"/>
              </w:tabs>
              <w:spacing w:after="40" w:line="240" w:lineRule="auto"/>
              <w:ind w:left="420" w:hanging="420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Успоставити мере превенције за случајно просипање горива, мазива и других токсичних или штетних супстанци;</w:t>
            </w:r>
          </w:p>
        </w:tc>
      </w:tr>
      <w:tr w:rsidR="00731766" w:rsidRPr="00121D3A" w14:paraId="5DA9A984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8C29F0" w14:textId="77777777" w:rsidR="001061DA" w:rsidRPr="00F64712" w:rsidRDefault="001061DA" w:rsidP="00542042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B31B4AD" w14:textId="38D7A117" w:rsidR="001061DA" w:rsidRPr="00F64712" w:rsidRDefault="000B25DC" w:rsidP="00542042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Управљање отпадом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4C2620E" w14:textId="2AA50AD8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Током активности </w:t>
            </w:r>
            <w:r w:rsidR="0034736A" w:rsidRPr="00F64712">
              <w:rPr>
                <w:rFonts w:eastAsia="Times New Roman" w:cstheme="minorHAnsi"/>
                <w:lang w:val="sr-Cyrl-RS"/>
              </w:rPr>
              <w:t xml:space="preserve">реализације пројекта уређења зелене површине </w:t>
            </w:r>
            <w:r w:rsidRPr="00F64712">
              <w:rPr>
                <w:rFonts w:eastAsia="Times New Roman" w:cstheme="minorHAnsi"/>
                <w:lang w:val="sr-Cyrl-RS"/>
              </w:rPr>
              <w:t xml:space="preserve">долазиће до генерисања грађевинског и комуналног отпада (услед боравка радника) којим ће се управљати на начин који прописује Закон о управљању отпадом („Службени гласник РС“, бр. 36/2009, 88/2010, 14/2016 и 95/2018 </w:t>
            </w:r>
            <w:r w:rsidR="00F92C50" w:rsidRPr="00F64712">
              <w:rPr>
                <w:rFonts w:eastAsia="Times New Roman" w:cstheme="minorHAnsi"/>
                <w:lang w:val="sr-Cyrl-RS"/>
              </w:rPr>
              <w:t>–</w:t>
            </w:r>
            <w:r w:rsidRPr="00F64712">
              <w:rPr>
                <w:rFonts w:eastAsia="Times New Roman" w:cstheme="minorHAnsi"/>
                <w:lang w:val="sr-Cyrl-RS"/>
              </w:rPr>
              <w:t xml:space="preserve"> др. </w:t>
            </w:r>
            <w:r w:rsidR="00F92C50" w:rsidRPr="00F64712">
              <w:rPr>
                <w:rFonts w:eastAsia="Times New Roman" w:cstheme="minorHAnsi"/>
                <w:lang w:val="sr-Cyrl-RS"/>
              </w:rPr>
              <w:t>З</w:t>
            </w:r>
            <w:r w:rsidRPr="00F64712">
              <w:rPr>
                <w:rFonts w:eastAsia="Times New Roman" w:cstheme="minorHAnsi"/>
                <w:lang w:val="sr-Cyrl-RS"/>
              </w:rPr>
              <w:t>акон</w:t>
            </w:r>
            <w:r w:rsidR="0033643B" w:rsidRPr="00F64712">
              <w:rPr>
                <w:rFonts w:cstheme="minorHAnsi"/>
                <w:lang w:val="sr-Cyrl-RS"/>
              </w:rPr>
              <w:t xml:space="preserve"> </w:t>
            </w:r>
            <w:r w:rsidR="0033643B" w:rsidRPr="00F64712">
              <w:rPr>
                <w:rFonts w:eastAsia="Times New Roman" w:cstheme="minorHAnsi"/>
                <w:lang w:val="sr-Cyrl-RS"/>
              </w:rPr>
              <w:t>35 /2023</w:t>
            </w:r>
            <w:r w:rsidRPr="00F64712">
              <w:rPr>
                <w:rFonts w:eastAsia="Times New Roman" w:cstheme="minorHAnsi"/>
                <w:lang w:val="sr-Cyrl-RS"/>
              </w:rPr>
              <w:t>) и други акти који проистичу из Закона;</w:t>
            </w:r>
          </w:p>
          <w:p w14:paraId="20387374" w14:textId="1C2C46AC" w:rsidR="000B25DC" w:rsidRPr="00F64712" w:rsidRDefault="0033643B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Кад год је то могуће, извођач ћ</w:t>
            </w:r>
            <w:r w:rsidR="000B25DC" w:rsidRPr="00F64712">
              <w:rPr>
                <w:rFonts w:eastAsia="Times New Roman" w:cstheme="minorHAnsi"/>
                <w:lang w:val="sr-Cyrl-RS"/>
              </w:rPr>
              <w:t>е поново кори</w:t>
            </w:r>
            <w:r w:rsidRPr="00F64712">
              <w:rPr>
                <w:rFonts w:eastAsia="Times New Roman" w:cstheme="minorHAnsi"/>
                <w:lang w:val="sr-Cyrl-RS"/>
              </w:rPr>
              <w:t>стити и рециклирати одговарајућ</w:t>
            </w:r>
            <w:r w:rsidR="000B25DC" w:rsidRPr="00F64712">
              <w:rPr>
                <w:rFonts w:eastAsia="Times New Roman" w:cstheme="minorHAnsi"/>
                <w:lang w:val="sr-Cyrl-RS"/>
              </w:rPr>
              <w:t>е и одрживе материјале (осим азбеста);</w:t>
            </w:r>
          </w:p>
          <w:p w14:paraId="30B1DDBE" w14:textId="07C6C829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Приликом допремања 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одређеног </w:t>
            </w:r>
            <w:r w:rsidR="0034736A" w:rsidRPr="00F64712">
              <w:rPr>
                <w:rFonts w:eastAsia="Times New Roman" w:cstheme="minorHAnsi"/>
                <w:lang w:val="sr-Cyrl-RS"/>
              </w:rPr>
              <w:t>садног матер</w:t>
            </w:r>
            <w:r w:rsidR="00BD6789">
              <w:rPr>
                <w:rFonts w:eastAsia="Times New Roman" w:cstheme="minorHAnsi"/>
                <w:lang w:val="sr-Cyrl-RS"/>
              </w:rPr>
              <w:t>иј</w:t>
            </w:r>
            <w:r w:rsidR="0034736A" w:rsidRPr="00F64712">
              <w:rPr>
                <w:rFonts w:eastAsia="Times New Roman" w:cstheme="minorHAnsi"/>
                <w:lang w:val="sr-Cyrl-RS"/>
              </w:rPr>
              <w:t>ала (саднице, бусен траве и друго)</w:t>
            </w:r>
            <w:r w:rsidR="00BD6789">
              <w:rPr>
                <w:rFonts w:eastAsia="Times New Roman" w:cstheme="minorHAnsi"/>
                <w:lang w:val="sr-Cyrl-RS"/>
              </w:rPr>
              <w:t>,</w:t>
            </w:r>
            <w:r w:rsidR="0034736A" w:rsidRPr="00F64712">
              <w:rPr>
                <w:rFonts w:eastAsia="Times New Roman" w:cstheme="minorHAnsi"/>
                <w:lang w:val="sr-Cyrl-RS"/>
              </w:rPr>
              <w:t xml:space="preserve"> </w:t>
            </w:r>
            <w:r w:rsidR="0033643B" w:rsidRPr="00F64712">
              <w:rPr>
                <w:rFonts w:eastAsia="Times New Roman" w:cstheme="minorHAnsi"/>
                <w:lang w:val="sr-Cyrl-RS"/>
              </w:rPr>
              <w:t>грађевинског материјала и опреме до градилишта</w:t>
            </w:r>
            <w:r w:rsidRPr="00F64712">
              <w:rPr>
                <w:rFonts w:eastAsia="Times New Roman" w:cstheme="minorHAnsi"/>
                <w:lang w:val="sr-Cyrl-RS"/>
              </w:rPr>
              <w:t xml:space="preserve"> доћи ће до стварања амбалажног отпада. У поступању са амбалажним отпадом посебно су важне одредбе Закона о амбалажи и амбалажном отпаду („Сл. </w:t>
            </w:r>
            <w:r w:rsidR="00F92C50" w:rsidRPr="00F64712">
              <w:rPr>
                <w:rFonts w:eastAsia="Times New Roman" w:cstheme="minorHAnsi"/>
                <w:lang w:val="sr-Cyrl-RS"/>
              </w:rPr>
              <w:t>Г</w:t>
            </w:r>
            <w:r w:rsidRPr="00F64712">
              <w:rPr>
                <w:rFonts w:eastAsia="Times New Roman" w:cstheme="minorHAnsi"/>
                <w:lang w:val="sr-Cyrl-RS"/>
              </w:rPr>
              <w:t xml:space="preserve">ласник РС“, бр. 36/2009, 95/2018 – др. </w:t>
            </w:r>
            <w:r w:rsidR="00F92C50" w:rsidRPr="00F64712">
              <w:rPr>
                <w:rFonts w:eastAsia="Times New Roman" w:cstheme="minorHAnsi"/>
                <w:lang w:val="sr-Cyrl-RS"/>
              </w:rPr>
              <w:lastRenderedPageBreak/>
              <w:t>З</w:t>
            </w:r>
            <w:r w:rsidRPr="00F64712">
              <w:rPr>
                <w:rFonts w:eastAsia="Times New Roman" w:cstheme="minorHAnsi"/>
                <w:lang w:val="sr-Cyrl-RS"/>
              </w:rPr>
              <w:t xml:space="preserve">акон) које предвиђају да се комунални амбалажни отпад сакупља са одређене територијалне целине у складу са законом; </w:t>
            </w:r>
          </w:p>
          <w:p w14:paraId="32948922" w14:textId="6FF96EE9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Други генерисани отпад током изградње и експлоатације пројекта биће третирани у складу са важећом регулативом</w:t>
            </w:r>
            <w:r w:rsidR="00BD6789">
              <w:rPr>
                <w:rFonts w:eastAsia="Times New Roman" w:cstheme="minorHAnsi"/>
                <w:lang w:val="sr-Cyrl-RS"/>
              </w:rPr>
              <w:t>,</w:t>
            </w:r>
            <w:r w:rsidRPr="00F64712">
              <w:rPr>
                <w:rFonts w:eastAsia="Times New Roman" w:cstheme="minorHAnsi"/>
                <w:lang w:val="sr-Cyrl-RS"/>
              </w:rPr>
              <w:t xml:space="preserve"> а на начин да не изазивају ефекте на животну средину;</w:t>
            </w:r>
          </w:p>
          <w:p w14:paraId="075D9F4B" w14:textId="1CE83E22" w:rsidR="000B25DC" w:rsidRPr="00F64712" w:rsidRDefault="0033643B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Опасни отпад држ</w:t>
            </w:r>
            <w:r w:rsidR="000B25DC" w:rsidRPr="00F64712">
              <w:rPr>
                <w:rFonts w:eastAsia="Times New Roman" w:cstheme="minorHAnsi"/>
                <w:lang w:val="sr-Cyrl-RS"/>
              </w:rPr>
              <w:t>и се у не</w:t>
            </w:r>
            <w:r w:rsidRPr="00F64712">
              <w:rPr>
                <w:rFonts w:eastAsia="Times New Roman" w:cstheme="minorHAnsi"/>
                <w:lang w:val="sr-Cyrl-RS"/>
              </w:rPr>
              <w:t xml:space="preserve">порпоусним контејнерима и не меша </w:t>
            </w:r>
            <w:r w:rsidR="000B25DC" w:rsidRPr="00F64712">
              <w:rPr>
                <w:rFonts w:eastAsia="Times New Roman" w:cstheme="minorHAnsi"/>
                <w:lang w:val="sr-Cyrl-RS"/>
              </w:rPr>
              <w:t>се.</w:t>
            </w:r>
          </w:p>
          <w:p w14:paraId="2DB4ADBB" w14:textId="30C2CE9D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Доделити простор 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на градилишту </w:t>
            </w:r>
            <w:r w:rsidRPr="00F64712">
              <w:rPr>
                <w:rFonts w:eastAsia="Times New Roman" w:cstheme="minorHAnsi"/>
                <w:lang w:val="sr-Cyrl-RS"/>
              </w:rPr>
              <w:t xml:space="preserve">за привремено складиштење грађевинског материјала и отпада тако да </w:t>
            </w:r>
            <w:r w:rsidR="0033643B" w:rsidRPr="00F64712">
              <w:rPr>
                <w:rFonts w:eastAsia="Times New Roman" w:cstheme="minorHAnsi"/>
                <w:lang w:val="sr-Cyrl-RS"/>
              </w:rPr>
              <w:t xml:space="preserve">се </w:t>
            </w:r>
            <w:r w:rsidRPr="00F64712">
              <w:rPr>
                <w:rFonts w:eastAsia="Times New Roman" w:cstheme="minorHAnsi"/>
                <w:lang w:val="sr-Cyrl-RS"/>
              </w:rPr>
              <w:t xml:space="preserve">слободно кретање </w:t>
            </w:r>
            <w:r w:rsidR="0033643B" w:rsidRPr="00F64712">
              <w:rPr>
                <w:rFonts w:eastAsia="Times New Roman" w:cstheme="minorHAnsi"/>
                <w:lang w:val="sr-Cyrl-RS"/>
              </w:rPr>
              <w:t>омета</w:t>
            </w:r>
            <w:r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1EB1586D" w14:textId="03933C09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Сав отпад, укључујући грађ</w:t>
            </w:r>
            <w:r w:rsidR="0033643B" w:rsidRPr="00F64712">
              <w:rPr>
                <w:rFonts w:eastAsia="Times New Roman" w:cstheme="minorHAnsi"/>
                <w:lang w:val="sr-Cyrl-RS"/>
              </w:rPr>
              <w:t>евински и опасни отпад сакупљаћ</w:t>
            </w:r>
            <w:r w:rsidRPr="00F64712">
              <w:rPr>
                <w:rFonts w:eastAsia="Times New Roman" w:cstheme="minorHAnsi"/>
                <w:lang w:val="sr-Cyrl-RS"/>
              </w:rPr>
              <w:t>е се и одлагати у лиценцира</w:t>
            </w:r>
            <w:r w:rsidR="0033643B" w:rsidRPr="00F64712">
              <w:rPr>
                <w:rFonts w:eastAsia="Times New Roman" w:cstheme="minorHAnsi"/>
                <w:lang w:val="sr-Cyrl-RS"/>
              </w:rPr>
              <w:t>ним објектима, од стране овлашћ</w:t>
            </w:r>
            <w:r w:rsidRPr="00F64712">
              <w:rPr>
                <w:rFonts w:eastAsia="Times New Roman" w:cstheme="minorHAnsi"/>
                <w:lang w:val="sr-Cyrl-RS"/>
              </w:rPr>
              <w:t>ених сакупљача;</w:t>
            </w:r>
          </w:p>
          <w:p w14:paraId="149A002D" w14:textId="265917EB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Треба водити евиденцију о насталом, сакупљеном и превезеном отпаду;</w:t>
            </w:r>
          </w:p>
          <w:p w14:paraId="73058920" w14:textId="4334AA37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Отпад треба покрити током транспорта;</w:t>
            </w:r>
          </w:p>
          <w:p w14:paraId="366A751B" w14:textId="3E79EE9D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Спаљивање отпада на локацији или негде другде (осим ако нису лиценциране спалионице) је забрањено;</w:t>
            </w:r>
          </w:p>
          <w:p w14:paraId="2D1B569D" w14:textId="4B49BD80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Нако</w:t>
            </w:r>
            <w:r w:rsidR="0033643B" w:rsidRPr="00F64712">
              <w:rPr>
                <w:rFonts w:eastAsia="Times New Roman" w:cstheme="minorHAnsi"/>
                <w:lang w:val="sr-Cyrl-RS"/>
              </w:rPr>
              <w:t>н завршетка радова, сав отпад ћ</w:t>
            </w:r>
            <w:r w:rsidRPr="00F64712">
              <w:rPr>
                <w:rFonts w:eastAsia="Times New Roman" w:cstheme="minorHAnsi"/>
                <w:lang w:val="sr-Cyrl-RS"/>
              </w:rPr>
              <w:t>е бити уклоњен са локације;</w:t>
            </w:r>
          </w:p>
          <w:p w14:paraId="0CD69BA8" w14:textId="711F8A8B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Уколико се на локацији детектује присуство азбеста или другог отпада који се дефинише као опасан отпад потребно је збринути га посредством лиценцираног упр</w:t>
            </w:r>
            <w:r w:rsidR="0033643B" w:rsidRPr="00F64712">
              <w:rPr>
                <w:rFonts w:eastAsia="Times New Roman" w:cstheme="minorHAnsi"/>
                <w:lang w:val="sr-Cyrl-RS"/>
              </w:rPr>
              <w:t>ављача за одређену врсту отпада;</w:t>
            </w:r>
          </w:p>
          <w:p w14:paraId="201E2E9C" w14:textId="53BE1E61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У случају откривања азбеста на постојећем објекту, развити План/процедуру за управљање азбестом у складу са законском регулативом и најбољи</w:t>
            </w:r>
            <w:r w:rsidR="0033643B" w:rsidRPr="00F64712">
              <w:rPr>
                <w:rFonts w:eastAsia="Times New Roman" w:cstheme="minorHAnsi"/>
                <w:lang w:val="sr-Cyrl-RS"/>
              </w:rPr>
              <w:t>м праксама, прихватљив ЈУП и СБ;</w:t>
            </w:r>
            <w:r w:rsidRPr="00F64712">
              <w:rPr>
                <w:rFonts w:eastAsia="Times New Roman" w:cstheme="minorHAnsi"/>
                <w:lang w:val="sr-Cyrl-RS"/>
              </w:rPr>
              <w:t xml:space="preserve"> </w:t>
            </w:r>
          </w:p>
          <w:p w14:paraId="40EEE173" w14:textId="2AC3AD85" w:rsidR="000B25DC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Применити све мере за заштиту здравља и безбедности запослених у складу са планом/п</w:t>
            </w:r>
            <w:r w:rsidR="0033643B" w:rsidRPr="00F64712">
              <w:rPr>
                <w:rFonts w:eastAsia="Times New Roman" w:cstheme="minorHAnsi"/>
                <w:lang w:val="sr-Cyrl-RS"/>
              </w:rPr>
              <w:t>роцедуром за управљање азбестом;</w:t>
            </w:r>
            <w:r w:rsidRPr="00F64712">
              <w:rPr>
                <w:rFonts w:eastAsia="Times New Roman" w:cstheme="minorHAnsi"/>
                <w:lang w:val="sr-Cyrl-RS"/>
              </w:rPr>
              <w:t xml:space="preserve"> </w:t>
            </w:r>
          </w:p>
          <w:p w14:paraId="1FC1821F" w14:textId="753ECF83" w:rsidR="001061DA" w:rsidRPr="00F64712" w:rsidRDefault="000B25DC" w:rsidP="001E62E8">
            <w:pPr>
              <w:pStyle w:val="ListParagraph"/>
              <w:numPr>
                <w:ilvl w:val="0"/>
                <w:numId w:val="10"/>
              </w:numPr>
              <w:spacing w:after="40" w:line="240" w:lineRule="auto"/>
              <w:ind w:left="346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азбест.</w:t>
            </w:r>
          </w:p>
        </w:tc>
      </w:tr>
      <w:tr w:rsidR="00731766" w:rsidRPr="00F64712" w14:paraId="0DE3E140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0D90704" w14:textId="5D3D05F1" w:rsidR="001061DA" w:rsidRPr="00F64712" w:rsidRDefault="000B25DC" w:rsidP="00542042">
            <w:pPr>
              <w:spacing w:after="40" w:line="240" w:lineRule="auto"/>
              <w:jc w:val="center"/>
              <w:rPr>
                <w:rFonts w:eastAsia="Times New Roman" w:cstheme="minorHAnsi"/>
                <w:b/>
              </w:rPr>
            </w:pPr>
            <w:proofErr w:type="spellStart"/>
            <w:r w:rsidRPr="00F64712">
              <w:rPr>
                <w:rFonts w:eastAsia="Times New Roman" w:cstheme="minorHAnsi"/>
                <w:b/>
              </w:rPr>
              <w:t>Транспорт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  <w:b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материјалима</w:t>
            </w:r>
            <w:proofErr w:type="spellEnd"/>
          </w:p>
        </w:tc>
        <w:tc>
          <w:tcPr>
            <w:tcW w:w="3344" w:type="dxa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30EF0B08" w14:textId="77777777" w:rsidR="001061DA" w:rsidRPr="00F64712" w:rsidRDefault="001061DA" w:rsidP="00542042">
            <w:pPr>
              <w:spacing w:after="4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> </w:t>
            </w:r>
          </w:p>
        </w:tc>
        <w:tc>
          <w:tcPr>
            <w:tcW w:w="7009" w:type="dxa"/>
            <w:gridSpan w:val="2"/>
            <w:tcBorders>
              <w:top w:val="single" w:sz="4" w:space="0" w:color="000000" w:themeColor="text1"/>
              <w:left w:val="single" w:sz="6" w:space="0" w:color="000000" w:themeColor="text1"/>
              <w:bottom w:val="single" w:sz="4" w:space="0" w:color="auto"/>
              <w:right w:val="single" w:sz="6" w:space="0" w:color="000000" w:themeColor="text1"/>
            </w:tcBorders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029B44B2" w14:textId="5CFB43EA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Сав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склон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прашини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превози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затвореним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покривеним</w:t>
            </w:r>
            <w:proofErr w:type="spellEnd"/>
            <w:r w:rsidR="00B379A9">
              <w:rPr>
                <w:rFonts w:eastAsia="Times New Roman" w:cstheme="minorHAnsi"/>
                <w:lang w:val="sr-Cyrl-RS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камионима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510D0416" w14:textId="77777777" w:rsidR="0033643B" w:rsidRPr="00F64712" w:rsidRDefault="0033643B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Минерални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материјали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камен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песак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шљунак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сл</w:t>
            </w:r>
            <w:proofErr w:type="spellEnd"/>
            <w:r w:rsidRPr="00F64712">
              <w:rPr>
                <w:rFonts w:eastAsia="Times New Roman" w:cstheme="minorHAnsi"/>
              </w:rPr>
              <w:t xml:space="preserve">.) </w:t>
            </w:r>
            <w:proofErr w:type="spellStart"/>
            <w:r w:rsidRPr="00F64712">
              <w:rPr>
                <w:rFonts w:eastAsia="Times New Roman" w:cstheme="minorHAnsi"/>
              </w:rPr>
              <w:t>набављају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искључиво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добављача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поседују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одговарајуће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дозволе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19A715A4" w14:textId="1A9FB3E6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Сви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склони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прашини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осет</w:t>
            </w:r>
            <w:r w:rsidR="0033643B" w:rsidRPr="00F64712">
              <w:rPr>
                <w:rFonts w:eastAsia="Times New Roman" w:cstheme="minorHAnsi"/>
              </w:rPr>
              <w:t>љиви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на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временске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услове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заштић</w:t>
            </w:r>
            <w:r w:rsidRPr="00F64712">
              <w:rPr>
                <w:rFonts w:eastAsia="Times New Roman" w:cstheme="minorHAnsi"/>
              </w:rPr>
              <w:t>ени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атмосферских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утицаја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било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ветробранским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стаклима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прекривачим</w:t>
            </w:r>
            <w:r w:rsidR="0033643B" w:rsidRPr="00F64712">
              <w:rPr>
                <w:rFonts w:eastAsia="Times New Roman" w:cstheme="minorHAnsi"/>
              </w:rPr>
              <w:t>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="0033643B" w:rsidRPr="00F64712">
              <w:rPr>
                <w:rFonts w:eastAsia="Times New Roman" w:cstheme="minorHAnsi"/>
              </w:rPr>
              <w:t>водом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или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другим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одговарајућ</w:t>
            </w:r>
            <w:r w:rsidRPr="00F64712">
              <w:rPr>
                <w:rFonts w:eastAsia="Times New Roman" w:cstheme="minorHAnsi"/>
              </w:rPr>
              <w:t>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средствима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790F2DB1" w14:textId="384B1A04" w:rsidR="0033643B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Просути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r w:rsidR="0033643B" w:rsidRPr="00F64712">
              <w:rPr>
                <w:rFonts w:eastAsia="Times New Roman" w:cstheme="minorHAnsi"/>
              </w:rPr>
              <w:t>мах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уклањају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са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колосека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="0033643B" w:rsidRPr="00F64712">
              <w:rPr>
                <w:rFonts w:eastAsia="Times New Roman" w:cstheme="minorHAnsi"/>
              </w:rPr>
              <w:t>чист</w:t>
            </w:r>
            <w:proofErr w:type="spellEnd"/>
            <w:r w:rsidR="00BD6789">
              <w:rPr>
                <w:rFonts w:eastAsia="Times New Roman" w:cstheme="minorHAnsi"/>
                <w:lang w:val="sr-Cyrl-RS"/>
              </w:rPr>
              <w:t>е</w:t>
            </w:r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>.</w:t>
            </w:r>
          </w:p>
          <w:p w14:paraId="39F5F82B" w14:textId="5AFF69C5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половна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возила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машине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атестирани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добро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одржавани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2C3E4DF5" w14:textId="6CD5A365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spacing w:after="40" w:line="240" w:lineRule="auto"/>
              <w:ind w:left="421" w:hanging="421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Приступ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возилима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испоруку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строго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контролише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посебно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влажног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времена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6D417CA7" w14:textId="1BBD9EFE" w:rsidR="000B25DC" w:rsidRPr="00F64712" w:rsidRDefault="0033643B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Неће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користити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нелиценцирани</w:t>
            </w:r>
            <w:proofErr w:type="spellEnd"/>
            <w:r w:rsidR="000B25DC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0B25DC" w:rsidRPr="00F64712">
              <w:rPr>
                <w:rFonts w:eastAsia="Times New Roman" w:cstheme="minorHAnsi"/>
              </w:rPr>
              <w:t>каменоломи</w:t>
            </w:r>
            <w:proofErr w:type="spellEnd"/>
            <w:r w:rsidR="000B25DC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0B25DC" w:rsidRPr="00F64712">
              <w:rPr>
                <w:rFonts w:eastAsia="Times New Roman" w:cstheme="minorHAnsi"/>
              </w:rPr>
              <w:t>или</w:t>
            </w:r>
            <w:proofErr w:type="spellEnd"/>
            <w:r w:rsidR="000B25DC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0B25DC" w:rsidRPr="00F64712">
              <w:rPr>
                <w:rFonts w:eastAsia="Times New Roman" w:cstheme="minorHAnsi"/>
              </w:rPr>
              <w:t>депоније</w:t>
            </w:r>
            <w:proofErr w:type="spellEnd"/>
            <w:r w:rsidR="000B25DC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0B25DC" w:rsidRPr="00F64712">
              <w:rPr>
                <w:rFonts w:eastAsia="Times New Roman" w:cstheme="minorHAnsi"/>
              </w:rPr>
              <w:t>отпада</w:t>
            </w:r>
            <w:proofErr w:type="spellEnd"/>
            <w:r w:rsidR="0034736A"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04580BE8" w14:textId="688B05A6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хемикалијама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обављаће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складу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безбедоносним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листовима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произвођача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законом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најбољим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праксама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  <w:proofErr w:type="spellStart"/>
            <w:r w:rsidRPr="00F64712">
              <w:rPr>
                <w:rFonts w:eastAsia="Times New Roman" w:cstheme="minorHAnsi"/>
              </w:rPr>
              <w:t>Њима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управљ</w:t>
            </w:r>
            <w:r w:rsidR="0033643B" w:rsidRPr="00F64712">
              <w:rPr>
                <w:rFonts w:eastAsia="Times New Roman" w:cstheme="minorHAnsi"/>
              </w:rPr>
              <w:t>ати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особе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које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су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за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то</w:t>
            </w:r>
            <w:proofErr w:type="spellEnd"/>
            <w:r w:rsidR="0033643B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33643B" w:rsidRPr="00F64712">
              <w:rPr>
                <w:rFonts w:eastAsia="Times New Roman" w:cstheme="minorHAnsi"/>
              </w:rPr>
              <w:t>обучене</w:t>
            </w:r>
            <w:proofErr w:type="spellEnd"/>
            <w:r w:rsidR="0033643B"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40CD72DC" w14:textId="6A4E0AC2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Хемикалије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набављају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само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регистрованих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произвођача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њихових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заступника</w:t>
            </w:r>
            <w:proofErr w:type="spellEnd"/>
            <w:r w:rsidR="0033643B"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24BC48E0" w14:textId="2616557B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Сав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материал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мора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изворан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рециклиран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већ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коришћен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22447B7B" w14:textId="2FDF3C39" w:rsidR="000B25DC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Користит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искључиво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неопасне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боје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лакови</w:t>
            </w:r>
            <w:proofErr w:type="spellEnd"/>
            <w:r w:rsidR="0034736A"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55F0B1DA" w14:textId="654ABC06" w:rsidR="0033643B" w:rsidRPr="00F64712" w:rsidRDefault="000B25DC" w:rsidP="001E62E8">
            <w:pPr>
              <w:pStyle w:val="ListParagraph"/>
              <w:numPr>
                <w:ilvl w:val="0"/>
                <w:numId w:val="14"/>
              </w:numPr>
              <w:tabs>
                <w:tab w:val="clear" w:pos="720"/>
              </w:tabs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Употребљават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ће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искључиво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отпорни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горење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</w:tc>
      </w:tr>
      <w:tr w:rsidR="00731766" w:rsidRPr="00F64712" w14:paraId="7FFF2EF3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44FAAF" w14:textId="31662165" w:rsidR="000B25DC" w:rsidRPr="00F64712" w:rsidRDefault="000B25DC" w:rsidP="000B25DC">
            <w:pPr>
              <w:pStyle w:val="ListParagraph"/>
              <w:spacing w:after="40" w:line="240" w:lineRule="auto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</w:rPr>
              <w:t>A</w:t>
            </w:r>
            <w:r w:rsidRPr="00F64712">
              <w:rPr>
                <w:rFonts w:cstheme="minorHAnsi"/>
                <w:b/>
                <w:bCs/>
                <w:lang w:val="sr-Cyrl-RS"/>
              </w:rPr>
              <w:t>КТИВНОСТ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5212BF" w14:textId="699CCF73" w:rsidR="000B25DC" w:rsidRPr="00F64712" w:rsidRDefault="000B25DC" w:rsidP="000B25DC">
            <w:pPr>
              <w:spacing w:after="40" w:line="240" w:lineRule="auto"/>
              <w:jc w:val="center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ПАРАМЕТАР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A5F6F0" w14:textId="0EC57FB4" w:rsidR="000B25DC" w:rsidRPr="00F64712" w:rsidRDefault="000B25DC" w:rsidP="000B25DC">
            <w:pPr>
              <w:pStyle w:val="ListParagraph"/>
              <w:spacing w:after="40" w:line="240" w:lineRule="auto"/>
              <w:ind w:left="426"/>
              <w:jc w:val="center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КОНТРОЛНА ЛИСТА МЕРА УБЛАЖАВАЊА</w:t>
            </w:r>
          </w:p>
        </w:tc>
      </w:tr>
      <w:tr w:rsidR="00731766" w:rsidRPr="00F64712" w14:paraId="1428ACC7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59B349" w14:textId="30C55164" w:rsidR="0033643B" w:rsidRPr="00F64712" w:rsidRDefault="0033643B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eastAsia="Times New Roman" w:cstheme="minorHAnsi"/>
                <w:b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>Заузимање земљишта</w:t>
            </w:r>
            <w:r w:rsidR="00706801">
              <w:rPr>
                <w:rFonts w:eastAsia="Times New Roman" w:cstheme="minorHAnsi"/>
                <w:b/>
                <w:lang w:val="sr-Cyrl-RS"/>
              </w:rPr>
              <w:t xml:space="preserve"> повремено ометање приступу сервисима и услугама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13FC333" w14:textId="7F1FDB8C" w:rsidR="0033643B" w:rsidRPr="00F64712" w:rsidRDefault="0033643B" w:rsidP="00542042">
            <w:pPr>
              <w:spacing w:after="4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304089" w14:textId="22161367" w:rsidR="00F92C50" w:rsidRPr="00F64712" w:rsidRDefault="00F92C50" w:rsidP="001E62E8">
            <w:pPr>
              <w:pStyle w:val="ListParagraph"/>
              <w:numPr>
                <w:ilvl w:val="0"/>
                <w:numId w:val="23"/>
              </w:numPr>
              <w:spacing w:after="40" w:line="240" w:lineRule="auto"/>
              <w:ind w:left="325" w:hanging="325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lang w:val="sr-Cyrl-RS"/>
              </w:rPr>
              <w:t>Током извођења радова дефинисаће се алтернативне руте приступа објектима и земљишту које је у зони утицаја</w:t>
            </w:r>
            <w:r w:rsidR="005054FD" w:rsidRPr="00F64712">
              <w:rPr>
                <w:rFonts w:eastAsia="Times New Roman" w:cstheme="minorHAnsi"/>
                <w:lang w:val="sr-Cyrl-RS"/>
              </w:rPr>
              <w:t xml:space="preserve"> </w:t>
            </w:r>
            <w:r w:rsidR="00D64A9D" w:rsidRPr="00F64712">
              <w:rPr>
                <w:rFonts w:eastAsia="Times New Roman" w:cstheme="minorHAnsi"/>
                <w:lang w:val="sr-Cyrl-RS"/>
              </w:rPr>
              <w:t>радова</w:t>
            </w:r>
            <w:r w:rsidRPr="00F64712">
              <w:rPr>
                <w:rFonts w:eastAsia="Times New Roman" w:cstheme="minorHAnsi"/>
                <w:lang w:val="sr-Cyrl-RS"/>
              </w:rPr>
              <w:t xml:space="preserve">; </w:t>
            </w:r>
          </w:p>
        </w:tc>
      </w:tr>
      <w:tr w:rsidR="00731766" w:rsidRPr="00F64712" w14:paraId="3FF5F5A1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A50F589" w14:textId="371E4F6E" w:rsidR="0033643B" w:rsidRPr="00F64712" w:rsidRDefault="0033643B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eastAsia="Times New Roman" w:cstheme="minorHAnsi"/>
                <w:b/>
              </w:rPr>
            </w:pPr>
            <w:r w:rsidRPr="00F64712">
              <w:rPr>
                <w:rFonts w:cstheme="minorHAnsi"/>
                <w:b/>
                <w:lang w:val="sr-Cyrl-RS"/>
              </w:rPr>
              <w:t>Управљање опасним материјалима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E86947" w14:textId="77777777" w:rsidR="0033643B" w:rsidRPr="00F64712" w:rsidRDefault="0033643B" w:rsidP="00542042">
            <w:pPr>
              <w:spacing w:after="40" w:line="240" w:lineRule="auto"/>
              <w:jc w:val="center"/>
              <w:rPr>
                <w:rFonts w:eastAsia="Times New Roman" w:cstheme="minorHAnsi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8590F53" w14:textId="168A3A7E" w:rsidR="0033643B" w:rsidRPr="00F64712" w:rsidRDefault="0033643B" w:rsidP="001E62E8">
            <w:pPr>
              <w:pStyle w:val="ListParagraph"/>
              <w:numPr>
                <w:ilvl w:val="0"/>
                <w:numId w:val="22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Привремено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складиштити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опасне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отровне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супстанце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градилишту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сигурним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контејнерима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ознаком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информација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саставу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својствима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подацима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руковању</w:t>
            </w:r>
            <w:proofErr w:type="spellEnd"/>
            <w:r w:rsidR="00F95AE4">
              <w:rPr>
                <w:rFonts w:eastAsia="Times New Roman" w:cstheme="minorHAnsi"/>
                <w:lang w:val="sr-Cyrl-RS"/>
              </w:rPr>
              <w:t>.</w:t>
            </w:r>
          </w:p>
          <w:p w14:paraId="1BADC66F" w14:textId="4FF2A1A1" w:rsidR="0033643B" w:rsidRPr="00F64712" w:rsidRDefault="0033643B" w:rsidP="001E62E8">
            <w:pPr>
              <w:pStyle w:val="ListParagraph"/>
              <w:numPr>
                <w:ilvl w:val="0"/>
                <w:numId w:val="22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Ставити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контејнере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опасним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непропусне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контејнере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спречило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просипање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испирање</w:t>
            </w:r>
            <w:proofErr w:type="spellEnd"/>
            <w:r w:rsidR="00F95AE4">
              <w:rPr>
                <w:rFonts w:eastAsia="Times New Roman" w:cstheme="minorHAnsi"/>
                <w:lang w:val="sr-Cyrl-RS"/>
              </w:rPr>
              <w:t>.</w:t>
            </w:r>
          </w:p>
          <w:p w14:paraId="74A25DA6" w14:textId="266625F1" w:rsidR="0033643B" w:rsidRPr="00F64712" w:rsidRDefault="0033643B" w:rsidP="001E62E8">
            <w:pPr>
              <w:pStyle w:val="ListParagraph"/>
              <w:numPr>
                <w:ilvl w:val="0"/>
                <w:numId w:val="22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Лиценцирани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оператер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транспортује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званичне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депоније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одлаже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вишак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ископаног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договорене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локалним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властима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751BA0D5" w14:textId="2A2F7D9F" w:rsidR="0033643B" w:rsidRPr="00F64712" w:rsidRDefault="0033643B" w:rsidP="001E62E8">
            <w:pPr>
              <w:pStyle w:val="ListParagraph"/>
              <w:numPr>
                <w:ilvl w:val="0"/>
                <w:numId w:val="22"/>
              </w:numPr>
              <w:spacing w:after="40" w:line="240" w:lineRule="auto"/>
              <w:ind w:left="325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користити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="007C5F78" w:rsidRPr="00F64712">
              <w:rPr>
                <w:rFonts w:eastAsia="Times New Roman" w:cstheme="minorHAnsi"/>
                <w:lang w:val="sr-Cyrl-RS"/>
              </w:rPr>
              <w:t xml:space="preserve">материјале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отровним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састојцима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растварачима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нити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фарбе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бази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олова</w:t>
            </w:r>
            <w:proofErr w:type="spellEnd"/>
            <w:r w:rsidR="00F95AE4">
              <w:rPr>
                <w:rFonts w:eastAsia="Times New Roman" w:cstheme="minorHAnsi"/>
                <w:lang w:val="sr-Cyrl-RS"/>
              </w:rPr>
              <w:t>.</w:t>
            </w:r>
          </w:p>
        </w:tc>
      </w:tr>
      <w:tr w:rsidR="00731766" w:rsidRPr="00121D3A" w14:paraId="76AFE251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0BDE99" w14:textId="1C652635" w:rsidR="0033643B" w:rsidRPr="00F64712" w:rsidRDefault="0033643B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cstheme="minorHAnsi"/>
                <w:b/>
                <w:lang w:val="sr-Cyrl-RS"/>
              </w:rPr>
            </w:pPr>
            <w:proofErr w:type="spellStart"/>
            <w:r w:rsidRPr="00F64712">
              <w:rPr>
                <w:rFonts w:eastAsia="Times New Roman" w:cstheme="minorHAnsi"/>
                <w:b/>
              </w:rPr>
              <w:t>Безбедност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саобраћаја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пешака</w:t>
            </w:r>
            <w:proofErr w:type="spellEnd"/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4677F7B" w14:textId="73F1297E" w:rsidR="0033643B" w:rsidRPr="00F64712" w:rsidRDefault="0033643B" w:rsidP="00B5506F">
            <w:pPr>
              <w:spacing w:after="4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Директне или индиректне опасности за јавни саобраћај и пешаке због пројектних активности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CD173E" w14:textId="7FE52CE8" w:rsidR="0033643B" w:rsidRPr="00F64712" w:rsidRDefault="0033643B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Прилагодити радно време локалним обрасцима саобраћаја, нпр. избегавати веће транспортне активности у време саобраћајног шпица; </w:t>
            </w:r>
          </w:p>
          <w:p w14:paraId="0EA68556" w14:textId="4B611124" w:rsidR="0033643B" w:rsidRPr="00F64712" w:rsidRDefault="0033643B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Активно управљати саобраћајем</w:t>
            </w:r>
            <w:r w:rsidR="00F95AE4">
              <w:rPr>
                <w:rFonts w:eastAsia="Times New Roman" w:cstheme="minorHAnsi"/>
                <w:lang w:val="sr-Cyrl-RS"/>
              </w:rPr>
              <w:t>,</w:t>
            </w:r>
            <w:r w:rsidRPr="00F64712">
              <w:rPr>
                <w:rFonts w:eastAsia="Times New Roman" w:cstheme="minorHAnsi"/>
                <w:lang w:val="sr-Cyrl-RS"/>
              </w:rPr>
              <w:t xml:space="preserve"> ако је то потребно</w:t>
            </w:r>
            <w:r w:rsidR="00F95AE4">
              <w:rPr>
                <w:rFonts w:eastAsia="Times New Roman" w:cstheme="minorHAnsi"/>
                <w:lang w:val="sr-Cyrl-RS"/>
              </w:rPr>
              <w:t>,</w:t>
            </w:r>
            <w:r w:rsidRPr="00F64712">
              <w:rPr>
                <w:rFonts w:eastAsia="Times New Roman" w:cstheme="minorHAnsi"/>
                <w:lang w:val="sr-Cyrl-RS"/>
              </w:rPr>
              <w:t xml:space="preserve"> за сигуран и погодан пролаз за јавност приликом допремња материјала и опреме на локацију;</w:t>
            </w:r>
          </w:p>
          <w:p w14:paraId="02521498" w14:textId="01CF86C7" w:rsidR="00F92C50" w:rsidRPr="00121D3A" w:rsidRDefault="0033643B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Поставити знакове упозорења/путоказе тако да градилиште буде јасно видљиво, а јавност упозорена на све потенцијалне опасности</w:t>
            </w:r>
            <w:r w:rsidR="00360D59" w:rsidRPr="00F64712">
              <w:rPr>
                <w:rFonts w:eastAsia="Times New Roman" w:cstheme="minorHAnsi"/>
                <w:lang w:val="sr-Cyrl-RS"/>
              </w:rPr>
              <w:t xml:space="preserve">. </w:t>
            </w:r>
            <w:r w:rsidR="007C5F78" w:rsidRPr="00121D3A">
              <w:rPr>
                <w:rFonts w:cstheme="minorHAnsi"/>
                <w:lang w:val="sr-Cyrl-RS"/>
              </w:rPr>
              <w:t>Постављене табле и знакови не смеју да ометају безбедност и прегледност саобраћаја</w:t>
            </w:r>
            <w:r w:rsidR="007C5F78" w:rsidRPr="00F64712">
              <w:rPr>
                <w:rFonts w:cstheme="minorHAnsi"/>
                <w:lang w:val="sr-Cyrl-RS"/>
              </w:rPr>
              <w:t>;</w:t>
            </w:r>
          </w:p>
          <w:p w14:paraId="0D121E27" w14:textId="77777777" w:rsidR="00F92C50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(и шире) и спречавања могућих саобраћајних незгода;</w:t>
            </w:r>
          </w:p>
          <w:p w14:paraId="3C985D5F" w14:textId="4E0C7DEB" w:rsidR="00F92C50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Обезбеђене и постављене адекватне траке упозорења и ознаке</w:t>
            </w:r>
            <w:r w:rsidRPr="00F64712">
              <w:rPr>
                <w:rFonts w:cstheme="minorHAnsi"/>
                <w:lang w:val="sr-Cyrl-RS"/>
              </w:rPr>
              <w:t>;</w:t>
            </w:r>
          </w:p>
          <w:p w14:paraId="247C25B4" w14:textId="77777777" w:rsidR="00F92C50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Забранити прелазак незапослених лица кроз радни простор</w:t>
            </w:r>
            <w:r w:rsidRPr="00F64712">
              <w:rPr>
                <w:rFonts w:cstheme="minorHAnsi"/>
                <w:lang w:val="sr-Cyrl-RS"/>
              </w:rPr>
              <w:t>;</w:t>
            </w:r>
          </w:p>
          <w:p w14:paraId="2E5551D1" w14:textId="77777777" w:rsidR="00F92C50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Активно управљање саобраћајем треба да води обучено и видљиво особље на локацији, ако је потребно за безбедан и погодан пролаз</w:t>
            </w:r>
            <w:r w:rsidRPr="00F64712">
              <w:rPr>
                <w:rFonts w:cstheme="minorHAnsi"/>
                <w:lang w:val="sr-Cyrl-RS"/>
              </w:rPr>
              <w:t>;</w:t>
            </w:r>
          </w:p>
          <w:p w14:paraId="61731EB6" w14:textId="77777777" w:rsidR="007C5F78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Месној заједници најавити благовремено алтернативно регулисање саобраћаја за време санационих радова</w:t>
            </w:r>
            <w:r w:rsidRPr="00F64712">
              <w:rPr>
                <w:rFonts w:cstheme="minorHAnsi"/>
                <w:lang w:val="sr-Cyrl-RS"/>
              </w:rPr>
              <w:t>;</w:t>
            </w:r>
          </w:p>
          <w:p w14:paraId="70755D0F" w14:textId="72A93C16" w:rsidR="007C5F78" w:rsidRPr="00121D3A" w:rsidRDefault="00F92C50" w:rsidP="001E62E8">
            <w:pPr>
              <w:pStyle w:val="ListParagraph"/>
              <w:numPr>
                <w:ilvl w:val="0"/>
                <w:numId w:val="21"/>
              </w:numPr>
              <w:spacing w:after="40" w:line="240" w:lineRule="auto"/>
              <w:ind w:left="331"/>
              <w:jc w:val="both"/>
              <w:rPr>
                <w:rFonts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Обезбедити безбедност пешака. Посебан фокус на безбедност деце ако је школа у близини (оградите градилиште, поставите безбедне ходнике, ручно регулишете саобраћај у вршним сатима итд.);</w:t>
            </w:r>
          </w:p>
          <w:p w14:paraId="34438E9F" w14:textId="71D2A256" w:rsidR="00E04216" w:rsidRPr="00121D3A" w:rsidRDefault="00F92C50" w:rsidP="001E62E8">
            <w:pPr>
              <w:pStyle w:val="ListParagraph"/>
              <w:numPr>
                <w:ilvl w:val="0"/>
                <w:numId w:val="21"/>
              </w:numPr>
              <w:ind w:left="331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cstheme="minorHAnsi"/>
                <w:lang w:val="sr-Cyrl-RS"/>
              </w:rPr>
              <w:t>Осигурати безбедан и континуиран приступ канцеларијским објектима, радњама и резиденцијама током рехабилитационих активности;</w:t>
            </w:r>
          </w:p>
          <w:p w14:paraId="51925ABD" w14:textId="0A4EA45A" w:rsidR="001B7DAC" w:rsidRPr="00121D3A" w:rsidRDefault="00E04216" w:rsidP="001B7DAC">
            <w:pPr>
              <w:pStyle w:val="ListParagraph"/>
              <w:numPr>
                <w:ilvl w:val="0"/>
                <w:numId w:val="21"/>
              </w:numPr>
              <w:ind w:left="331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Становништво ће бити детаљно  и благовремено обавештавано о изменама режима саобраћаја, ограничењима и алтернативним </w:t>
            </w:r>
            <w:r w:rsidRPr="00F64712">
              <w:rPr>
                <w:rFonts w:cstheme="minorHAnsi"/>
                <w:lang w:val="sr-Cyrl-RS"/>
              </w:rPr>
              <w:lastRenderedPageBreak/>
              <w:t>приступима објектима током трајања радова. Посебну пажњу у обезбеђивању алтернативних приступа треба обратити на угрожене и рањиве категорије становништва укључујући особе са инвалидитетом, тако да се алтернативни приступи прилагоде свима.</w:t>
            </w:r>
          </w:p>
        </w:tc>
      </w:tr>
      <w:tr w:rsidR="00731766" w:rsidRPr="00F64712" w14:paraId="77D22AF8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29845E18" w14:textId="62CA077A" w:rsidR="0033643B" w:rsidRPr="00F64712" w:rsidRDefault="0033643B" w:rsidP="0033643B">
            <w:pPr>
              <w:tabs>
                <w:tab w:val="num" w:pos="390"/>
              </w:tabs>
              <w:spacing w:after="40" w:line="240" w:lineRule="auto"/>
              <w:ind w:left="300" w:hanging="360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</w:rPr>
              <w:t>A</w:t>
            </w:r>
            <w:r w:rsidRPr="00F64712">
              <w:rPr>
                <w:rFonts w:cstheme="minorHAnsi"/>
                <w:b/>
                <w:bCs/>
                <w:lang w:val="sr-Cyrl-RS"/>
              </w:rPr>
              <w:t>КТИВНОСТ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61A8920" w14:textId="05023207" w:rsidR="0033643B" w:rsidRPr="00F64712" w:rsidRDefault="0033643B" w:rsidP="0033643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ПАРАМЕТАР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28" w:type="dxa"/>
              <w:left w:w="57" w:type="dxa"/>
              <w:bottom w:w="28" w:type="dxa"/>
              <w:right w:w="57" w:type="dxa"/>
            </w:tcMar>
            <w:hideMark/>
          </w:tcPr>
          <w:p w14:paraId="530B6944" w14:textId="555D916B" w:rsidR="0033643B" w:rsidRPr="00F64712" w:rsidRDefault="0033643B" w:rsidP="0033643B">
            <w:pPr>
              <w:spacing w:after="40" w:line="240" w:lineRule="auto"/>
              <w:jc w:val="center"/>
              <w:rPr>
                <w:rFonts w:cstheme="minorHAnsi"/>
                <w:b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КОНТРОЛНА ЛИСТА МЕРА УБЛАЖАВАЊА</w:t>
            </w:r>
          </w:p>
        </w:tc>
      </w:tr>
      <w:tr w:rsidR="00731766" w:rsidRPr="00F64712" w14:paraId="2DCE2018" w14:textId="77777777" w:rsidTr="00E3105E">
        <w:trPr>
          <w:trHeight w:val="3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040767" w14:textId="53F07569" w:rsidR="001B7DAC" w:rsidRPr="00F64712" w:rsidRDefault="001B7DAC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120" w:line="240" w:lineRule="auto"/>
              <w:ind w:left="390"/>
              <w:rPr>
                <w:rFonts w:cstheme="minorHAnsi"/>
                <w:b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>Утицај на друштвено окружење (здравље, безбедност, информисаност</w:t>
            </w:r>
            <w:r w:rsidRPr="00F64712">
              <w:rPr>
                <w:rFonts w:cstheme="minorHAnsi"/>
                <w:b/>
                <w:lang w:val="sr-Cyrl-RS"/>
              </w:rPr>
              <w:t>)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A9CF155" w14:textId="4AD513B0" w:rsidR="001B7DAC" w:rsidRPr="00F64712" w:rsidRDefault="001B7DAC" w:rsidP="0033643B">
            <w:pPr>
              <w:spacing w:after="12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Информисање, безбедност з</w:t>
            </w:r>
            <w:proofErr w:type="spellStart"/>
            <w:r w:rsidRPr="00F64712">
              <w:rPr>
                <w:rFonts w:cstheme="minorHAnsi"/>
              </w:rPr>
              <w:t>аштита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људског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здравља</w:t>
            </w:r>
            <w:proofErr w:type="spellEnd"/>
            <w:r w:rsidRPr="00F64712">
              <w:rPr>
                <w:rFonts w:cstheme="minorHAnsi"/>
                <w:lang w:val="sr-Cyrl-RS"/>
              </w:rPr>
              <w:t xml:space="preserve">, </w:t>
            </w: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D5B34EB" w14:textId="3B6D7835" w:rsidR="001B7DAC" w:rsidRPr="00121D3A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eastAsia="Times New Roman" w:cstheme="minorHAnsi"/>
                <w:lang w:val="sr-Cyrl-RS"/>
              </w:rPr>
              <w:t xml:space="preserve">Обезбедити на локацији контакт особе које су задужене за комуникацију и пријем захтева / жалби од локалног становништва на нивоу локације градилишта; </w:t>
            </w:r>
          </w:p>
          <w:p w14:paraId="0FC3DCE0" w14:textId="65638504" w:rsidR="001B7DAC" w:rsidRPr="001B7DAC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lang w:val="sr-Cyrl-RS"/>
              </w:rPr>
              <w:t>Сви извођачи радова, укључујући све подизвођаче и радно ангажоване појединце, су упознати са обавезом забране сексуалног узнемиравања/злостављања  и придржаваће се овога током свих активности извођења радова. Сваки покушај кршења или заташкавања ове обавазе биће строго санкционисан</w:t>
            </w:r>
            <w:r w:rsidRPr="00F64712">
              <w:rPr>
                <w:rFonts w:eastAsia="Times New Roman" w:cstheme="minorHAnsi"/>
                <w:lang w:val="sr-Latn-RS"/>
              </w:rPr>
              <w:t>;</w:t>
            </w:r>
            <w:r w:rsidRPr="001B7DAC">
              <w:rPr>
                <w:rFonts w:eastAsia="Times New Roman" w:cstheme="minorHAnsi"/>
                <w:lang w:val="sr-Latn-RS"/>
              </w:rPr>
              <w:t xml:space="preserve"> бити документовано кроз: давање потписа на правил</w:t>
            </w:r>
            <w:r w:rsidR="00F95AE4">
              <w:rPr>
                <w:rFonts w:eastAsia="Times New Roman" w:cstheme="minorHAnsi"/>
                <w:lang w:val="sr-Cyrl-RS"/>
              </w:rPr>
              <w:t>нике</w:t>
            </w:r>
            <w:r w:rsidRPr="001B7DAC">
              <w:rPr>
                <w:rFonts w:eastAsia="Times New Roman" w:cstheme="minorHAnsi"/>
                <w:lang w:val="sr-Latn-RS"/>
              </w:rPr>
              <w:t xml:space="preserve"> о пона</w:t>
            </w:r>
            <w:r w:rsidR="00F95AE4">
              <w:rPr>
                <w:rFonts w:eastAsia="Times New Roman" w:cstheme="minorHAnsi"/>
                <w:lang w:val="sr-Cyrl-RS"/>
              </w:rPr>
              <w:t>ш</w:t>
            </w:r>
            <w:r w:rsidRPr="001B7DAC">
              <w:rPr>
                <w:rFonts w:eastAsia="Times New Roman" w:cstheme="minorHAnsi"/>
                <w:lang w:val="sr-Latn-RS"/>
              </w:rPr>
              <w:t xml:space="preserve">ању </w:t>
            </w:r>
            <w:r w:rsidR="00F95AE4">
              <w:rPr>
                <w:rFonts w:eastAsia="Times New Roman" w:cstheme="minorHAnsi"/>
                <w:lang w:val="sr-Latn-RS"/>
              </w:rPr>
              <w:t>C</w:t>
            </w:r>
            <w:r w:rsidR="00F95AE4" w:rsidRPr="00F95AE4">
              <w:rPr>
                <w:rFonts w:eastAsia="Times New Roman" w:cstheme="minorHAnsi"/>
                <w:lang w:val="sr-Latn-RS"/>
              </w:rPr>
              <w:t xml:space="preserve">ode of Conduct </w:t>
            </w:r>
            <w:r w:rsidRPr="001B7DAC">
              <w:rPr>
                <w:rFonts w:eastAsia="Times New Roman" w:cstheme="minorHAnsi"/>
                <w:lang w:val="sr-Latn-RS"/>
              </w:rPr>
              <w:t xml:space="preserve">итд. </w:t>
            </w:r>
          </w:p>
          <w:p w14:paraId="38183FB8" w14:textId="12EC4D9E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lang w:val="sr-Cyrl-RS"/>
              </w:rPr>
              <w:t>Сви извођачи радова</w:t>
            </w:r>
            <w:r w:rsidRPr="00F64712">
              <w:rPr>
                <w:rFonts w:eastAsia="Times New Roman" w:cstheme="minorHAnsi"/>
              </w:rPr>
              <w:t xml:space="preserve"> </w:t>
            </w:r>
            <w:r>
              <w:rPr>
                <w:rFonts w:eastAsia="Times New Roman" w:cstheme="minorHAnsi"/>
                <w:lang w:val="sr-Cyrl-RS"/>
              </w:rPr>
              <w:t xml:space="preserve">су </w:t>
            </w:r>
            <w:r w:rsidRPr="001B7DAC">
              <w:rPr>
                <w:rFonts w:eastAsia="Times New Roman" w:cstheme="minorHAnsi"/>
                <w:lang w:val="sr-Latn-RS"/>
              </w:rPr>
              <w:t>у обавези да</w:t>
            </w:r>
            <w:r>
              <w:rPr>
                <w:rFonts w:eastAsia="Times New Roman" w:cstheme="minorHAnsi"/>
                <w:lang w:val="sr-Cyrl-RS"/>
              </w:rPr>
              <w:t xml:space="preserve"> </w:t>
            </w:r>
            <w:r w:rsidRPr="001B7DAC">
              <w:rPr>
                <w:rFonts w:eastAsia="Times New Roman" w:cstheme="minorHAnsi"/>
                <w:lang w:val="sr-Latn-RS"/>
              </w:rPr>
              <w:t>достав</w:t>
            </w:r>
            <w:r>
              <w:rPr>
                <w:rFonts w:eastAsia="Times New Roman" w:cstheme="minorHAnsi"/>
                <w:lang w:val="sr-Cyrl-RS"/>
              </w:rPr>
              <w:t>е</w:t>
            </w:r>
            <w:r w:rsidRPr="001B7DAC">
              <w:rPr>
                <w:rFonts w:eastAsia="Times New Roman" w:cstheme="minorHAnsi"/>
                <w:lang w:val="sr-Latn-RS"/>
              </w:rPr>
              <w:t xml:space="preserve"> писану сагласнот   запослених да </w:t>
            </w:r>
            <w:r>
              <w:rPr>
                <w:rFonts w:eastAsia="Times New Roman" w:cstheme="minorHAnsi"/>
                <w:lang w:val="sr-Cyrl-RS"/>
              </w:rPr>
              <w:t>ћ</w:t>
            </w:r>
            <w:r w:rsidRPr="001B7DAC">
              <w:rPr>
                <w:rFonts w:eastAsia="Times New Roman" w:cstheme="minorHAnsi"/>
                <w:lang w:val="sr-Latn-RS"/>
              </w:rPr>
              <w:t>е поступати у складу са одредбом забране сексуланог злостављања, током извођења радова</w:t>
            </w:r>
            <w:r>
              <w:rPr>
                <w:rFonts w:eastAsia="Times New Roman" w:cstheme="minorHAnsi"/>
                <w:lang w:val="sr-Cyrl-RS"/>
              </w:rPr>
              <w:t xml:space="preserve"> (кроз писаане изјаве или уговоре о раду);</w:t>
            </w:r>
            <w:r w:rsidRPr="001B7DAC">
              <w:rPr>
                <w:rFonts w:eastAsia="Times New Roman" w:cstheme="minorHAnsi"/>
                <w:lang w:val="sr-Latn-RS"/>
              </w:rPr>
              <w:t xml:space="preserve"> </w:t>
            </w:r>
          </w:p>
          <w:p w14:paraId="3BBB3BF8" w14:textId="1FEDA483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lang w:val="sr-Cyrl-RS"/>
              </w:rPr>
              <w:t>Сви извођачи радова</w:t>
            </w:r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ће </w:t>
            </w:r>
            <w:proofErr w:type="spellStart"/>
            <w:r w:rsidRPr="00F64712">
              <w:rPr>
                <w:rFonts w:eastAsia="Times New Roman" w:cstheme="minorHAnsi"/>
              </w:rPr>
              <w:t>доставити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радницима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приру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>ч</w:t>
            </w:r>
            <w:proofErr w:type="spellStart"/>
            <w:r w:rsidRPr="00F64712">
              <w:rPr>
                <w:rFonts w:eastAsia="Times New Roman" w:cstheme="minorHAnsi"/>
              </w:rPr>
              <w:t>ник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упутсво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раднике</w:t>
            </w:r>
            <w:proofErr w:type="spellEnd"/>
            <w:r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Pr="00F64712">
              <w:rPr>
                <w:rFonts w:eastAsia="Times New Roman" w:cstheme="minorHAnsi"/>
              </w:rPr>
              <w:t>којем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ћ</w:t>
            </w:r>
            <w:r w:rsidRPr="00F64712">
              <w:rPr>
                <w:rFonts w:eastAsia="Times New Roman" w:cstheme="minorHAnsi"/>
              </w:rPr>
              <w:t xml:space="preserve">е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налазити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правила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пона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шања </w:t>
            </w:r>
            <w:r w:rsidRPr="00F64712">
              <w:rPr>
                <w:rFonts w:eastAsia="Times New Roman" w:cstheme="minorHAnsi"/>
              </w:rPr>
              <w:t>(</w:t>
            </w:r>
            <w:proofErr w:type="spellStart"/>
            <w:r w:rsidRPr="00F64712">
              <w:rPr>
                <w:rFonts w:eastAsia="Times New Roman" w:cstheme="minorHAnsi"/>
              </w:rPr>
              <w:t>Кодекс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понашања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) у </w:t>
            </w:r>
            <w:proofErr w:type="spellStart"/>
            <w:r w:rsidRPr="00F64712">
              <w:rPr>
                <w:rFonts w:eastAsia="Times New Roman" w:cstheme="minorHAnsi"/>
              </w:rPr>
              <w:t>вези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сексуалним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злостављањем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узнемиравањем</w:t>
            </w:r>
            <w:proofErr w:type="spellEnd"/>
            <w:r w:rsidRPr="00F64712">
              <w:rPr>
                <w:rFonts w:eastAsia="Times New Roman" w:cstheme="minorHAnsi"/>
              </w:rPr>
              <w:t>.</w:t>
            </w:r>
          </w:p>
          <w:p w14:paraId="7F09E579" w14:textId="1A4E1CBF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насељена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забраните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активности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ноћу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>;</w:t>
            </w:r>
            <w:r w:rsidRPr="00F64712">
              <w:rPr>
                <w:rFonts w:eastAsia="Times New Roman" w:cstheme="minorHAnsi"/>
              </w:rPr>
              <w:t xml:space="preserve"> </w:t>
            </w:r>
          </w:p>
          <w:p w14:paraId="33A59E69" w14:textId="62797F4E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Правилно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обележити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градилиште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таблу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основним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подацима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подпројекту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укључујући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доступност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жалбених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механизама</w:t>
            </w:r>
            <w:proofErr w:type="spellEnd"/>
            <w:r w:rsidRPr="00F64712">
              <w:rPr>
                <w:rFonts w:eastAsia="Times New Roman" w:cstheme="minorHAnsi"/>
              </w:rPr>
              <w:t xml:space="preserve">) </w:t>
            </w:r>
            <w:proofErr w:type="spellStart"/>
            <w:r w:rsidRPr="00F64712">
              <w:rPr>
                <w:rFonts w:eastAsia="Times New Roman" w:cstheme="minorHAnsi"/>
              </w:rPr>
              <w:t>спречавајући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улазак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излазак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незапослених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на градилиште </w:t>
            </w:r>
            <w:proofErr w:type="spellStart"/>
            <w:r w:rsidRPr="00F64712">
              <w:rPr>
                <w:rFonts w:eastAsia="Times New Roman" w:cstheme="minorHAnsi"/>
              </w:rPr>
              <w:t>да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мешају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комуницирају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радницима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; </w:t>
            </w:r>
          </w:p>
          <w:p w14:paraId="7D490CE0" w14:textId="677A3771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Приступ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јасно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означен</w:t>
            </w:r>
            <w:proofErr w:type="spellEnd"/>
            <w:r w:rsidR="00163837">
              <w:rPr>
                <w:rFonts w:eastAsia="Times New Roman" w:cstheme="minorHAnsi"/>
                <w:lang w:val="sr-Cyrl-RS"/>
              </w:rPr>
              <w:t xml:space="preserve"> и разумљив, укључујући и за особе са инвалидитетом</w:t>
            </w:r>
            <w:r w:rsidRPr="00F64712">
              <w:rPr>
                <w:rFonts w:eastAsia="Times New Roman" w:cstheme="minorHAnsi"/>
                <w:lang w:val="sr-Cyrl-RS"/>
              </w:rPr>
              <w:t>;</w:t>
            </w:r>
          </w:p>
          <w:p w14:paraId="2AE71306" w14:textId="08C2EB4D" w:rsidR="001B7DAC" w:rsidRPr="00F64712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Опасни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делови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јасно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озачени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ограђен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>и</w:t>
            </w:r>
            <w:r w:rsidR="00F95AE4">
              <w:rPr>
                <w:rFonts w:eastAsia="Times New Roman" w:cstheme="minorHAnsi"/>
                <w:lang w:val="sr-Cyrl-RS"/>
              </w:rPr>
              <w:t>;</w:t>
            </w:r>
          </w:p>
          <w:p w14:paraId="0DF39C65" w14:textId="77777777" w:rsidR="001B7DAC" w:rsidRDefault="001B7DAC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Извршити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неопходне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радње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провере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осигура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линијски </w:t>
            </w:r>
            <w:proofErr w:type="spellStart"/>
            <w:r w:rsidRPr="00F64712">
              <w:rPr>
                <w:rFonts w:eastAsia="Times New Roman" w:cstheme="minorHAnsi"/>
              </w:rPr>
              <w:t>објекат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након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сигуран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употребу</w:t>
            </w:r>
            <w:proofErr w:type="spellEnd"/>
            <w:r w:rsidRPr="00F64712">
              <w:rPr>
                <w:rFonts w:eastAsia="Times New Roman" w:cstheme="minorHAnsi"/>
              </w:rPr>
              <w:t>.</w:t>
            </w:r>
          </w:p>
          <w:p w14:paraId="7FBDC226" w14:textId="55C39A4B" w:rsidR="00731766" w:rsidRPr="00F64712" w:rsidRDefault="00731766" w:rsidP="001E62E8">
            <w:pPr>
              <w:pStyle w:val="ListParagraph"/>
              <w:numPr>
                <w:ilvl w:val="1"/>
                <w:numId w:val="12"/>
              </w:numPr>
              <w:spacing w:after="40" w:line="240" w:lineRule="auto"/>
              <w:ind w:left="406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Знакови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опасности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обавезног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ношења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опреме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су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постављени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на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видљива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места</w:t>
            </w:r>
            <w:proofErr w:type="spellEnd"/>
            <w:r w:rsidRPr="001B7DAC">
              <w:rPr>
                <w:rFonts w:eastAsia="Times New Roman" w:cstheme="minorHAnsi"/>
              </w:rPr>
              <w:t>;</w:t>
            </w:r>
          </w:p>
        </w:tc>
      </w:tr>
      <w:tr w:rsidR="00731766" w:rsidRPr="00F64712" w14:paraId="035368DF" w14:textId="77777777" w:rsidTr="00E3105E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14C0DE" w14:textId="77777777" w:rsidR="001B7DAC" w:rsidRPr="001B7DAC" w:rsidRDefault="001B7DAC" w:rsidP="001B7DAC">
            <w:pPr>
              <w:spacing w:after="40" w:line="240" w:lineRule="auto"/>
              <w:rPr>
                <w:rFonts w:eastAsia="Times New Roman" w:cstheme="minorHAnsi"/>
                <w:b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1FCBAA" w14:textId="22F03C1C" w:rsidR="00731766" w:rsidRPr="00BE1F01" w:rsidRDefault="00731766" w:rsidP="00731766">
            <w:pPr>
              <w:pStyle w:val="CommentText"/>
              <w:rPr>
                <w:rFonts w:cstheme="minorHAnsi"/>
                <w:sz w:val="22"/>
                <w:szCs w:val="22"/>
              </w:rPr>
            </w:pPr>
            <w:proofErr w:type="spellStart"/>
            <w:r w:rsidRPr="00BE1F01">
              <w:rPr>
                <w:rFonts w:cstheme="minorHAnsi"/>
                <w:sz w:val="22"/>
                <w:szCs w:val="22"/>
              </w:rPr>
              <w:t>Безбедност</w:t>
            </w:r>
            <w:proofErr w:type="spellEnd"/>
            <w:r w:rsidRPr="00BE1F01">
              <w:rPr>
                <w:rFonts w:cstheme="minorHAnsi"/>
                <w:sz w:val="22"/>
                <w:szCs w:val="22"/>
              </w:rPr>
              <w:t xml:space="preserve"> и </w:t>
            </w:r>
            <w:proofErr w:type="spellStart"/>
            <w:r w:rsidRPr="00BE1F01">
              <w:rPr>
                <w:rFonts w:cstheme="minorHAnsi"/>
                <w:sz w:val="22"/>
                <w:szCs w:val="22"/>
              </w:rPr>
              <w:t>здравље</w:t>
            </w:r>
            <w:proofErr w:type="spellEnd"/>
            <w:r w:rsidR="00BE1F01" w:rsidRPr="00BE1F01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BE1F01">
              <w:rPr>
                <w:rFonts w:cstheme="minorHAnsi"/>
                <w:sz w:val="22"/>
                <w:szCs w:val="22"/>
              </w:rPr>
              <w:t>на</w:t>
            </w:r>
            <w:proofErr w:type="spellEnd"/>
            <w:r w:rsidRPr="00BE1F01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BE1F01">
              <w:rPr>
                <w:rFonts w:cstheme="minorHAnsi"/>
                <w:sz w:val="22"/>
                <w:szCs w:val="22"/>
              </w:rPr>
              <w:t>раду</w:t>
            </w:r>
            <w:proofErr w:type="spellEnd"/>
          </w:p>
          <w:p w14:paraId="1437C7A3" w14:textId="77777777" w:rsidR="001B7DAC" w:rsidRPr="00F64712" w:rsidRDefault="001B7DAC" w:rsidP="00731766">
            <w:pPr>
              <w:pStyle w:val="CommentText"/>
              <w:rPr>
                <w:rFonts w:cstheme="minorHAnsi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79DDDF" w14:textId="0A0B6B75" w:rsidR="00731766" w:rsidRPr="00731766" w:rsidRDefault="00731766" w:rsidP="001B7DAC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sr-Cyrl-RS"/>
              </w:rPr>
              <w:t>Сви ангажовани радници морају бити ангажовани у складу са националним законодавством (Закон о раду) како би се предупредило нелегално ангажовање радне снаге;</w:t>
            </w:r>
          </w:p>
          <w:p w14:paraId="330D4510" w14:textId="1D7D1ACD" w:rsidR="001B7DAC" w:rsidRPr="001B7DAC" w:rsidRDefault="001B7DAC" w:rsidP="001B7DAC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За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грађевинске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раднике</w:t>
            </w:r>
            <w:proofErr w:type="spellEnd"/>
            <w:r w:rsidRPr="001B7DAC">
              <w:rPr>
                <w:rFonts w:eastAsia="Times New Roman" w:cstheme="minorHAnsi"/>
              </w:rPr>
              <w:t xml:space="preserve"> – </w:t>
            </w:r>
            <w:proofErr w:type="spellStart"/>
            <w:r w:rsidRPr="001B7DAC">
              <w:rPr>
                <w:rFonts w:eastAsia="Times New Roman" w:cstheme="minorHAnsi"/>
              </w:rPr>
              <w:t>потребна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је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примена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законски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прописаних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здравствених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безбедносних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мера</w:t>
            </w:r>
            <w:proofErr w:type="spellEnd"/>
            <w:r w:rsidRPr="001B7DAC">
              <w:rPr>
                <w:rFonts w:eastAsia="Times New Roman" w:cstheme="minorHAnsi"/>
              </w:rPr>
              <w:t xml:space="preserve">, и </w:t>
            </w:r>
            <w:proofErr w:type="spellStart"/>
            <w:r w:rsidRPr="001B7DAC">
              <w:rPr>
                <w:rFonts w:eastAsia="Times New Roman" w:cstheme="minorHAnsi"/>
              </w:rPr>
              <w:t>то</w:t>
            </w:r>
            <w:proofErr w:type="spellEnd"/>
            <w:r w:rsidRPr="001B7DAC">
              <w:rPr>
                <w:rFonts w:eastAsia="Times New Roman" w:cstheme="minorHAnsi"/>
              </w:rPr>
              <w:t>:</w:t>
            </w:r>
          </w:p>
          <w:p w14:paraId="1F1F421E" w14:textId="77777777" w:rsidR="001B7DAC" w:rsidRPr="00731766" w:rsidRDefault="001B7DAC" w:rsidP="00731766">
            <w:pPr>
              <w:spacing w:after="40" w:line="240" w:lineRule="auto"/>
              <w:ind w:left="383"/>
              <w:jc w:val="both"/>
              <w:rPr>
                <w:rFonts w:eastAsia="Times New Roman" w:cstheme="minorHAnsi"/>
              </w:rPr>
            </w:pPr>
            <w:r w:rsidRPr="00731766">
              <w:rPr>
                <w:rFonts w:eastAsia="Times New Roman" w:cstheme="minorHAnsi"/>
              </w:rPr>
              <w:t xml:space="preserve">а) </w:t>
            </w:r>
            <w:proofErr w:type="spellStart"/>
            <w:r w:rsidRPr="00731766">
              <w:rPr>
                <w:rFonts w:eastAsia="Times New Roman" w:cstheme="minorHAnsi"/>
              </w:rPr>
              <w:t>коришћење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одговарајуће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заштитне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одеће</w:t>
            </w:r>
            <w:proofErr w:type="spellEnd"/>
            <w:r w:rsidRPr="00731766">
              <w:rPr>
                <w:rFonts w:eastAsia="Times New Roman" w:cstheme="minorHAnsi"/>
              </w:rPr>
              <w:t xml:space="preserve"> и </w:t>
            </w:r>
            <w:proofErr w:type="spellStart"/>
            <w:r w:rsidRPr="00731766">
              <w:rPr>
                <w:rFonts w:eastAsia="Times New Roman" w:cstheme="minorHAnsi"/>
              </w:rPr>
              <w:t>опреме</w:t>
            </w:r>
            <w:proofErr w:type="spellEnd"/>
            <w:r w:rsidRPr="00731766">
              <w:rPr>
                <w:rFonts w:eastAsia="Times New Roman" w:cstheme="minorHAnsi"/>
              </w:rPr>
              <w:t xml:space="preserve"> (</w:t>
            </w:r>
            <w:proofErr w:type="spellStart"/>
            <w:r w:rsidRPr="00731766">
              <w:rPr>
                <w:rFonts w:eastAsia="Times New Roman" w:cstheme="minorHAnsi"/>
              </w:rPr>
              <w:t>маске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против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прашине</w:t>
            </w:r>
            <w:proofErr w:type="spellEnd"/>
            <w:r w:rsidRPr="00731766">
              <w:rPr>
                <w:rFonts w:eastAsia="Times New Roman" w:cstheme="minorHAnsi"/>
              </w:rPr>
              <w:t xml:space="preserve">, </w:t>
            </w:r>
            <w:proofErr w:type="spellStart"/>
            <w:r w:rsidRPr="00731766">
              <w:rPr>
                <w:rFonts w:eastAsia="Times New Roman" w:cstheme="minorHAnsi"/>
              </w:rPr>
              <w:t>иверја</w:t>
            </w:r>
            <w:proofErr w:type="spellEnd"/>
            <w:r w:rsidRPr="00731766">
              <w:rPr>
                <w:rFonts w:eastAsia="Times New Roman" w:cstheme="minorHAnsi"/>
              </w:rPr>
              <w:t xml:space="preserve"> и </w:t>
            </w:r>
            <w:proofErr w:type="spellStart"/>
            <w:r w:rsidRPr="00731766">
              <w:rPr>
                <w:rFonts w:eastAsia="Times New Roman" w:cstheme="minorHAnsi"/>
              </w:rPr>
              <w:t>дрвених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влакана</w:t>
            </w:r>
            <w:proofErr w:type="spellEnd"/>
            <w:r w:rsidRPr="00731766">
              <w:rPr>
                <w:rFonts w:eastAsia="Times New Roman" w:cstheme="minorHAnsi"/>
              </w:rPr>
              <w:t xml:space="preserve">, </w:t>
            </w:r>
            <w:proofErr w:type="spellStart"/>
            <w:r w:rsidRPr="00731766">
              <w:rPr>
                <w:rFonts w:eastAsia="Times New Roman" w:cstheme="minorHAnsi"/>
              </w:rPr>
              <w:t>шлемови</w:t>
            </w:r>
            <w:proofErr w:type="spellEnd"/>
            <w:r w:rsidRPr="00731766">
              <w:rPr>
                <w:rFonts w:eastAsia="Times New Roman" w:cstheme="minorHAnsi"/>
              </w:rPr>
              <w:t xml:space="preserve">, </w:t>
            </w:r>
            <w:proofErr w:type="spellStart"/>
            <w:r w:rsidRPr="00731766">
              <w:rPr>
                <w:rFonts w:eastAsia="Times New Roman" w:cstheme="minorHAnsi"/>
              </w:rPr>
              <w:t>као</w:t>
            </w:r>
            <w:proofErr w:type="spellEnd"/>
            <w:r w:rsidRPr="00731766">
              <w:rPr>
                <w:rFonts w:eastAsia="Times New Roman" w:cstheme="minorHAnsi"/>
              </w:rPr>
              <w:t xml:space="preserve"> и </w:t>
            </w:r>
            <w:proofErr w:type="spellStart"/>
            <w:r w:rsidRPr="00731766">
              <w:rPr>
                <w:rFonts w:eastAsia="Times New Roman" w:cstheme="minorHAnsi"/>
              </w:rPr>
              <w:t>сигурносни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појасеви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рад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на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висини</w:t>
            </w:r>
            <w:proofErr w:type="spellEnd"/>
            <w:r w:rsidRPr="00731766">
              <w:rPr>
                <w:rFonts w:eastAsia="Times New Roman" w:cstheme="minorHAnsi"/>
              </w:rPr>
              <w:t xml:space="preserve">, </w:t>
            </w:r>
            <w:proofErr w:type="spellStart"/>
            <w:r w:rsidRPr="00731766">
              <w:rPr>
                <w:rFonts w:eastAsia="Times New Roman" w:cstheme="minorHAnsi"/>
              </w:rPr>
              <w:t>итд</w:t>
            </w:r>
            <w:proofErr w:type="spellEnd"/>
            <w:r w:rsidRPr="00731766">
              <w:rPr>
                <w:rFonts w:eastAsia="Times New Roman" w:cstheme="minorHAnsi"/>
              </w:rPr>
              <w:t xml:space="preserve">.); и </w:t>
            </w:r>
            <w:proofErr w:type="spellStart"/>
            <w:r w:rsidRPr="00731766">
              <w:rPr>
                <w:rFonts w:eastAsia="Times New Roman" w:cstheme="minorHAnsi"/>
              </w:rPr>
              <w:t>друга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опрема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рад</w:t>
            </w:r>
            <w:proofErr w:type="spellEnd"/>
            <w:r w:rsidRPr="00731766">
              <w:rPr>
                <w:rFonts w:eastAsia="Times New Roman" w:cstheme="minorHAnsi"/>
              </w:rPr>
              <w:t xml:space="preserve"> у </w:t>
            </w:r>
            <w:proofErr w:type="spellStart"/>
            <w:r w:rsidRPr="00731766">
              <w:rPr>
                <w:rFonts w:eastAsia="Times New Roman" w:cstheme="minorHAnsi"/>
              </w:rPr>
              <w:t>складу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са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потребама</w:t>
            </w:r>
            <w:proofErr w:type="spellEnd"/>
            <w:r w:rsidRPr="00731766">
              <w:rPr>
                <w:rFonts w:eastAsia="Times New Roman" w:cstheme="minorHAnsi"/>
              </w:rPr>
              <w:t>;</w:t>
            </w:r>
          </w:p>
          <w:p w14:paraId="0D38416F" w14:textId="77777777" w:rsidR="001B7DAC" w:rsidRPr="00731766" w:rsidRDefault="001B7DAC" w:rsidP="00731766">
            <w:pPr>
              <w:spacing w:after="40" w:line="240" w:lineRule="auto"/>
              <w:ind w:left="383"/>
              <w:jc w:val="both"/>
              <w:rPr>
                <w:rFonts w:eastAsia="Times New Roman" w:cstheme="minorHAnsi"/>
              </w:rPr>
            </w:pPr>
            <w:r w:rsidRPr="00731766">
              <w:rPr>
                <w:rFonts w:eastAsia="Times New Roman" w:cstheme="minorHAnsi"/>
              </w:rPr>
              <w:t xml:space="preserve">б) </w:t>
            </w:r>
            <w:proofErr w:type="spellStart"/>
            <w:r w:rsidRPr="00731766">
              <w:rPr>
                <w:rFonts w:eastAsia="Times New Roman" w:cstheme="minorHAnsi"/>
              </w:rPr>
              <w:t>одржавање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доброг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нивоа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личне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хигијене</w:t>
            </w:r>
            <w:proofErr w:type="spellEnd"/>
            <w:r w:rsidRPr="00731766">
              <w:rPr>
                <w:rFonts w:eastAsia="Times New Roman" w:cstheme="minorHAnsi"/>
              </w:rPr>
              <w:t>;</w:t>
            </w:r>
          </w:p>
          <w:p w14:paraId="4232EC35" w14:textId="77777777" w:rsidR="001B7DAC" w:rsidRPr="00731766" w:rsidRDefault="001B7DAC" w:rsidP="00731766">
            <w:pPr>
              <w:spacing w:after="40" w:line="240" w:lineRule="auto"/>
              <w:ind w:left="383"/>
              <w:jc w:val="both"/>
              <w:rPr>
                <w:rFonts w:eastAsia="Times New Roman" w:cstheme="minorHAnsi"/>
              </w:rPr>
            </w:pPr>
            <w:r w:rsidRPr="00731766">
              <w:rPr>
                <w:rFonts w:eastAsia="Times New Roman" w:cstheme="minorHAnsi"/>
              </w:rPr>
              <w:t xml:space="preserve">в) </w:t>
            </w:r>
            <w:proofErr w:type="spellStart"/>
            <w:r w:rsidRPr="00731766">
              <w:rPr>
                <w:rFonts w:eastAsia="Times New Roman" w:cstheme="minorHAnsi"/>
              </w:rPr>
              <w:t>здравствена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заштита</w:t>
            </w:r>
            <w:proofErr w:type="spellEnd"/>
            <w:r w:rsidRPr="00731766">
              <w:rPr>
                <w:rFonts w:eastAsia="Times New Roman" w:cstheme="minorHAnsi"/>
              </w:rPr>
              <w:t xml:space="preserve"> – </w:t>
            </w:r>
            <w:proofErr w:type="spellStart"/>
            <w:r w:rsidRPr="00731766">
              <w:rPr>
                <w:rFonts w:eastAsia="Times New Roman" w:cstheme="minorHAnsi"/>
              </w:rPr>
              <w:t>обезбеђивање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комплета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прве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помоћи</w:t>
            </w:r>
            <w:proofErr w:type="spellEnd"/>
            <w:r w:rsidRPr="00731766">
              <w:rPr>
                <w:rFonts w:eastAsia="Times New Roman" w:cstheme="minorHAnsi"/>
              </w:rPr>
              <w:t xml:space="preserve"> и </w:t>
            </w:r>
            <w:proofErr w:type="spellStart"/>
            <w:r w:rsidRPr="00731766">
              <w:rPr>
                <w:rFonts w:eastAsia="Times New Roman" w:cstheme="minorHAnsi"/>
              </w:rPr>
              <w:t>лица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обучених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за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пружање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прве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помоћи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на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градилишту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током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извођења</w:t>
            </w:r>
            <w:proofErr w:type="spellEnd"/>
            <w:r w:rsidRPr="00731766">
              <w:rPr>
                <w:rFonts w:eastAsia="Times New Roman" w:cstheme="minorHAnsi"/>
              </w:rPr>
              <w:t xml:space="preserve"> </w:t>
            </w:r>
            <w:proofErr w:type="spellStart"/>
            <w:r w:rsidRPr="00731766">
              <w:rPr>
                <w:rFonts w:eastAsia="Times New Roman" w:cstheme="minorHAnsi"/>
              </w:rPr>
              <w:t>радова</w:t>
            </w:r>
            <w:proofErr w:type="spellEnd"/>
            <w:r w:rsidRPr="00731766">
              <w:rPr>
                <w:rFonts w:eastAsia="Times New Roman" w:cstheme="minorHAnsi"/>
              </w:rPr>
              <w:t>;</w:t>
            </w:r>
          </w:p>
          <w:p w14:paraId="50D37484" w14:textId="77777777" w:rsidR="001B7DAC" w:rsidRDefault="001B7DAC" w:rsidP="001B7DAC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Адекватне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противпожарне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мере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су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проведене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опрема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је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доступна</w:t>
            </w:r>
            <w:proofErr w:type="spellEnd"/>
            <w:r w:rsidRPr="001B7DAC">
              <w:rPr>
                <w:rFonts w:eastAsia="Times New Roman" w:cstheme="minorHAnsi"/>
              </w:rPr>
              <w:t>;</w:t>
            </w:r>
          </w:p>
          <w:p w14:paraId="5EC7C92A" w14:textId="77777777" w:rsidR="001B7DAC" w:rsidRDefault="001B7DAC" w:rsidP="001B7DAC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Сви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радници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су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прошли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адекватну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обуку</w:t>
            </w:r>
            <w:proofErr w:type="spellEnd"/>
            <w:r w:rsidRPr="001B7DAC">
              <w:rPr>
                <w:rFonts w:eastAsia="Times New Roman" w:cstheme="minorHAnsi"/>
              </w:rPr>
              <w:t>;</w:t>
            </w:r>
          </w:p>
          <w:p w14:paraId="3AF27A87" w14:textId="21D9ECBA" w:rsidR="001B7DAC" w:rsidRPr="00731766" w:rsidRDefault="001B7DAC" w:rsidP="00731766">
            <w:pPr>
              <w:pStyle w:val="ListParagraph"/>
              <w:numPr>
                <w:ilvl w:val="1"/>
                <w:numId w:val="6"/>
              </w:numPr>
              <w:spacing w:after="40" w:line="240" w:lineRule="auto"/>
              <w:ind w:left="398" w:hanging="398"/>
              <w:jc w:val="both"/>
              <w:rPr>
                <w:rFonts w:eastAsia="Times New Roman" w:cstheme="minorHAnsi"/>
              </w:rPr>
            </w:pPr>
            <w:proofErr w:type="spellStart"/>
            <w:r w:rsidRPr="001B7DAC">
              <w:rPr>
                <w:rFonts w:eastAsia="Times New Roman" w:cstheme="minorHAnsi"/>
              </w:rPr>
              <w:t>Процедуре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планови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су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представљени</w:t>
            </w:r>
            <w:proofErr w:type="spellEnd"/>
            <w:r w:rsidRPr="001B7DAC">
              <w:rPr>
                <w:rFonts w:eastAsia="Times New Roman" w:cstheme="minorHAnsi"/>
              </w:rPr>
              <w:t xml:space="preserve"> и </w:t>
            </w:r>
            <w:proofErr w:type="spellStart"/>
            <w:r w:rsidRPr="001B7DAC">
              <w:rPr>
                <w:rFonts w:eastAsia="Times New Roman" w:cstheme="minorHAnsi"/>
              </w:rPr>
              <w:t>доступни</w:t>
            </w:r>
            <w:proofErr w:type="spellEnd"/>
            <w:r w:rsidRPr="001B7DAC">
              <w:rPr>
                <w:rFonts w:eastAsia="Times New Roman" w:cstheme="minorHAnsi"/>
              </w:rPr>
              <w:t xml:space="preserve"> </w:t>
            </w:r>
            <w:proofErr w:type="spellStart"/>
            <w:r w:rsidRPr="001B7DAC">
              <w:rPr>
                <w:rFonts w:eastAsia="Times New Roman" w:cstheme="minorHAnsi"/>
              </w:rPr>
              <w:t>запосленима</w:t>
            </w:r>
            <w:proofErr w:type="spellEnd"/>
            <w:r w:rsidRPr="001B7DAC">
              <w:rPr>
                <w:rFonts w:eastAsia="Times New Roman" w:cstheme="minorHAnsi"/>
              </w:rPr>
              <w:t>;</w:t>
            </w:r>
          </w:p>
        </w:tc>
      </w:tr>
      <w:tr w:rsidR="00731766" w:rsidRPr="00121D3A" w14:paraId="696E0D61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3D5A92" w14:textId="77777777" w:rsidR="0033643B" w:rsidRPr="00F64712" w:rsidRDefault="0033643B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eastAsia="Times New Roman" w:cstheme="minorHAnsi"/>
                <w:b/>
              </w:rPr>
            </w:pPr>
            <w:proofErr w:type="spellStart"/>
            <w:r w:rsidRPr="00F64712">
              <w:rPr>
                <w:rFonts w:eastAsia="Times New Roman" w:cstheme="minorHAnsi"/>
                <w:b/>
              </w:rPr>
              <w:t>Историјске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зграде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  <w:b/>
              </w:rPr>
              <w:t>културне</w:t>
            </w:r>
            <w:proofErr w:type="spellEnd"/>
            <w:r w:rsidRPr="00F64712">
              <w:rPr>
                <w:rFonts w:eastAsia="Times New Roman" w:cstheme="minorHAnsi"/>
                <w:b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  <w:b/>
              </w:rPr>
              <w:t>целине</w:t>
            </w:r>
            <w:proofErr w:type="spellEnd"/>
          </w:p>
          <w:p w14:paraId="352EB156" w14:textId="77777777" w:rsidR="0033643B" w:rsidRPr="00F64712" w:rsidRDefault="0033643B" w:rsidP="0033643B">
            <w:pPr>
              <w:spacing w:after="120" w:line="240" w:lineRule="auto"/>
              <w:rPr>
                <w:rFonts w:eastAsia="Times New Roman" w:cstheme="minorHAnsi"/>
              </w:rPr>
            </w:pP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55F374" w14:textId="77777777" w:rsidR="0033643B" w:rsidRPr="00F64712" w:rsidRDefault="0033643B" w:rsidP="0033643B">
            <w:pPr>
              <w:spacing w:after="120" w:line="240" w:lineRule="auto"/>
              <w:rPr>
                <w:rFonts w:cstheme="minorHAnsi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074861" w14:textId="44E29ED6" w:rsidR="0093291E" w:rsidRPr="0093291E" w:rsidRDefault="0093291E" w:rsidP="0093291E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sr-Cyrl-RS"/>
              </w:rPr>
              <w:t>-</w:t>
            </w:r>
            <w:proofErr w:type="spellStart"/>
            <w:r w:rsidRPr="0093291E">
              <w:rPr>
                <w:rFonts w:eastAsia="Times New Roman" w:cstheme="minorHAnsi"/>
              </w:rPr>
              <w:t>Прибавити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Сагласност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надлежног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Завода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заштиту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споменика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културе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r w:rsidRPr="0093291E">
              <w:rPr>
                <w:rFonts w:eastAsia="Times New Roman" w:cstheme="minorHAnsi"/>
                <w:lang w:val="sr-Cyrl-RS"/>
              </w:rPr>
              <w:t>пре почетка извођења радова;</w:t>
            </w:r>
            <w:r w:rsidRPr="0093291E">
              <w:rPr>
                <w:rFonts w:eastAsia="Times New Roman" w:cstheme="minorHAnsi"/>
              </w:rPr>
              <w:t xml:space="preserve"> </w:t>
            </w:r>
          </w:p>
          <w:p w14:paraId="7D709710" w14:textId="44F450C2" w:rsidR="0093291E" w:rsidRPr="0093291E" w:rsidRDefault="0093291E" w:rsidP="0093291E">
            <w:pPr>
              <w:spacing w:after="40" w:line="240" w:lineRule="auto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  <w:lang w:val="sr-Cyrl-RS"/>
              </w:rPr>
              <w:t>-</w:t>
            </w:r>
            <w:proofErr w:type="spellStart"/>
            <w:r w:rsidRPr="0093291E">
              <w:rPr>
                <w:rFonts w:eastAsia="Times New Roman" w:cstheme="minorHAnsi"/>
              </w:rPr>
              <w:t>Током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извођења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радова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придржавати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се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општих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услова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заштите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објекта</w:t>
            </w:r>
            <w:proofErr w:type="spellEnd"/>
            <w:r w:rsidRPr="0093291E">
              <w:rPr>
                <w:rFonts w:eastAsia="Times New Roman" w:cstheme="minorHAnsi"/>
              </w:rPr>
              <w:t xml:space="preserve"> и </w:t>
            </w:r>
            <w:proofErr w:type="spellStart"/>
            <w:r w:rsidRPr="0093291E">
              <w:rPr>
                <w:rFonts w:eastAsia="Times New Roman" w:cstheme="minorHAnsi"/>
              </w:rPr>
              <w:t>евентуалних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прописаних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мера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на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које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указује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Завод</w:t>
            </w:r>
            <w:proofErr w:type="spellEnd"/>
            <w:r w:rsidRPr="0093291E">
              <w:rPr>
                <w:rFonts w:eastAsia="Times New Roman" w:cstheme="minorHAnsi"/>
                <w:lang w:val="sr-Cyrl-RS"/>
              </w:rPr>
              <w:t>;</w:t>
            </w:r>
          </w:p>
          <w:p w14:paraId="0B69805C" w14:textId="6BCAF439" w:rsidR="0033643B" w:rsidRPr="00121D3A" w:rsidRDefault="0093291E" w:rsidP="0093291E">
            <w:pPr>
              <w:spacing w:after="40" w:line="240" w:lineRule="auto"/>
              <w:jc w:val="both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-</w:t>
            </w:r>
            <w:r w:rsidRPr="0093291E">
              <w:rPr>
                <w:rFonts w:eastAsia="Times New Roman" w:cstheme="minorHAnsi"/>
              </w:rPr>
              <w:t xml:space="preserve">У </w:t>
            </w:r>
            <w:proofErr w:type="spellStart"/>
            <w:r w:rsidRPr="0093291E">
              <w:rPr>
                <w:rFonts w:eastAsia="Times New Roman" w:cstheme="minorHAnsi"/>
              </w:rPr>
              <w:t>случају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проналаска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археолошких</w:t>
            </w:r>
            <w:proofErr w:type="spellEnd"/>
            <w:r w:rsidRPr="0093291E">
              <w:rPr>
                <w:rFonts w:eastAsia="Times New Roman" w:cstheme="minorHAnsi"/>
              </w:rPr>
              <w:t xml:space="preserve"> и/</w:t>
            </w:r>
            <w:proofErr w:type="spellStart"/>
            <w:r w:rsidRPr="0093291E">
              <w:rPr>
                <w:rFonts w:eastAsia="Times New Roman" w:cstheme="minorHAnsi"/>
              </w:rPr>
              <w:t>или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културних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налазака</w:t>
            </w:r>
            <w:proofErr w:type="spellEnd"/>
            <w:r w:rsidRPr="0093291E">
              <w:rPr>
                <w:rFonts w:eastAsia="Times New Roman" w:cstheme="minorHAnsi"/>
              </w:rPr>
              <w:t xml:space="preserve">, </w:t>
            </w:r>
            <w:proofErr w:type="spellStart"/>
            <w:r w:rsidRPr="0093291E">
              <w:rPr>
                <w:rFonts w:eastAsia="Times New Roman" w:cstheme="minorHAnsi"/>
              </w:rPr>
              <w:t>радове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је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потребно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одмах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прекинути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те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обавестити</w:t>
            </w:r>
            <w:proofErr w:type="spellEnd"/>
            <w:r w:rsidRPr="0093291E">
              <w:rPr>
                <w:rFonts w:eastAsia="Times New Roman" w:cstheme="minorHAnsi"/>
                <w:lang w:val="sr-Cyrl-RS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то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надлежно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тело</w:t>
            </w:r>
            <w:proofErr w:type="spellEnd"/>
            <w:r w:rsidRPr="0093291E">
              <w:rPr>
                <w:rFonts w:eastAsia="Times New Roman" w:cstheme="minorHAnsi"/>
              </w:rPr>
              <w:t xml:space="preserve"> (</w:t>
            </w:r>
            <w:proofErr w:type="spellStart"/>
            <w:r w:rsidRPr="0093291E">
              <w:rPr>
                <w:rFonts w:eastAsia="Times New Roman" w:cstheme="minorHAnsi"/>
              </w:rPr>
              <w:t>нпр</w:t>
            </w:r>
            <w:proofErr w:type="spellEnd"/>
            <w:r w:rsidRPr="0093291E">
              <w:rPr>
                <w:rFonts w:eastAsia="Times New Roman" w:cstheme="minorHAnsi"/>
              </w:rPr>
              <w:t xml:space="preserve">. </w:t>
            </w:r>
            <w:proofErr w:type="spellStart"/>
            <w:r w:rsidRPr="0093291E">
              <w:rPr>
                <w:rFonts w:eastAsia="Times New Roman" w:cstheme="minorHAnsi"/>
              </w:rPr>
              <w:t>Завод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заштиту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споменика</w:t>
            </w:r>
            <w:proofErr w:type="spellEnd"/>
            <w:r w:rsidRPr="0093291E">
              <w:rPr>
                <w:rFonts w:eastAsia="Times New Roman" w:cstheme="minorHAnsi"/>
              </w:rPr>
              <w:t xml:space="preserve"> </w:t>
            </w:r>
            <w:proofErr w:type="spellStart"/>
            <w:r w:rsidRPr="0093291E">
              <w:rPr>
                <w:rFonts w:eastAsia="Times New Roman" w:cstheme="minorHAnsi"/>
              </w:rPr>
              <w:t>културе</w:t>
            </w:r>
            <w:proofErr w:type="spellEnd"/>
            <w:r w:rsidRPr="0093291E">
              <w:rPr>
                <w:rFonts w:eastAsia="Times New Roman" w:cstheme="minorHAnsi"/>
                <w:lang w:val="sr-Cyrl-RS"/>
              </w:rPr>
              <w:t xml:space="preserve"> Србије</w:t>
            </w:r>
            <w:r w:rsidRPr="0093291E">
              <w:rPr>
                <w:rFonts w:eastAsia="Times New Roman" w:cstheme="minorHAnsi"/>
              </w:rPr>
              <w:t>),</w:t>
            </w:r>
            <w:r w:rsidRPr="0093291E">
              <w:rPr>
                <w:rFonts w:eastAsia="Times New Roman" w:cstheme="minorHAnsi"/>
                <w:lang w:val="sr-Cyrl-RS"/>
              </w:rPr>
              <w:t xml:space="preserve">и предузети мере да се налаз не уништи и не оштети и да се сачува на месту и у положају у коме је откривен. </w:t>
            </w:r>
            <w:r w:rsidRPr="00121D3A">
              <w:rPr>
                <w:rFonts w:eastAsia="Times New Roman" w:cstheme="minorHAnsi"/>
                <w:lang w:val="sr-Cyrl-RS"/>
              </w:rPr>
              <w:t>Радови се могу наставити када надлежно тело за то изда одобрење.</w:t>
            </w:r>
          </w:p>
        </w:tc>
      </w:tr>
      <w:tr w:rsidR="00B379A9" w:rsidRPr="00121D3A" w14:paraId="0425981A" w14:textId="77777777" w:rsidTr="00E3105E">
        <w:trPr>
          <w:trHeight w:val="3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1517FC" w14:textId="47CD27B1" w:rsidR="00B379A9" w:rsidRPr="00121D3A" w:rsidRDefault="00B379A9" w:rsidP="001E62E8">
            <w:pPr>
              <w:pStyle w:val="ListParagraph"/>
              <w:numPr>
                <w:ilvl w:val="0"/>
                <w:numId w:val="11"/>
              </w:numPr>
              <w:tabs>
                <w:tab w:val="num" w:pos="390"/>
              </w:tabs>
              <w:spacing w:after="40" w:line="240" w:lineRule="auto"/>
              <w:ind w:left="300"/>
              <w:rPr>
                <w:rFonts w:eastAsia="Times New Roman" w:cstheme="minorHAnsi"/>
                <w:b/>
                <w:lang w:val="sr-Cyrl-RS"/>
              </w:rPr>
            </w:pPr>
            <w:r w:rsidRPr="00477D73">
              <w:rPr>
                <w:rFonts w:eastAsia="Times New Roman" w:cstheme="minorHAnsi"/>
                <w:b/>
                <w:color w:val="000000"/>
                <w:lang w:val="sr-Cyrl-RS"/>
              </w:rPr>
              <w:lastRenderedPageBreak/>
              <w:t>Утицај на природу и заштићена подручја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946087E" w14:textId="77777777" w:rsidR="00B379A9" w:rsidRPr="00121D3A" w:rsidRDefault="00B379A9" w:rsidP="0033643B">
            <w:pPr>
              <w:spacing w:after="120" w:line="240" w:lineRule="auto"/>
              <w:rPr>
                <w:rFonts w:cstheme="minorHAnsi"/>
                <w:lang w:val="sr-Cyrl-RS"/>
              </w:rPr>
            </w:pPr>
          </w:p>
        </w:tc>
        <w:tc>
          <w:tcPr>
            <w:tcW w:w="7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51CE06E" w14:textId="77777777" w:rsidR="00B379A9" w:rsidRPr="00477D73" w:rsidRDefault="00B379A9" w:rsidP="00B379A9"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55"/>
                <w:tab w:val="num" w:pos="505"/>
              </w:tabs>
              <w:spacing w:line="276" w:lineRule="auto"/>
              <w:ind w:left="505" w:right="91" w:hanging="450"/>
              <w:jc w:val="both"/>
              <w:rPr>
                <w:rFonts w:asciiTheme="minorHAnsi" w:hAnsiTheme="minorHAnsi" w:cstheme="minorHAnsi"/>
              </w:rPr>
            </w:pPr>
            <w:r w:rsidRPr="00477D73">
              <w:rPr>
                <w:rFonts w:asciiTheme="minorHAnsi" w:hAnsiTheme="minorHAnsi" w:cstheme="minorHAnsi"/>
                <w:lang w:val="sr-Cyrl-RS"/>
              </w:rPr>
              <w:t>Уколико дође до уклањања зелених површина по завршетку радова извршити поновно озелењавање</w:t>
            </w:r>
            <w:r w:rsidRPr="00477D73">
              <w:rPr>
                <w:rFonts w:asciiTheme="minorHAnsi" w:hAnsiTheme="minorHAnsi" w:cstheme="minorHAnsi"/>
              </w:rPr>
              <w:t>;</w:t>
            </w:r>
          </w:p>
          <w:p w14:paraId="5588209E" w14:textId="77777777" w:rsidR="00163837" w:rsidRPr="00163837" w:rsidRDefault="00B379A9" w:rsidP="00163837"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55"/>
                <w:tab w:val="num" w:pos="505"/>
              </w:tabs>
              <w:spacing w:before="4"/>
              <w:ind w:left="505" w:hanging="450"/>
              <w:rPr>
                <w:rFonts w:asciiTheme="minorHAnsi" w:hAnsiTheme="minorHAnsi" w:cstheme="minorHAnsi"/>
              </w:rPr>
            </w:pPr>
            <w:r w:rsidRPr="00477D73">
              <w:rPr>
                <w:rFonts w:asciiTheme="minorHAnsi" w:hAnsiTheme="minorHAnsi" w:cstheme="minorHAnsi"/>
              </w:rPr>
              <w:t>Уништена стабла потребно је заменити новим аутохтоним врстама</w:t>
            </w:r>
            <w:r w:rsidRPr="00477D73">
              <w:rPr>
                <w:rFonts w:asciiTheme="minorHAnsi" w:hAnsiTheme="minorHAnsi" w:cstheme="minorHAnsi"/>
                <w:lang w:val="sr-Cyrl-RS"/>
              </w:rPr>
              <w:t>;</w:t>
            </w:r>
          </w:p>
          <w:p w14:paraId="3EC0C3D5" w14:textId="7EC71463" w:rsidR="00B379A9" w:rsidRPr="00163837" w:rsidRDefault="00163837" w:rsidP="00163837">
            <w:pPr>
              <w:pStyle w:val="TableParagraph"/>
              <w:numPr>
                <w:ilvl w:val="0"/>
                <w:numId w:val="38"/>
              </w:numPr>
              <w:tabs>
                <w:tab w:val="clear" w:pos="720"/>
                <w:tab w:val="left" w:pos="55"/>
                <w:tab w:val="num" w:pos="505"/>
              </w:tabs>
              <w:spacing w:before="4"/>
              <w:ind w:left="505" w:hanging="450"/>
              <w:rPr>
                <w:rFonts w:asciiTheme="minorHAnsi" w:hAnsiTheme="minorHAnsi" w:cstheme="minorHAnsi"/>
              </w:rPr>
            </w:pPr>
            <w:r>
              <w:rPr>
                <w:rFonts w:cstheme="minorHAnsi"/>
                <w:lang w:val="sr-Cyrl-RS"/>
              </w:rPr>
              <w:t xml:space="preserve">Није дозвољено </w:t>
            </w:r>
            <w:r w:rsidR="00B379A9" w:rsidRPr="00163837">
              <w:rPr>
                <w:rFonts w:cstheme="minorHAnsi"/>
                <w:lang w:val="sr-Cyrl-RS"/>
              </w:rPr>
              <w:t>беспотребно уклањањ</w:t>
            </w:r>
            <w:r>
              <w:rPr>
                <w:rFonts w:cstheme="minorHAnsi"/>
                <w:lang w:val="sr-Cyrl-RS"/>
              </w:rPr>
              <w:t>е</w:t>
            </w:r>
            <w:r w:rsidR="00B379A9" w:rsidRPr="00163837">
              <w:rPr>
                <w:rFonts w:cstheme="minorHAnsi"/>
                <w:lang w:val="sr-Cyrl-RS"/>
              </w:rPr>
              <w:t xml:space="preserve"> стабала. Сеча је могућа само уз претходно одобрење надлежних органа</w:t>
            </w:r>
            <w:r>
              <w:rPr>
                <w:rFonts w:cstheme="minorHAnsi"/>
                <w:lang w:val="sr-Cyrl-RS"/>
              </w:rPr>
              <w:t xml:space="preserve"> и у складу са законом прописаним процедурама</w:t>
            </w:r>
            <w:r w:rsidR="00F95AE4" w:rsidRPr="00163837">
              <w:rPr>
                <w:rFonts w:cstheme="minorHAnsi"/>
                <w:lang w:val="sr-Cyrl-RS"/>
              </w:rPr>
              <w:t>.</w:t>
            </w:r>
          </w:p>
        </w:tc>
      </w:tr>
    </w:tbl>
    <w:p w14:paraId="4D2E8AE3" w14:textId="033F6C39" w:rsidR="001061DA" w:rsidRPr="00F64712" w:rsidRDefault="001061DA" w:rsidP="0033643B">
      <w:pPr>
        <w:spacing w:after="120" w:line="240" w:lineRule="auto"/>
        <w:rPr>
          <w:rFonts w:eastAsia="Times New Roman" w:cstheme="minorHAnsi"/>
          <w:color w:val="000000"/>
          <w:sz w:val="28"/>
          <w:szCs w:val="28"/>
          <w:lang w:val="bs"/>
        </w:rPr>
      </w:pPr>
      <w:r w:rsidRPr="00F64712">
        <w:rPr>
          <w:rFonts w:eastAsia="Times New Roman" w:cstheme="minorHAnsi"/>
          <w:color w:val="000000"/>
          <w:sz w:val="10"/>
          <w:szCs w:val="10"/>
        </w:rPr>
        <w:t> </w:t>
      </w:r>
      <w:r w:rsidRPr="00F64712">
        <w:rPr>
          <w:rFonts w:eastAsia="Times New Roman" w:cstheme="minorHAnsi"/>
          <w:color w:val="000000"/>
          <w:sz w:val="27"/>
          <w:szCs w:val="27"/>
          <w:lang w:val="bs"/>
        </w:rPr>
        <w:br w:type="page"/>
      </w:r>
    </w:p>
    <w:p w14:paraId="0D930840" w14:textId="19ECC99D" w:rsidR="001061DA" w:rsidRPr="00F64712" w:rsidRDefault="000B25DC" w:rsidP="001061DA">
      <w:pPr>
        <w:pStyle w:val="Heading2"/>
        <w:rPr>
          <w:rFonts w:cstheme="minorHAnsi"/>
          <w:sz w:val="28"/>
          <w:szCs w:val="28"/>
        </w:rPr>
      </w:pPr>
      <w:bookmarkStart w:id="32" w:name="_Toc75381311"/>
      <w:bookmarkStart w:id="33" w:name="_Toc83780748"/>
      <w:bookmarkStart w:id="34" w:name="_Toc151044108"/>
      <w:bookmarkStart w:id="35" w:name="_Toc201004768"/>
      <w:r w:rsidRPr="00F64712">
        <w:rPr>
          <w:rFonts w:cstheme="minorHAnsi"/>
          <w:sz w:val="28"/>
          <w:szCs w:val="28"/>
          <w:lang w:val="sr-Cyrl-RS"/>
        </w:rPr>
        <w:lastRenderedPageBreak/>
        <w:t>ДЕО</w:t>
      </w:r>
      <w:r w:rsidR="001061DA" w:rsidRPr="00F64712">
        <w:rPr>
          <w:rFonts w:cstheme="minorHAnsi"/>
          <w:sz w:val="28"/>
          <w:szCs w:val="28"/>
        </w:rPr>
        <w:t xml:space="preserve"> 3: </w:t>
      </w:r>
      <w:r w:rsidRPr="00F64712">
        <w:rPr>
          <w:rFonts w:cstheme="minorHAnsi"/>
          <w:sz w:val="28"/>
          <w:szCs w:val="28"/>
          <w:lang w:val="sr-Cyrl-RS"/>
        </w:rPr>
        <w:t>План мониторинга</w:t>
      </w:r>
      <w:bookmarkEnd w:id="35"/>
      <w:r w:rsidRPr="00F64712">
        <w:rPr>
          <w:rFonts w:cstheme="minorHAnsi"/>
          <w:sz w:val="28"/>
          <w:szCs w:val="28"/>
          <w:lang w:val="sr-Cyrl-RS"/>
        </w:rPr>
        <w:t xml:space="preserve"> </w:t>
      </w:r>
      <w:bookmarkEnd w:id="32"/>
      <w:bookmarkEnd w:id="33"/>
      <w:bookmarkEnd w:id="34"/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1"/>
        <w:gridCol w:w="1809"/>
        <w:gridCol w:w="1753"/>
        <w:gridCol w:w="2242"/>
        <w:gridCol w:w="1741"/>
        <w:gridCol w:w="1812"/>
        <w:gridCol w:w="1300"/>
        <w:gridCol w:w="1456"/>
      </w:tblGrid>
      <w:tr w:rsidR="001061DA" w:rsidRPr="00F64712" w14:paraId="6ED33886" w14:textId="77777777" w:rsidTr="00121D3A">
        <w:trPr>
          <w:trHeight w:val="340"/>
          <w:tblHeader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E7A8" w:themeFill="accent2" w:themeFillTint="66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5CB0344C" w14:textId="6671B1F3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  <w:b/>
                <w:bCs/>
                <w:color w:val="000000"/>
                <w:kern w:val="36"/>
                <w:lang w:val="sr-Cyrl-RS"/>
              </w:rPr>
              <w:t>ДЕО</w:t>
            </w:r>
            <w:r w:rsidR="001061DA" w:rsidRPr="00F64712">
              <w:rPr>
                <w:rFonts w:eastAsia="Times New Roman" w:cstheme="minorHAnsi"/>
                <w:b/>
                <w:bCs/>
                <w:color w:val="000000"/>
                <w:kern w:val="36"/>
              </w:rPr>
              <w:t xml:space="preserve"> 3: </w:t>
            </w:r>
            <w:r w:rsidRPr="00F64712">
              <w:rPr>
                <w:rFonts w:eastAsia="Times New Roman" w:cstheme="minorHAnsi"/>
                <w:b/>
                <w:bCs/>
                <w:color w:val="000000"/>
                <w:kern w:val="36"/>
              </w:rPr>
              <w:t>ПЛАН МОНИТОРИНГА</w:t>
            </w:r>
          </w:p>
        </w:tc>
      </w:tr>
      <w:tr w:rsidR="00444056" w:rsidRPr="00F64712" w14:paraId="25C50D7E" w14:textId="77777777" w:rsidTr="009D08B3">
        <w:trPr>
          <w:trHeight w:val="340"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382C629E" w14:textId="5F0B273C" w:rsidR="001061DA" w:rsidRPr="00F64712" w:rsidRDefault="000B25DC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Фаза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19D01DA5" w14:textId="0A707A3D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>Који се параметар прати?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600DF90A" w14:textId="68E6E294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>Где</w:t>
            </w:r>
            <w:r w:rsidR="001061DA" w:rsidRPr="00F64712">
              <w:rPr>
                <w:rFonts w:eastAsia="Times New Roman" w:cstheme="minorHAnsi"/>
                <w:b/>
                <w:bCs/>
              </w:rPr>
              <w:t>?</w:t>
            </w:r>
          </w:p>
          <w:p w14:paraId="1317D405" w14:textId="77777777" w:rsidR="001061DA" w:rsidRPr="00F64712" w:rsidRDefault="001061DA" w:rsidP="00121D3A">
            <w:pPr>
              <w:spacing w:after="0" w:line="240" w:lineRule="auto"/>
              <w:jc w:val="center"/>
              <w:rPr>
                <w:rFonts w:eastAsia="Times New Roman" w:cstheme="minorHAnsi"/>
                <w:b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142D8010" w14:textId="2BC40FC3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  <w:color w:val="000000"/>
                <w:lang w:val="sr-Cyrl-RS"/>
              </w:rPr>
              <w:t>Како ће се пратитит параметар</w:t>
            </w:r>
            <w:r w:rsidR="001061DA" w:rsidRPr="00F64712">
              <w:rPr>
                <w:rFonts w:cstheme="minorHAnsi"/>
                <w:b/>
                <w:bCs/>
                <w:color w:val="000000"/>
              </w:rPr>
              <w:t>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30969ACA" w14:textId="7DC5F352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  <w:color w:val="000000"/>
                <w:lang w:val="sr-Cyrl-RS"/>
              </w:rPr>
              <w:t>Када ће се пратитит параметар (учесталост мерења )?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1CBCFAF8" w14:textId="1D096E80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  <w:color w:val="000000"/>
                <w:lang w:val="sr-Cyrl-RS"/>
              </w:rPr>
              <w:t>Зашто ће се пратити параметар</w:t>
            </w:r>
            <w:r w:rsidR="001061DA" w:rsidRPr="00F64712">
              <w:rPr>
                <w:rFonts w:cstheme="minorHAnsi"/>
                <w:b/>
                <w:bCs/>
                <w:color w:val="000000"/>
              </w:rPr>
              <w:t>?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</w:tcPr>
          <w:p w14:paraId="18F4CFCB" w14:textId="73EA5219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 xml:space="preserve">Трошак 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02D44E1B" w14:textId="2EE42BF7" w:rsidR="001061DA" w:rsidRPr="00F64712" w:rsidRDefault="000B25DC" w:rsidP="00121D3A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64712">
              <w:rPr>
                <w:rFonts w:cstheme="minorHAnsi"/>
                <w:b/>
                <w:bCs/>
                <w:color w:val="000000"/>
                <w:lang w:val="sr-Cyrl-RS"/>
              </w:rPr>
              <w:t>Одговорност</w:t>
            </w:r>
          </w:p>
        </w:tc>
      </w:tr>
      <w:tr w:rsidR="001061DA" w:rsidRPr="00F64712" w14:paraId="00253A92" w14:textId="77777777" w:rsidTr="00121D3A">
        <w:trPr>
          <w:trHeight w:val="322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shd w:val="clear" w:color="auto" w:fill="FFFF99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</w:tcPr>
          <w:p w14:paraId="13A370A6" w14:textId="51123EE3" w:rsidR="001061DA" w:rsidRPr="00F64712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F6471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sr-Cyrl-RS"/>
              </w:rPr>
              <w:t>ФАЗА ПРИПРЕМНИХ РАДОВА – ПРЕ ЗАКЉУЧИВАЊА УГОВОРА СА ИЗВОЂАЧЕМ РАДОВА</w:t>
            </w:r>
          </w:p>
        </w:tc>
      </w:tr>
      <w:tr w:rsidR="00444056" w:rsidRPr="00F64712" w14:paraId="40347F66" w14:textId="77777777" w:rsidTr="009D08B3">
        <w:trPr>
          <w:trHeight w:val="175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17D2CE" w14:textId="77777777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5DDE187" w14:textId="69B5BEFA" w:rsidR="009D3396" w:rsidRPr="00F64712" w:rsidRDefault="009D3396" w:rsidP="00121D3A">
            <w:pPr>
              <w:pStyle w:val="TableParagraph"/>
              <w:tabs>
                <w:tab w:val="left" w:pos="1372"/>
              </w:tabs>
              <w:ind w:left="22" w:right="111"/>
              <w:rPr>
                <w:rFonts w:asciiTheme="minorHAnsi" w:hAnsiTheme="minorHAnsi" w:cstheme="minorHAnsi"/>
              </w:rPr>
            </w:pPr>
            <w:r w:rsidRPr="00F64712">
              <w:rPr>
                <w:rFonts w:asciiTheme="minorHAnsi" w:hAnsiTheme="minorHAnsi" w:cstheme="minorHAnsi"/>
                <w:spacing w:val="-1"/>
              </w:rPr>
              <w:t>Све потребн</w:t>
            </w:r>
            <w:r w:rsidRPr="00F64712">
              <w:rPr>
                <w:rFonts w:asciiTheme="minorHAnsi" w:hAnsiTheme="minorHAnsi" w:cstheme="minorHAnsi"/>
                <w:spacing w:val="-1"/>
                <w:lang w:val="sr-Cyrl-RS"/>
              </w:rPr>
              <w:t xml:space="preserve">е </w:t>
            </w:r>
            <w:r w:rsidRPr="00F64712">
              <w:rPr>
                <w:rFonts w:asciiTheme="minorHAnsi" w:hAnsiTheme="minorHAnsi" w:cstheme="minorHAnsi"/>
              </w:rPr>
              <w:t>дозволе</w:t>
            </w:r>
          </w:p>
          <w:p w14:paraId="6C21D03B" w14:textId="779D02B9" w:rsidR="009D3396" w:rsidRPr="00F64712" w:rsidRDefault="009D3396" w:rsidP="00121D3A">
            <w:pPr>
              <w:pStyle w:val="TableParagraph"/>
              <w:tabs>
                <w:tab w:val="left" w:pos="1372"/>
              </w:tabs>
              <w:ind w:left="22" w:right="111"/>
              <w:rPr>
                <w:rFonts w:asciiTheme="minorHAnsi" w:eastAsia="Times New Roman" w:hAnsiTheme="minorHAnsi" w:cstheme="minorHAnsi"/>
              </w:rPr>
            </w:pPr>
            <w:r w:rsidRPr="00F64712">
              <w:rPr>
                <w:rFonts w:asciiTheme="minorHAnsi" w:hAnsiTheme="minorHAnsi" w:cstheme="minorHAnsi"/>
              </w:rPr>
              <w:t xml:space="preserve">добијају </w:t>
            </w:r>
            <w:r w:rsidRPr="00F64712">
              <w:rPr>
                <w:rFonts w:asciiTheme="minorHAnsi" w:hAnsiTheme="minorHAnsi" w:cstheme="minorHAnsi"/>
                <w:lang w:val="sr-Cyrl-RS"/>
              </w:rPr>
              <w:t xml:space="preserve"> се пре извођења радова на реконструкцији </w:t>
            </w:r>
          </w:p>
          <w:p w14:paraId="73FF1075" w14:textId="1480A655" w:rsidR="009D3396" w:rsidRPr="00F64712" w:rsidRDefault="009D3396" w:rsidP="00121D3A">
            <w:pPr>
              <w:tabs>
                <w:tab w:val="left" w:pos="1372"/>
              </w:tabs>
              <w:spacing w:after="0" w:line="240" w:lineRule="auto"/>
              <w:ind w:left="-68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DB8CC8" w14:textId="5B741173" w:rsidR="006E7318" w:rsidRPr="00F64712" w:rsidRDefault="006E7318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Општина </w:t>
            </w:r>
            <w:r w:rsidR="00163837">
              <w:rPr>
                <w:rFonts w:eastAsia="Times New Roman" w:cstheme="minorHAnsi"/>
                <w:lang w:val="sr-Cyrl-RS"/>
              </w:rPr>
              <w:t>Ћићевац</w:t>
            </w:r>
          </w:p>
          <w:p w14:paraId="11B14746" w14:textId="77777777" w:rsidR="004F7B83" w:rsidRDefault="004F7B83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  <w:p w14:paraId="1B2760CD" w14:textId="773A468B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Администрација </w:t>
            </w:r>
            <w:r w:rsidR="00704443" w:rsidRPr="00F64712">
              <w:rPr>
                <w:rFonts w:eastAsia="Times New Roman" w:cstheme="minorHAnsi"/>
                <w:lang w:val="sr-Cyrl-RS"/>
              </w:rPr>
              <w:t xml:space="preserve">општинске </w:t>
            </w:r>
            <w:r w:rsidRPr="00F64712">
              <w:rPr>
                <w:rFonts w:eastAsia="Times New Roman" w:cstheme="minorHAnsi"/>
                <w:lang w:val="sr-Cyrl-RS"/>
              </w:rPr>
              <w:t xml:space="preserve"> управе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0B95B88" w14:textId="79E5DF2E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Преглед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неопходних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дозвола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9800D24" w14:textId="4B2C0862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почетка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71F9600C" w14:textId="2367359A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BB218F2" w14:textId="77777777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осигурала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потпуна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усклађеност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с</w:t>
            </w:r>
            <w:r w:rsidRPr="00F64712">
              <w:rPr>
                <w:rFonts w:eastAsia="Times New Roman" w:cstheme="minorHAnsi"/>
                <w:lang w:val="sr-Cyrl-RS"/>
              </w:rPr>
              <w:t>а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прописима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Републике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Србије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зајмодавца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06E69EEE" w14:textId="0BD23E70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86BB998" w14:textId="7153F379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cstheme="minorHAnsi"/>
              </w:rPr>
              <w:t>Укључено</w:t>
            </w:r>
            <w:proofErr w:type="spellEnd"/>
            <w:r w:rsidRPr="00F64712">
              <w:rPr>
                <w:rFonts w:cstheme="minorHAnsi"/>
              </w:rPr>
              <w:t xml:space="preserve"> у</w:t>
            </w:r>
            <w:r w:rsidRPr="00F64712">
              <w:rPr>
                <w:rFonts w:cstheme="minorHAnsi"/>
                <w:spacing w:val="-43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буџет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пројекта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DB236F" w14:textId="77777777" w:rsidR="009D3396" w:rsidRPr="00F64712" w:rsidRDefault="009D3396" w:rsidP="00121D3A">
            <w:pPr>
              <w:spacing w:after="0" w:line="240" w:lineRule="auto"/>
              <w:ind w:left="-24" w:firstLine="24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>Извођач</w:t>
            </w:r>
          </w:p>
          <w:p w14:paraId="3EBE6B83" w14:textId="77777777" w:rsidR="009D3396" w:rsidRPr="00F64712" w:rsidRDefault="009D3396" w:rsidP="00121D3A">
            <w:pPr>
              <w:spacing w:after="0" w:line="240" w:lineRule="auto"/>
              <w:ind w:left="-24" w:firstLine="24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Стручни надзор </w:t>
            </w:r>
          </w:p>
          <w:p w14:paraId="2A2F46E0" w14:textId="77777777" w:rsidR="009D3396" w:rsidRPr="00F64712" w:rsidRDefault="009D3396" w:rsidP="00121D3A">
            <w:pPr>
              <w:spacing w:after="0" w:line="240" w:lineRule="auto"/>
              <w:ind w:left="-24" w:firstLine="24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eastAsia="Times New Roman" w:cstheme="minorHAnsi"/>
                <w:lang w:val="sr-Cyrl-RS"/>
              </w:rPr>
              <w:t xml:space="preserve">ЈЛС - Инвеститор </w:t>
            </w:r>
          </w:p>
          <w:p w14:paraId="4270951A" w14:textId="77777777" w:rsidR="009D3396" w:rsidRPr="00F64712" w:rsidRDefault="009D3396" w:rsidP="00121D3A">
            <w:pPr>
              <w:pStyle w:val="TableParagraph"/>
              <w:ind w:left="-24" w:firstLine="24"/>
              <w:rPr>
                <w:rFonts w:asciiTheme="minorHAnsi" w:hAnsiTheme="minorHAnsi" w:cstheme="minorHAnsi"/>
              </w:rPr>
            </w:pPr>
            <w:r w:rsidRPr="00F64712">
              <w:rPr>
                <w:rFonts w:asciiTheme="minorHAnsi" w:eastAsia="Times New Roman" w:hAnsiTheme="minorHAnsi" w:cstheme="minorHAnsi"/>
              </w:rPr>
              <w:t>ЈУП</w:t>
            </w:r>
            <w:r w:rsidRPr="00F64712">
              <w:rPr>
                <w:rFonts w:asciiTheme="minorHAnsi" w:hAnsiTheme="minorHAnsi" w:cstheme="minorHAnsi"/>
              </w:rPr>
              <w:t xml:space="preserve"> </w:t>
            </w:r>
          </w:p>
          <w:p w14:paraId="37BBF1B5" w14:textId="03693904" w:rsidR="009D3396" w:rsidRPr="00F64712" w:rsidRDefault="009D3396" w:rsidP="00121D3A">
            <w:pPr>
              <w:pStyle w:val="TableParagraph"/>
              <w:ind w:left="-24" w:firstLine="24"/>
              <w:rPr>
                <w:rFonts w:asciiTheme="minorHAnsi" w:eastAsia="Times New Roman" w:hAnsiTheme="minorHAnsi" w:cstheme="minorHAnsi"/>
              </w:rPr>
            </w:pPr>
            <w:r w:rsidRPr="00F64712">
              <w:rPr>
                <w:rFonts w:asciiTheme="minorHAnsi" w:hAnsiTheme="minorHAnsi" w:cstheme="minorHAnsi"/>
                <w:lang w:val="sr-Cyrl-RS"/>
              </w:rPr>
              <w:t xml:space="preserve">Инспекцијске службе </w:t>
            </w:r>
          </w:p>
        </w:tc>
      </w:tr>
      <w:tr w:rsidR="00444056" w:rsidRPr="00F64712" w14:paraId="39A72BEF" w14:textId="77777777" w:rsidTr="009D08B3">
        <w:trPr>
          <w:trHeight w:val="6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F44913D" w14:textId="477DD624" w:rsidR="001061DA" w:rsidRPr="00F64712" w:rsidRDefault="001061DA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366B177" w14:textId="77777777" w:rsidR="00B21481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Укључивање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одредби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35B2F7A6" w14:textId="1FCAE94D" w:rsidR="00B21481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Контролне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листе</w:t>
            </w:r>
            <w:proofErr w:type="spellEnd"/>
            <w:r w:rsidRPr="00F64712">
              <w:rPr>
                <w:rFonts w:eastAsia="Times New Roman" w:cstheme="minorHAnsi"/>
              </w:rPr>
              <w:t xml:space="preserve"> ЕСМП</w:t>
            </w:r>
            <w:r w:rsidR="00B21481" w:rsidRPr="00F64712">
              <w:rPr>
                <w:rFonts w:eastAsia="Times New Roman" w:cstheme="minorHAnsi"/>
              </w:rPr>
              <w:t xml:space="preserve"> у </w:t>
            </w:r>
            <w:proofErr w:type="spellStart"/>
            <w:r w:rsidR="00B21481" w:rsidRPr="00F64712">
              <w:rPr>
                <w:rFonts w:eastAsia="Times New Roman" w:cstheme="minorHAnsi"/>
              </w:rPr>
              <w:t>уговоре</w:t>
            </w:r>
            <w:proofErr w:type="spellEnd"/>
            <w:r w:rsidR="00B21481" w:rsidRPr="00F64712">
              <w:rPr>
                <w:rFonts w:eastAsia="Times New Roman" w:cstheme="minorHAnsi"/>
              </w:rPr>
              <w:t xml:space="preserve"> </w:t>
            </w:r>
          </w:p>
          <w:p w14:paraId="2CE689D7" w14:textId="1AD55227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организације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Именована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особа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пријем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жалби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безбедности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здравља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раду</w:t>
            </w:r>
            <w:proofErr w:type="spellEnd"/>
            <w:r w:rsidRPr="00F64712">
              <w:rPr>
                <w:rFonts w:eastAsia="Times New Roman" w:cstheme="minorHAnsi"/>
              </w:rPr>
              <w:t>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6ACC15C" w14:textId="77777777" w:rsidR="009D3396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2CFB30E6" w14:textId="77777777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ЈЛС - </w:t>
            </w:r>
            <w:proofErr w:type="spellStart"/>
            <w:r w:rsidRPr="00F64712">
              <w:rPr>
                <w:rFonts w:eastAsia="Times New Roman" w:cstheme="minorHAnsi"/>
              </w:rPr>
              <w:t>Инвеститор</w:t>
            </w:r>
            <w:r w:rsidR="00B21481" w:rsidRPr="00F64712">
              <w:rPr>
                <w:rFonts w:eastAsia="Times New Roman" w:cstheme="minorHAnsi"/>
              </w:rPr>
              <w:t>а</w:t>
            </w:r>
            <w:proofErr w:type="spellEnd"/>
            <w:r w:rsidR="00B21481" w:rsidRPr="00F64712">
              <w:rPr>
                <w:rFonts w:eastAsia="Times New Roman" w:cstheme="minorHAnsi"/>
              </w:rPr>
              <w:t xml:space="preserve"> </w:t>
            </w:r>
          </w:p>
          <w:p w14:paraId="344F3652" w14:textId="7023EAFF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и </w:t>
            </w:r>
            <w:proofErr w:type="spellStart"/>
            <w:r w:rsidRPr="00F64712">
              <w:rPr>
                <w:rFonts w:eastAsia="Times New Roman" w:cstheme="minorHAnsi"/>
              </w:rPr>
              <w:t>Извођача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2D9D80" w14:textId="6B13DEBD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Преглед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неопходних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дозвола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планова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уговора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Извођачима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FF9AA07" w14:textId="77777777" w:rsidR="00B21481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почетка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798B7B8C" w14:textId="77777777" w:rsidR="001061DA" w:rsidRPr="00F64712" w:rsidRDefault="001061DA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8C6A12C" w14:textId="6141CA66" w:rsidR="00B21481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осигурала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потпуна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усклађеност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с</w:t>
            </w:r>
            <w:r w:rsidR="009D3396" w:rsidRPr="00F64712">
              <w:rPr>
                <w:rFonts w:eastAsia="Times New Roman" w:cstheme="minorHAnsi"/>
                <w:lang w:val="sr-Cyrl-RS"/>
              </w:rPr>
              <w:t>а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прописима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Републике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Србије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зајмодавца</w:t>
            </w:r>
            <w:proofErr w:type="spellEnd"/>
            <w:r w:rsidRPr="00F64712">
              <w:rPr>
                <w:rFonts w:eastAsia="Times New Roman" w:cstheme="minorHAnsi"/>
              </w:rPr>
              <w:t xml:space="preserve">. </w:t>
            </w:r>
          </w:p>
          <w:p w14:paraId="2F6C1498" w14:textId="6D8C2A16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осигурала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пуна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примена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9D3396" w:rsidRPr="00F64712">
              <w:rPr>
                <w:rFonts w:eastAsia="Times New Roman" w:cstheme="minorHAnsi"/>
              </w:rPr>
              <w:t>Контролне</w:t>
            </w:r>
            <w:proofErr w:type="spellEnd"/>
            <w:r w:rsidR="009D3396"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="009D3396" w:rsidRPr="00F64712">
              <w:rPr>
                <w:rFonts w:eastAsia="Times New Roman" w:cstheme="minorHAnsi"/>
              </w:rPr>
              <w:t>листе</w:t>
            </w:r>
            <w:proofErr w:type="spellEnd"/>
            <w:r w:rsidR="009D3396" w:rsidRPr="00F64712">
              <w:rPr>
                <w:rFonts w:eastAsia="Times New Roman" w:cstheme="minorHAnsi"/>
              </w:rPr>
              <w:t xml:space="preserve"> ЕСМП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стране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05EC4FD" w14:textId="5A12FA61" w:rsidR="001061DA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Укључено</w:t>
            </w:r>
            <w:proofErr w:type="spellEnd"/>
            <w:r w:rsidRPr="00F64712">
              <w:rPr>
                <w:rFonts w:cstheme="minorHAnsi"/>
              </w:rPr>
              <w:t xml:space="preserve"> у</w:t>
            </w:r>
            <w:r w:rsidRPr="00F64712">
              <w:rPr>
                <w:rFonts w:cstheme="minorHAnsi"/>
                <w:spacing w:val="-43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буџет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пројекта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F3C135" w14:textId="77777777" w:rsidR="00B21481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4647F2BC" w14:textId="0A141515" w:rsidR="00B21481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</w:t>
            </w:r>
            <w:r w:rsidR="00B21481" w:rsidRPr="00F64712">
              <w:rPr>
                <w:rFonts w:eastAsia="Times New Roman" w:cstheme="minorHAnsi"/>
              </w:rPr>
              <w:t>ор</w:t>
            </w:r>
            <w:proofErr w:type="spellEnd"/>
            <w:r w:rsidR="00B21481" w:rsidRPr="00F64712">
              <w:rPr>
                <w:rFonts w:eastAsia="Times New Roman" w:cstheme="minorHAnsi"/>
              </w:rPr>
              <w:t xml:space="preserve"> </w:t>
            </w:r>
          </w:p>
          <w:p w14:paraId="5137E01A" w14:textId="407FD372" w:rsidR="00B21481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 xml:space="preserve">ЈЛС - </w:t>
            </w:r>
            <w:proofErr w:type="spellStart"/>
            <w:r w:rsidRPr="00F64712">
              <w:rPr>
                <w:rFonts w:eastAsia="Times New Roman" w:cstheme="minorHAnsi"/>
              </w:rPr>
              <w:t>Инвеститор</w:t>
            </w:r>
            <w:proofErr w:type="spellEnd"/>
            <w:r w:rsidR="00B21481" w:rsidRPr="00F64712">
              <w:rPr>
                <w:rFonts w:eastAsia="Times New Roman" w:cstheme="minorHAnsi"/>
              </w:rPr>
              <w:t xml:space="preserve"> </w:t>
            </w:r>
          </w:p>
          <w:p w14:paraId="786E4703" w14:textId="679D1C0F" w:rsidR="001061DA" w:rsidRPr="00F64712" w:rsidRDefault="00B21481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>ЈУП</w:t>
            </w:r>
          </w:p>
        </w:tc>
      </w:tr>
      <w:tr w:rsidR="00444056" w:rsidRPr="00706801" w14:paraId="441B5209" w14:textId="77777777" w:rsidTr="009D08B3">
        <w:trPr>
          <w:trHeight w:val="9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4F35880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697225B" w14:textId="7DAE4660" w:rsidR="00431BEE" w:rsidRPr="00706801" w:rsidRDefault="00431BE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</w:pPr>
            <w:r w:rsidRPr="00706801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>План управљања саобраћајем (који укључује захтеве и мере за безбедно кретање возила, покретних погона и пешака унутар, кроз и око локација)</w:t>
            </w:r>
            <w:r w:rsidR="000C3E94" w:rsidRPr="00706801">
              <w:rPr>
                <w:rFonts w:asciiTheme="minorHAnsi" w:hAnsiTheme="minorHAnsi" w:cstheme="minorHAnsi"/>
                <w:sz w:val="22"/>
                <w:szCs w:val="22"/>
                <w:lang w:val="sr-Cyrl-CS"/>
              </w:rPr>
              <w:t xml:space="preserve"> 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F0DE090" w14:textId="77777777" w:rsidR="00431BEE" w:rsidRPr="00121D3A" w:rsidRDefault="00431BEE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eastAsia="Times New Roman" w:cstheme="minorHAnsi"/>
                <w:lang w:val="sr-Cyrl-RS"/>
              </w:rPr>
              <w:t xml:space="preserve">На локацији </w:t>
            </w:r>
          </w:p>
          <w:p w14:paraId="626CD68B" w14:textId="77777777" w:rsidR="00431BEE" w:rsidRPr="00121D3A" w:rsidRDefault="00431BEE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eastAsia="Times New Roman" w:cstheme="minorHAnsi"/>
                <w:lang w:val="sr-Cyrl-RS"/>
              </w:rPr>
              <w:t xml:space="preserve">ЈЛС - Инвеститора </w:t>
            </w:r>
          </w:p>
          <w:p w14:paraId="046F715C" w14:textId="77777777" w:rsidR="00431BEE" w:rsidRPr="00121D3A" w:rsidRDefault="00431BE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</w:pPr>
            <w:r w:rsidRPr="00121D3A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и Извођача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25C8840" w14:textId="77777777" w:rsidR="00431BEE" w:rsidRPr="00121D3A" w:rsidRDefault="00431BEE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121D3A">
              <w:rPr>
                <w:rFonts w:eastAsia="Times New Roman" w:cstheme="minorHAnsi"/>
                <w:lang w:val="sr-Cyrl-RS"/>
              </w:rPr>
              <w:t>Преглед неопходних дозвола, планова и уговора са Извођачима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2E3D112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Пре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почетка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грађевинских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радова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28D886DE" w14:textId="77777777" w:rsidR="00431BEE" w:rsidRPr="00706801" w:rsidRDefault="00431BE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5BAB8B6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Како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би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се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осигурала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потпуна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усклађеност</w:t>
            </w:r>
            <w:proofErr w:type="spellEnd"/>
            <w:r w:rsidRPr="00706801">
              <w:rPr>
                <w:rFonts w:eastAsia="Times New Roman" w:cstheme="minorHAnsi"/>
              </w:rPr>
              <w:t xml:space="preserve"> с</w:t>
            </w:r>
            <w:r w:rsidRPr="00706801">
              <w:rPr>
                <w:rFonts w:eastAsia="Times New Roman" w:cstheme="minorHAnsi"/>
                <w:lang w:val="sr-Cyrl-RS"/>
              </w:rPr>
              <w:t>а</w:t>
            </w:r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прописима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Републике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Србије</w:t>
            </w:r>
            <w:proofErr w:type="spellEnd"/>
            <w:r w:rsidRPr="00706801">
              <w:rPr>
                <w:rFonts w:eastAsia="Times New Roman" w:cstheme="minorHAnsi"/>
              </w:rPr>
              <w:t xml:space="preserve"> и </w:t>
            </w:r>
            <w:proofErr w:type="spellStart"/>
            <w:r w:rsidRPr="00706801">
              <w:rPr>
                <w:rFonts w:eastAsia="Times New Roman" w:cstheme="minorHAnsi"/>
              </w:rPr>
              <w:t>зајмодавца</w:t>
            </w:r>
            <w:proofErr w:type="spellEnd"/>
            <w:r w:rsidRPr="00706801">
              <w:rPr>
                <w:rFonts w:eastAsia="Times New Roman" w:cstheme="minorHAnsi"/>
              </w:rPr>
              <w:t xml:space="preserve">. </w:t>
            </w:r>
          </w:p>
          <w:p w14:paraId="374CCB3A" w14:textId="77777777" w:rsidR="00431BEE" w:rsidRPr="00706801" w:rsidRDefault="00431BE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Како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осигурала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пуна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примена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Контролне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листе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ЕСМП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стране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Извођача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81D30E3" w14:textId="4E695211" w:rsidR="00431BEE" w:rsidRPr="00706801" w:rsidRDefault="00F6590E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cstheme="minorHAnsi"/>
                <w:lang w:val="sr-Cyrl-RS"/>
              </w:rPr>
              <w:t>Извођач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2E92C83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Извођач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365D7256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Стручни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надзор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39F8116D" w14:textId="77777777" w:rsidR="00431BEE" w:rsidRPr="00706801" w:rsidRDefault="00431BEE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eastAsia="Times New Roman" w:cstheme="minorHAnsi"/>
              </w:rPr>
              <w:t xml:space="preserve">ЈЛС - </w:t>
            </w:r>
            <w:proofErr w:type="spellStart"/>
            <w:r w:rsidRPr="00706801">
              <w:rPr>
                <w:rFonts w:eastAsia="Times New Roman" w:cstheme="minorHAnsi"/>
              </w:rPr>
              <w:t>Инвеститор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7CC167AC" w14:textId="77777777" w:rsidR="00431BEE" w:rsidRPr="00706801" w:rsidRDefault="00431BEE" w:rsidP="00121D3A">
            <w:pPr>
              <w:spacing w:after="0" w:line="240" w:lineRule="auto"/>
              <w:ind w:left="-24" w:firstLine="24"/>
              <w:rPr>
                <w:rFonts w:cstheme="minorHAnsi"/>
              </w:rPr>
            </w:pPr>
            <w:r w:rsidRPr="00706801">
              <w:rPr>
                <w:rFonts w:eastAsia="Times New Roman" w:cstheme="minorHAnsi"/>
              </w:rPr>
              <w:t>ЈУП</w:t>
            </w:r>
          </w:p>
        </w:tc>
      </w:tr>
      <w:tr w:rsidR="00444056" w:rsidRPr="00706801" w14:paraId="680014D7" w14:textId="77777777" w:rsidTr="009D08B3">
        <w:trPr>
          <w:trHeight w:val="6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D4D54C0" w14:textId="684A9135" w:rsidR="001061DA" w:rsidRPr="00706801" w:rsidRDefault="001061DA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AB93D49" w14:textId="7CE3A200" w:rsidR="001061DA" w:rsidRPr="00706801" w:rsidRDefault="007C545C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Благовремено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обавестити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све грађане</w:t>
            </w:r>
            <w:r w:rsidR="001759E2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="00620944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у зони утицаја</w:t>
            </w:r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о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тачном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датуму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почетка радова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и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времену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трајања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и о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условима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током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измењеног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распореда</w:t>
            </w:r>
            <w:proofErr w:type="spellEnd"/>
            <w:r w:rsidR="00993610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="00993610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саобраћаја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F711D2B" w14:textId="01107B41" w:rsidR="001061DA" w:rsidRPr="00706801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121D3A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На локацији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Градилишта </w:t>
            </w:r>
            <w:r w:rsidR="00163837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и путем локаних медија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A5E5F52" w14:textId="77777777" w:rsidR="00163837" w:rsidRDefault="007C545C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706801">
              <w:rPr>
                <w:rFonts w:eastAsia="Times New Roman" w:cstheme="minorHAnsi"/>
                <w:lang w:val="sr-Cyrl-RS"/>
              </w:rPr>
              <w:t xml:space="preserve">Увидом у припремљена обавештења за </w:t>
            </w:r>
            <w:r w:rsidR="009D3396" w:rsidRPr="00706801">
              <w:rPr>
                <w:rFonts w:eastAsia="Times New Roman" w:cstheme="minorHAnsi"/>
                <w:lang w:val="sr-Cyrl-RS"/>
              </w:rPr>
              <w:t xml:space="preserve">грађане </w:t>
            </w:r>
          </w:p>
          <w:p w14:paraId="59B54538" w14:textId="77777777" w:rsidR="00163837" w:rsidRDefault="00163837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  <w:p w14:paraId="34503AF8" w14:textId="617B7E9D" w:rsidR="001061DA" w:rsidRPr="00706801" w:rsidRDefault="007C545C" w:rsidP="00121D3A">
            <w:pPr>
              <w:spacing w:after="0" w:line="240" w:lineRule="auto"/>
              <w:rPr>
                <w:rFonts w:cstheme="minorHAnsi"/>
                <w:color w:val="000000"/>
                <w:lang w:val="sr-Cyrl-RS"/>
              </w:rPr>
            </w:pPr>
            <w:r w:rsidRPr="00706801">
              <w:rPr>
                <w:rFonts w:eastAsia="Times New Roman" w:cstheme="minorHAnsi"/>
                <w:lang w:val="sr-Cyrl-RS"/>
              </w:rPr>
              <w:t xml:space="preserve">Осигурати могућност коришћења жалбеног механизма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4F3176F" w14:textId="4B5B35A1" w:rsidR="001061DA" w:rsidRPr="00706801" w:rsidRDefault="007C545C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почетка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грађевинских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CD6C0E8" w14:textId="63AF3B53" w:rsidR="001061DA" w:rsidRPr="00706801" w:rsidRDefault="007C545C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Како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осигурала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пуна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примена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Контролне</w:t>
            </w:r>
            <w:proofErr w:type="spellEnd"/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листе</w:t>
            </w:r>
            <w:proofErr w:type="spellEnd"/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ЕСМП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стране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="009D3396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ЈЛС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5B37E57" w14:textId="11CD6E36" w:rsidR="001061DA" w:rsidRPr="00706801" w:rsidRDefault="007C545C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Нема</w:t>
            </w:r>
            <w:proofErr w:type="spellEnd"/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651B8A" w14:textId="4EDB644D" w:rsidR="007C545C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Стручни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надзор</w:t>
            </w:r>
            <w:proofErr w:type="spellEnd"/>
          </w:p>
          <w:p w14:paraId="23DE5F71" w14:textId="5360D224" w:rsidR="007C545C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eastAsia="Times New Roman" w:cstheme="minorHAnsi"/>
              </w:rPr>
              <w:t xml:space="preserve">ЈЛС - </w:t>
            </w:r>
            <w:proofErr w:type="spellStart"/>
            <w:r w:rsidRPr="00706801">
              <w:rPr>
                <w:rFonts w:eastAsia="Times New Roman" w:cstheme="minorHAnsi"/>
              </w:rPr>
              <w:t>Инвеститор</w:t>
            </w:r>
            <w:proofErr w:type="spellEnd"/>
            <w:r w:rsidR="007C545C" w:rsidRPr="00706801">
              <w:rPr>
                <w:rFonts w:eastAsia="Times New Roman" w:cstheme="minorHAnsi"/>
              </w:rPr>
              <w:t xml:space="preserve"> </w:t>
            </w:r>
          </w:p>
          <w:p w14:paraId="25003184" w14:textId="77777777" w:rsidR="007C545C" w:rsidRPr="00706801" w:rsidRDefault="007C545C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eastAsia="Times New Roman" w:cstheme="minorHAnsi"/>
              </w:rPr>
              <w:t>ЈУП</w:t>
            </w:r>
          </w:p>
          <w:p w14:paraId="2378AFE1" w14:textId="03AEA6CF" w:rsidR="001061DA" w:rsidRPr="00706801" w:rsidRDefault="001061DA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44056" w:rsidRPr="00706801" w14:paraId="22198B6A" w14:textId="77777777" w:rsidTr="009D08B3">
        <w:trPr>
          <w:trHeight w:val="98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F29921D" w14:textId="77777777" w:rsidR="00F6590E" w:rsidRPr="00706801" w:rsidRDefault="00F6590E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8D72AC4" w14:textId="50BF39DE" w:rsidR="00F6590E" w:rsidRPr="00706801" w:rsidRDefault="00F6590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</w:pP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Благовремено обавестити све јавне институције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1907EF1" w14:textId="12C29412" w:rsidR="00F6590E" w:rsidRPr="00121D3A" w:rsidRDefault="00F6590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</w:pPr>
            <w:r w:rsidRPr="00121D3A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На локацији</w:t>
            </w:r>
            <w:r w:rsidR="000C3E94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 јавних институција у </w:t>
            </w:r>
            <w:r w:rsidR="000C3E94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lastRenderedPageBreak/>
              <w:t xml:space="preserve">близини </w:t>
            </w:r>
            <w:r w:rsidRPr="00121D3A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 </w:t>
            </w:r>
            <w:r w:rsidR="000C3E94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г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радилишта (</w:t>
            </w:r>
            <w:r w:rsidR="00A901B2"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 xml:space="preserve">зелене површине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која је у реконструкцији)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F629FF2" w14:textId="0B8DF12F" w:rsidR="00F6590E" w:rsidRPr="00121D3A" w:rsidRDefault="00F6590E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706801">
              <w:rPr>
                <w:rFonts w:eastAsia="Times New Roman" w:cstheme="minorHAnsi"/>
                <w:lang w:val="sr-Cyrl-RS"/>
              </w:rPr>
              <w:lastRenderedPageBreak/>
              <w:t xml:space="preserve">Увидом у припремљена обавештења за </w:t>
            </w:r>
            <w:r w:rsidRPr="00706801">
              <w:rPr>
                <w:rFonts w:eastAsia="Times New Roman" w:cstheme="minorHAnsi"/>
                <w:lang w:val="sr-Cyrl-RS"/>
              </w:rPr>
              <w:lastRenderedPageBreak/>
              <w:t xml:space="preserve">грађане Осигурати могућност коришћења жалбеног механизма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59EC9D4" w14:textId="6CB241A7" w:rsidR="00F6590E" w:rsidRPr="00706801" w:rsidRDefault="00F6590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lastRenderedPageBreak/>
              <w:t>Пре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почетка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грађевинских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7B190DC" w14:textId="16A70F59" w:rsidR="00F6590E" w:rsidRPr="00706801" w:rsidRDefault="00F6590E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Како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осигурала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пуна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примена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lastRenderedPageBreak/>
              <w:t>Контролне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листе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ЕСМП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стране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sr-Cyrl-RS"/>
              </w:rPr>
              <w:t>ЈЛС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20F2B04" w14:textId="5948F877" w:rsidR="00F6590E" w:rsidRPr="00706801" w:rsidRDefault="00F6590E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cstheme="minorHAnsi"/>
              </w:rPr>
              <w:lastRenderedPageBreak/>
              <w:t>Укључено</w:t>
            </w:r>
            <w:proofErr w:type="spellEnd"/>
            <w:r w:rsidRPr="00706801">
              <w:rPr>
                <w:rFonts w:cstheme="minorHAnsi"/>
              </w:rPr>
              <w:t xml:space="preserve"> у</w:t>
            </w:r>
            <w:r w:rsidRPr="00706801">
              <w:rPr>
                <w:rFonts w:cstheme="minorHAnsi"/>
                <w:spacing w:val="-43"/>
              </w:rPr>
              <w:t xml:space="preserve"> </w:t>
            </w:r>
            <w:r w:rsidR="00163837">
              <w:rPr>
                <w:rFonts w:cstheme="minorHAnsi"/>
                <w:spacing w:val="-43"/>
                <w:lang w:val="sr-Cyrl-RS"/>
              </w:rPr>
              <w:t xml:space="preserve">  </w:t>
            </w:r>
            <w:proofErr w:type="spellStart"/>
            <w:r w:rsidRPr="00706801">
              <w:rPr>
                <w:rFonts w:cstheme="minorHAnsi"/>
              </w:rPr>
              <w:t>буџет</w:t>
            </w:r>
            <w:proofErr w:type="spellEnd"/>
            <w:r w:rsidRPr="00706801">
              <w:rPr>
                <w:rFonts w:cstheme="minorHAnsi"/>
              </w:rPr>
              <w:t xml:space="preserve"> </w:t>
            </w:r>
            <w:r w:rsidRPr="00706801">
              <w:rPr>
                <w:rFonts w:cstheme="minorHAnsi"/>
                <w:lang w:val="sr-Cyrl-RS"/>
              </w:rPr>
              <w:t>пројекта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7AE3D20" w14:textId="0851E405" w:rsidR="00F6590E" w:rsidRPr="00163837" w:rsidRDefault="00F6590E" w:rsidP="00121D3A">
            <w:pPr>
              <w:spacing w:after="0" w:line="240" w:lineRule="auto"/>
              <w:ind w:left="-24" w:firstLine="24"/>
              <w:rPr>
                <w:rFonts w:cstheme="minorHAnsi"/>
                <w:spacing w:val="1"/>
                <w:lang w:val="sr-Cyrl-RS"/>
              </w:rPr>
            </w:pPr>
            <w:proofErr w:type="spellStart"/>
            <w:r w:rsidRPr="00706801">
              <w:rPr>
                <w:rFonts w:cstheme="minorHAnsi"/>
              </w:rPr>
              <w:t>Извођач</w:t>
            </w:r>
            <w:proofErr w:type="spellEnd"/>
            <w:r w:rsidRPr="00706801">
              <w:rPr>
                <w:rFonts w:cstheme="minorHAnsi"/>
              </w:rPr>
              <w:t xml:space="preserve"> </w:t>
            </w:r>
            <w:proofErr w:type="spellStart"/>
            <w:r w:rsidRPr="00706801">
              <w:rPr>
                <w:rFonts w:cstheme="minorHAnsi"/>
              </w:rPr>
              <w:t>радова</w:t>
            </w:r>
            <w:proofErr w:type="spellEnd"/>
          </w:p>
          <w:p w14:paraId="2AF20794" w14:textId="119770C8" w:rsidR="00F6590E" w:rsidRPr="00706801" w:rsidRDefault="00F6590E" w:rsidP="00121D3A">
            <w:pPr>
              <w:spacing w:after="0" w:line="240" w:lineRule="auto"/>
              <w:ind w:left="-24" w:firstLine="24"/>
              <w:rPr>
                <w:rFonts w:eastAsia="Times New Roman" w:cstheme="minorHAnsi"/>
              </w:rPr>
            </w:pPr>
            <w:r w:rsidRPr="00706801">
              <w:rPr>
                <w:rFonts w:eastAsia="Times New Roman" w:cstheme="minorHAnsi"/>
                <w:lang w:val="sr-Cyrl-RS"/>
              </w:rPr>
              <w:lastRenderedPageBreak/>
              <w:t>Надзор над извођењем радова</w:t>
            </w:r>
            <w:r w:rsidRPr="00706801">
              <w:rPr>
                <w:rFonts w:eastAsia="Times New Roman" w:cstheme="minorHAnsi"/>
              </w:rPr>
              <w:t xml:space="preserve"> </w:t>
            </w:r>
          </w:p>
        </w:tc>
      </w:tr>
      <w:tr w:rsidR="001061DA" w:rsidRPr="00F64712" w14:paraId="434E4C2B" w14:textId="77777777" w:rsidTr="00121D3A">
        <w:trPr>
          <w:trHeight w:val="340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shd w:val="clear" w:color="auto" w:fill="FFFF99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D2A8572" w14:textId="4B501682" w:rsidR="001061DA" w:rsidRPr="00F64712" w:rsidRDefault="000B25DC" w:rsidP="00121D3A">
            <w:pPr>
              <w:spacing w:after="0" w:line="240" w:lineRule="auto"/>
              <w:rPr>
                <w:rFonts w:eastAsia="Times New Roman" w:cstheme="minorHAnsi"/>
                <w:b/>
                <w:bCs/>
                <w:lang w:val="sr-Cyrl-RS"/>
              </w:rPr>
            </w:pPr>
            <w:r w:rsidRPr="00F64712">
              <w:rPr>
                <w:rFonts w:eastAsia="Times New Roman" w:cstheme="minorHAnsi"/>
                <w:b/>
                <w:bCs/>
                <w:lang w:val="sr-Cyrl-RS"/>
              </w:rPr>
              <w:t xml:space="preserve">ФАЗА РЕКОНСТРУКЦИЈЕ </w:t>
            </w:r>
          </w:p>
        </w:tc>
      </w:tr>
      <w:tr w:rsidR="00444056" w:rsidRPr="00121D3A" w14:paraId="4B83373B" w14:textId="77777777" w:rsidTr="009D08B3">
        <w:trPr>
          <w:trHeight w:val="6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D09C92B" w14:textId="77777777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B773CD4" w14:textId="5E60F88C" w:rsidR="009D3396" w:rsidRPr="00706801" w:rsidRDefault="009D3396" w:rsidP="00121D3A">
            <w:pPr>
              <w:rPr>
                <w:rFonts w:cstheme="minorHAnsi"/>
                <w:spacing w:val="-44"/>
                <w:lang w:val="sr-Cyrl-RS"/>
              </w:rPr>
            </w:pPr>
            <w:proofErr w:type="spellStart"/>
            <w:r w:rsidRPr="00706801">
              <w:rPr>
                <w:rFonts w:cstheme="minorHAnsi"/>
              </w:rPr>
              <w:t>Безбедан</w:t>
            </w:r>
            <w:proofErr w:type="spellEnd"/>
            <w:r w:rsidRPr="00706801">
              <w:rPr>
                <w:rFonts w:cstheme="minorHAnsi"/>
              </w:rPr>
              <w:t xml:space="preserve"> </w:t>
            </w:r>
            <w:proofErr w:type="spellStart"/>
            <w:r w:rsidRPr="00706801">
              <w:rPr>
                <w:rFonts w:cstheme="minorHAnsi"/>
              </w:rPr>
              <w:t>ток</w:t>
            </w:r>
            <w:proofErr w:type="spellEnd"/>
            <w:r w:rsidRPr="00706801">
              <w:rPr>
                <w:rFonts w:cstheme="minorHAnsi"/>
              </w:rPr>
              <w:t xml:space="preserve"> </w:t>
            </w:r>
            <w:r w:rsidRPr="00706801">
              <w:rPr>
                <w:rFonts w:cstheme="minorHAnsi"/>
                <w:lang w:val="sr-Cyrl-RS"/>
              </w:rPr>
              <w:t xml:space="preserve">измењеног режима саобраћаја </w:t>
            </w:r>
            <w:r w:rsidRPr="00706801">
              <w:rPr>
                <w:rFonts w:cstheme="minorHAnsi"/>
              </w:rPr>
              <w:t xml:space="preserve">у </w:t>
            </w:r>
            <w:proofErr w:type="spellStart"/>
            <w:r w:rsidRPr="00706801">
              <w:rPr>
                <w:rFonts w:cstheme="minorHAnsi"/>
              </w:rPr>
              <w:t>оквиру</w:t>
            </w:r>
            <w:proofErr w:type="spellEnd"/>
            <w:r w:rsidRPr="00706801">
              <w:rPr>
                <w:rFonts w:cstheme="minorHAnsi"/>
                <w:spacing w:val="1"/>
              </w:rPr>
              <w:t xml:space="preserve"> </w:t>
            </w:r>
            <w:r w:rsidRPr="00706801">
              <w:rPr>
                <w:rFonts w:cstheme="minorHAnsi"/>
                <w:spacing w:val="1"/>
                <w:lang w:val="sr-Cyrl-RS"/>
              </w:rPr>
              <w:t xml:space="preserve">зоне утицаја </w:t>
            </w:r>
            <w:proofErr w:type="spellStart"/>
            <w:r w:rsidRPr="00706801">
              <w:rPr>
                <w:rFonts w:cstheme="minorHAnsi"/>
              </w:rPr>
              <w:t>према</w:t>
            </w:r>
            <w:proofErr w:type="spellEnd"/>
            <w:r w:rsidRPr="00706801">
              <w:rPr>
                <w:rFonts w:cstheme="minorHAnsi"/>
                <w:lang w:val="sr-Cyrl-RS"/>
              </w:rPr>
              <w:t xml:space="preserve"> претходно израђеном плану </w:t>
            </w:r>
            <w:r w:rsidRPr="00706801">
              <w:rPr>
                <w:rFonts w:cstheme="minorHAnsi"/>
                <w:spacing w:val="-4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865726C" w14:textId="46F5A1A1" w:rsidR="009D3396" w:rsidRPr="00706801" w:rsidRDefault="00A901B2" w:rsidP="00121D3A">
            <w:pPr>
              <w:pStyle w:val="TableParagraph"/>
              <w:ind w:left="0"/>
              <w:rPr>
                <w:rFonts w:asciiTheme="minorHAnsi" w:hAnsiTheme="minorHAnsi" w:cstheme="minorHAnsi"/>
                <w:lang w:val="sr-Cyrl-RS"/>
              </w:rPr>
            </w:pPr>
            <w:r w:rsidRPr="00706801">
              <w:rPr>
                <w:rFonts w:asciiTheme="minorHAnsi" w:hAnsiTheme="minorHAnsi" w:cstheme="minorHAnsi"/>
                <w:lang w:val="sr-Cyrl-RS"/>
              </w:rPr>
              <w:t>О</w:t>
            </w:r>
            <w:r w:rsidR="009D3396" w:rsidRPr="00706801">
              <w:rPr>
                <w:rFonts w:asciiTheme="minorHAnsi" w:hAnsiTheme="minorHAnsi" w:cstheme="minorHAnsi"/>
              </w:rPr>
              <w:t xml:space="preserve">ко </w:t>
            </w:r>
            <w:r w:rsidR="009D3396" w:rsidRPr="00706801">
              <w:rPr>
                <w:rFonts w:asciiTheme="minorHAnsi" w:hAnsiTheme="minorHAnsi" w:cstheme="minorHAnsi"/>
                <w:lang w:val="sr-Cyrl-RS"/>
              </w:rPr>
              <w:t>зоне утицаја реализације По</w:t>
            </w:r>
            <w:r w:rsidR="009D08B3">
              <w:rPr>
                <w:rFonts w:asciiTheme="minorHAnsi" w:hAnsiTheme="minorHAnsi" w:cstheme="minorHAnsi"/>
                <w:lang w:val="sr-Cyrl-RS"/>
              </w:rPr>
              <w:t>т</w:t>
            </w:r>
            <w:r w:rsidR="009D3396" w:rsidRPr="00706801">
              <w:rPr>
                <w:rFonts w:asciiTheme="minorHAnsi" w:hAnsiTheme="minorHAnsi" w:cstheme="minorHAnsi"/>
                <w:lang w:val="sr-Cyrl-RS"/>
              </w:rPr>
              <w:t>пројекта</w:t>
            </w:r>
            <w:r w:rsidRPr="00706801">
              <w:rPr>
                <w:rFonts w:asciiTheme="minorHAnsi" w:hAnsiTheme="minorHAnsi" w:cstheme="minorHAnsi"/>
                <w:lang w:val="sr-Cyrl-RS"/>
              </w:rPr>
              <w:t xml:space="preserve"> (уколико долази до измена режима саобраћаја)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6E3782B" w14:textId="4B3AA5CC" w:rsidR="009D3396" w:rsidRPr="00706801" w:rsidRDefault="009D3396" w:rsidP="00121D3A">
            <w:pPr>
              <w:pStyle w:val="TableParagraph"/>
              <w:ind w:left="0"/>
              <w:rPr>
                <w:rFonts w:asciiTheme="minorHAnsi" w:hAnsiTheme="minorHAnsi" w:cstheme="minorHAnsi"/>
                <w:lang w:val="sr-Cyrl-RS"/>
              </w:rPr>
            </w:pPr>
            <w:r w:rsidRPr="00706801">
              <w:rPr>
                <w:rFonts w:asciiTheme="minorHAnsi" w:hAnsiTheme="minorHAnsi" w:cstheme="minorHAnsi"/>
              </w:rPr>
              <w:t>Визуелне провере и извештавање;</w:t>
            </w:r>
            <w:r w:rsidRPr="00706801">
              <w:rPr>
                <w:rFonts w:asciiTheme="minorHAnsi" w:hAnsiTheme="minorHAnsi" w:cstheme="minorHAnsi"/>
                <w:spacing w:val="-44"/>
              </w:rPr>
              <w:t xml:space="preserve"> </w:t>
            </w:r>
            <w:r w:rsidRPr="00706801">
              <w:rPr>
                <w:rFonts w:asciiTheme="minorHAnsi" w:hAnsiTheme="minorHAnsi" w:cstheme="minorHAnsi"/>
              </w:rPr>
              <w:t>Проверавати</w:t>
            </w:r>
            <w:r w:rsidRPr="0070680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706801">
              <w:rPr>
                <w:rFonts w:asciiTheme="minorHAnsi" w:hAnsiTheme="minorHAnsi" w:cstheme="minorHAnsi"/>
                <w:spacing w:val="-3"/>
                <w:lang w:val="sr-Cyrl-RS"/>
              </w:rPr>
              <w:t>документацију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F85E8C8" w14:textId="2F60A636" w:rsidR="009D3396" w:rsidRPr="00706801" w:rsidRDefault="009D3396" w:rsidP="00121D3A">
            <w:pPr>
              <w:pStyle w:val="TableParagraph"/>
              <w:ind w:left="0"/>
              <w:rPr>
                <w:rFonts w:asciiTheme="minorHAnsi" w:hAnsiTheme="minorHAnsi" w:cstheme="minorHAnsi"/>
                <w:lang w:val="sr-Cyrl-RS"/>
              </w:rPr>
            </w:pPr>
            <w:r w:rsidRPr="00706801">
              <w:rPr>
                <w:rFonts w:asciiTheme="minorHAnsi" w:hAnsiTheme="minorHAnsi" w:cstheme="minorHAnsi"/>
                <w:spacing w:val="-1"/>
              </w:rPr>
              <w:t>Током</w:t>
            </w:r>
            <w:r w:rsidRPr="00706801">
              <w:rPr>
                <w:rFonts w:asciiTheme="minorHAnsi" w:hAnsiTheme="minorHAnsi" w:cstheme="minorHAnsi"/>
                <w:spacing w:val="-1"/>
                <w:lang w:val="sr-Cyrl-RS"/>
              </w:rPr>
              <w:t xml:space="preserve"> испоруке опреме з</w:t>
            </w:r>
            <w:r w:rsidRPr="00706801">
              <w:rPr>
                <w:rFonts w:asciiTheme="minorHAnsi" w:hAnsiTheme="minorHAnsi" w:cstheme="minorHAnsi"/>
              </w:rPr>
              <w:t>а</w:t>
            </w:r>
            <w:r w:rsidRPr="00706801">
              <w:rPr>
                <w:rFonts w:asciiTheme="minorHAnsi" w:hAnsiTheme="minorHAnsi" w:cstheme="minorHAnsi"/>
                <w:lang w:val="sr-Cyrl-RS"/>
              </w:rPr>
              <w:t xml:space="preserve"> измену саобраћаја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D82D318" w14:textId="729769EA" w:rsidR="009D3396" w:rsidRPr="00706801" w:rsidRDefault="009D3396" w:rsidP="00121D3A">
            <w:pPr>
              <w:pStyle w:val="TableParagraph"/>
              <w:rPr>
                <w:rFonts w:asciiTheme="minorHAnsi" w:hAnsiTheme="minorHAnsi" w:cstheme="minorHAnsi"/>
              </w:rPr>
            </w:pPr>
            <w:r w:rsidRPr="00706801">
              <w:rPr>
                <w:rFonts w:asciiTheme="minorHAnsi" w:hAnsiTheme="minorHAnsi" w:cstheme="minorHAnsi"/>
              </w:rPr>
              <w:t>Како би се смањили здравствени и безбедносни ризици – повреде чланова локалне заједнице</w:t>
            </w:r>
          </w:p>
          <w:p w14:paraId="6F400E5B" w14:textId="7DE898BA" w:rsidR="009D3396" w:rsidRPr="00706801" w:rsidRDefault="009D3396" w:rsidP="00121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773A0C3" w14:textId="584671A2" w:rsidR="009D3396" w:rsidRPr="00706801" w:rsidRDefault="009D3396" w:rsidP="00121D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706801">
              <w:rPr>
                <w:rFonts w:asciiTheme="minorHAnsi" w:hAnsiTheme="minorHAnsi" w:cstheme="minorHAnsi"/>
              </w:rPr>
              <w:t>Укључено у</w:t>
            </w:r>
            <w:r w:rsidRPr="00706801">
              <w:rPr>
                <w:rFonts w:asciiTheme="minorHAnsi" w:hAnsiTheme="minorHAnsi" w:cstheme="minorHAnsi"/>
                <w:spacing w:val="-43"/>
              </w:rPr>
              <w:t xml:space="preserve"> </w:t>
            </w:r>
            <w:r w:rsidR="009D08B3">
              <w:rPr>
                <w:rFonts w:asciiTheme="minorHAnsi" w:hAnsiTheme="minorHAnsi" w:cstheme="minorHAnsi"/>
                <w:spacing w:val="-43"/>
                <w:lang w:val="sr-Cyrl-RS"/>
              </w:rPr>
              <w:t xml:space="preserve"> </w:t>
            </w:r>
            <w:r w:rsidRPr="00706801">
              <w:rPr>
                <w:rFonts w:asciiTheme="minorHAnsi" w:hAnsiTheme="minorHAnsi" w:cstheme="minorHAnsi"/>
              </w:rPr>
              <w:t>пројекат</w:t>
            </w:r>
            <w:r w:rsidRPr="00706801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706801">
              <w:rPr>
                <w:rFonts w:asciiTheme="minorHAnsi" w:hAnsiTheme="minorHAnsi" w:cstheme="minorHAnsi"/>
              </w:rPr>
              <w:t>буџета</w:t>
            </w: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CCFCC2" w14:textId="77777777" w:rsidR="009D3396" w:rsidRPr="00706801" w:rsidRDefault="009D3396" w:rsidP="00121D3A">
            <w:pPr>
              <w:spacing w:after="0" w:line="240" w:lineRule="auto"/>
              <w:ind w:left="-24" w:firstLine="24"/>
              <w:rPr>
                <w:rFonts w:cstheme="minorHAnsi"/>
                <w:spacing w:val="1"/>
                <w:lang w:val="bs"/>
              </w:rPr>
            </w:pPr>
            <w:r w:rsidRPr="00706801">
              <w:rPr>
                <w:rFonts w:cstheme="minorHAnsi"/>
                <w:lang w:val="bs"/>
              </w:rPr>
              <w:t>Извођач радова;</w:t>
            </w:r>
            <w:r w:rsidRPr="00706801">
              <w:rPr>
                <w:rFonts w:cstheme="minorHAnsi"/>
                <w:spacing w:val="1"/>
                <w:lang w:val="bs"/>
              </w:rPr>
              <w:t xml:space="preserve"> </w:t>
            </w:r>
          </w:p>
          <w:p w14:paraId="79EB1B4C" w14:textId="1A09A43A" w:rsidR="009D3396" w:rsidRPr="00706801" w:rsidRDefault="009D3396" w:rsidP="00121D3A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bs"/>
              </w:rPr>
            </w:pPr>
            <w:r w:rsidRPr="00706801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sr-Cyrl-RS"/>
              </w:rPr>
              <w:t>Надзор над извођењем радова</w:t>
            </w:r>
            <w:r w:rsidRPr="00706801">
              <w:rPr>
                <w:rFonts w:asciiTheme="minorHAnsi" w:eastAsia="Times New Roman" w:hAnsiTheme="minorHAnsi" w:cstheme="minorHAnsi"/>
                <w:color w:val="auto"/>
                <w:sz w:val="22"/>
                <w:szCs w:val="22"/>
                <w:lang w:val="bs"/>
              </w:rPr>
              <w:t xml:space="preserve"> </w:t>
            </w:r>
          </w:p>
        </w:tc>
      </w:tr>
      <w:tr w:rsidR="00444056" w:rsidRPr="00F64712" w14:paraId="359E9AFC" w14:textId="77777777" w:rsidTr="009D08B3">
        <w:trPr>
          <w:trHeight w:val="64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DCCDAB9" w14:textId="7BB32243" w:rsidR="009D3396" w:rsidRPr="00F64712" w:rsidRDefault="009D3396" w:rsidP="00121D3A">
            <w:pPr>
              <w:spacing w:after="0" w:line="240" w:lineRule="auto"/>
              <w:rPr>
                <w:rFonts w:eastAsia="Times New Roman" w:cstheme="minorHAnsi"/>
                <w:lang w:val="b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6EFC187" w14:textId="1A29F709" w:rsidR="009D3396" w:rsidRPr="009D08B3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  <w:lang w:val="bs"/>
              </w:rPr>
              <w:t>Успостављање и спровођење одговарајућих процедура, уредност, организација и безбедност градилишта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9F4ECD" w14:textId="3F6287AE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На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локацији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градилишта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6D96AE6F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26C2C0E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Провера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планова</w:t>
            </w:r>
            <w:proofErr w:type="spellEnd"/>
            <w:r w:rsidRPr="00706801">
              <w:rPr>
                <w:rFonts w:eastAsia="Times New Roman" w:cstheme="minorHAnsi"/>
              </w:rPr>
              <w:t xml:space="preserve"> и </w:t>
            </w:r>
            <w:proofErr w:type="spellStart"/>
            <w:r w:rsidRPr="00706801">
              <w:rPr>
                <w:rFonts w:eastAsia="Times New Roman" w:cstheme="minorHAnsi"/>
              </w:rPr>
              <w:t>уговора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са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Извођачима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72547739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8FB4C68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t>Пре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почетка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грађевинских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  <w:proofErr w:type="spellStart"/>
            <w:r w:rsidRPr="00706801">
              <w:rPr>
                <w:rFonts w:eastAsia="Times New Roman" w:cstheme="minorHAnsi"/>
              </w:rPr>
              <w:t>радова</w:t>
            </w:r>
            <w:proofErr w:type="spellEnd"/>
            <w:r w:rsidRPr="00706801">
              <w:rPr>
                <w:rFonts w:eastAsia="Times New Roman" w:cstheme="minorHAnsi"/>
              </w:rPr>
              <w:t xml:space="preserve"> </w:t>
            </w:r>
          </w:p>
          <w:p w14:paraId="0E0A290D" w14:textId="77777777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6D59C35" w14:textId="1C0A81CC" w:rsidR="009D3396" w:rsidRPr="00706801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Како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најмању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меру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смањио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ризик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од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неповољних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утицаја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животну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средину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безбедност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и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здравље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раду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услед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непостојања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или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lastRenderedPageBreak/>
              <w:t>непоштовања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релевантних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процедура</w:t>
            </w:r>
            <w:proofErr w:type="spellEnd"/>
            <w:r w:rsidRPr="00706801">
              <w:rPr>
                <w:rFonts w:asciiTheme="minorHAnsi" w:eastAsia="Times New Roman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BD677D8" w14:textId="13F3BA0F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706801">
              <w:rPr>
                <w:rFonts w:eastAsia="Times New Roman" w:cstheme="minorHAnsi"/>
              </w:rPr>
              <w:lastRenderedPageBreak/>
              <w:t>Нема</w:t>
            </w:r>
            <w:proofErr w:type="spellEnd"/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FCBB240" w14:textId="77777777" w:rsidR="009D3396" w:rsidRPr="00706801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4820715" w14:textId="107C1BFD" w:rsidR="009D3396" w:rsidRPr="00706801" w:rsidRDefault="009D3396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>Стручни</w:t>
            </w:r>
            <w:proofErr w:type="spellEnd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706801">
              <w:rPr>
                <w:rFonts w:asciiTheme="minorHAnsi" w:hAnsiTheme="minorHAnsi" w:cstheme="minorHAnsi"/>
                <w:sz w:val="22"/>
                <w:szCs w:val="22"/>
              </w:rPr>
              <w:t>надзор</w:t>
            </w:r>
            <w:proofErr w:type="spellEnd"/>
          </w:p>
          <w:p w14:paraId="782B7118" w14:textId="6B56958E" w:rsidR="009D3396" w:rsidRPr="00706801" w:rsidRDefault="009D3396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706801">
              <w:rPr>
                <w:rFonts w:cstheme="minorHAnsi"/>
              </w:rPr>
              <w:t>ЈУП</w:t>
            </w:r>
          </w:p>
        </w:tc>
      </w:tr>
      <w:tr w:rsidR="00444056" w:rsidRPr="00F64712" w14:paraId="53B5E052" w14:textId="77777777" w:rsidTr="009D08B3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81C109F" w14:textId="1F71F36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Обезбеђивање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садног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7B65704" w14:textId="2EABE19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Набавка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садница, жбунасте вегетације и бусена траве и декоратвног зеленог</w:t>
            </w:r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 xml:space="preserve">и хумуса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лиценцираних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добављача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/произвођача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934F138" w14:textId="3FC261AE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Канцеларија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складиште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извођача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F16D718" w14:textId="1F2A299A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Верификација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докумената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A46A756" w14:textId="2F8AC72C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закључења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уговора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извођењу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8E4C34" w14:textId="7A07AEBC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Осигурати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поузданост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њихову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сигурност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здравље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људи</w:t>
            </w:r>
            <w:proofErr w:type="spellEnd"/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50E6F69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3C754A4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6106D23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надзор</w:t>
            </w:r>
            <w:proofErr w:type="spellEnd"/>
          </w:p>
          <w:p w14:paraId="05D4E730" w14:textId="5DBC9D5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>ЈУП</w:t>
            </w:r>
          </w:p>
        </w:tc>
      </w:tr>
      <w:tr w:rsidR="00444056" w:rsidRPr="00F64712" w14:paraId="32490B25" w14:textId="77777777" w:rsidTr="009D08B3">
        <w:trPr>
          <w:trHeight w:val="3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20AC735D" w14:textId="61E5A9F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Обезбеђивање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12D28B02" w14:textId="2934A42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Набавка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лиценцираних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добављача</w:t>
            </w:r>
            <w:proofErr w:type="spellEnd"/>
            <w:r w:rsidRPr="00F64712">
              <w:rPr>
                <w:rFonts w:eastAsia="Times New Roman" w:cstheme="minorHAnsi"/>
              </w:rPr>
              <w:t xml:space="preserve"> / </w:t>
            </w:r>
            <w:r w:rsidRPr="00F64712">
              <w:rPr>
                <w:rFonts w:eastAsia="Times New Roman" w:cstheme="minorHAnsi"/>
                <w:lang w:val="sr-Cyrl-RS"/>
              </w:rPr>
              <w:t>произвођача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322B857F" w14:textId="1E10CF4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Канцеларија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или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складиште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извођача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4AAD34B3" w14:textId="6E52A783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Верификација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докумената</w:t>
            </w:r>
            <w:bookmarkStart w:id="36" w:name="_ftnref4"/>
            <w:bookmarkEnd w:id="36"/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71CB8F84" w14:textId="6556570E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закључења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уговора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извођењу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294DA8A6" w14:textId="7B1BCABD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Осигурати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поузданост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материјала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њихову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сигурност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здравље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људи</w:t>
            </w:r>
            <w:proofErr w:type="spellEnd"/>
          </w:p>
        </w:tc>
        <w:tc>
          <w:tcPr>
            <w:tcW w:w="1300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234BBF26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39" w:type="dxa"/>
            <w:tcBorders>
              <w:top w:val="single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  <w:hideMark/>
          </w:tcPr>
          <w:p w14:paraId="477CAF62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156128E2" w14:textId="36C53CC9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надзор</w:t>
            </w:r>
            <w:proofErr w:type="spellEnd"/>
          </w:p>
          <w:p w14:paraId="72E76636" w14:textId="4B6A174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eastAsia="Times New Roman" w:cstheme="minorHAnsi"/>
              </w:rPr>
              <w:t>ЈУП</w:t>
            </w:r>
          </w:p>
        </w:tc>
      </w:tr>
      <w:tr w:rsidR="00444056" w:rsidRPr="00F64712" w14:paraId="0F1C3303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73D6914" w14:textId="62A03F4C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9F4E78D" w14:textId="4D4CEB29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произведене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токове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  <w:lang w:val="sr-Cyrl-RS"/>
              </w:rPr>
              <w:t xml:space="preserve"> (Укључујући и План</w:t>
            </w:r>
            <w:r w:rsidRPr="00F64712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4712">
              <w:rPr>
                <w:rFonts w:cstheme="minorHAnsi"/>
                <w:color w:val="000000"/>
              </w:rPr>
              <w:t>управљања</w:t>
            </w:r>
            <w:proofErr w:type="spellEnd"/>
            <w:r w:rsidRPr="00F64712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4712">
              <w:rPr>
                <w:rFonts w:cstheme="minorHAnsi"/>
                <w:color w:val="000000"/>
              </w:rPr>
              <w:lastRenderedPageBreak/>
              <w:t>отпадом</w:t>
            </w:r>
            <w:proofErr w:type="spellEnd"/>
            <w:r w:rsidRPr="00F64712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4712">
              <w:rPr>
                <w:rFonts w:cstheme="minorHAnsi"/>
                <w:color w:val="000000"/>
              </w:rPr>
              <w:t>од</w:t>
            </w:r>
            <w:proofErr w:type="spellEnd"/>
            <w:r w:rsidRPr="00F64712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F64712">
              <w:rPr>
                <w:rFonts w:cstheme="minorHAnsi"/>
                <w:color w:val="000000"/>
              </w:rPr>
              <w:t>грађења</w:t>
            </w:r>
            <w:proofErr w:type="spellEnd"/>
            <w:r w:rsidRPr="00F64712">
              <w:rPr>
                <w:rFonts w:cstheme="minorHAnsi"/>
                <w:color w:val="000000"/>
              </w:rPr>
              <w:t xml:space="preserve"> и </w:t>
            </w:r>
            <w:proofErr w:type="spellStart"/>
            <w:r w:rsidRPr="00F64712">
              <w:rPr>
                <w:rFonts w:cstheme="minorHAnsi"/>
                <w:color w:val="000000"/>
              </w:rPr>
              <w:t>рушења</w:t>
            </w:r>
            <w:proofErr w:type="spellEnd"/>
            <w:r w:rsidR="00A901B2">
              <w:rPr>
                <w:rFonts w:cstheme="minorHAnsi"/>
                <w:color w:val="000000"/>
                <w:lang w:val="sr-Cyrl-RS"/>
              </w:rPr>
              <w:t>, по потреби</w:t>
            </w:r>
            <w:r w:rsidRPr="00F64712">
              <w:rPr>
                <w:rFonts w:cstheme="minorHAnsi"/>
                <w:color w:val="000000"/>
                <w:lang w:val="sr-Cyrl-RS"/>
              </w:rPr>
              <w:t>)</w:t>
            </w:r>
            <w:r w:rsidRPr="00F64712">
              <w:rPr>
                <w:rFonts w:eastAsia="Times New Roman" w:cstheme="minorHAnsi"/>
              </w:rPr>
              <w:t>;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A45851A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5363EA68" w14:textId="7007E76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B247DFC" w14:textId="726F76B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Визуелна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провера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Провера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документације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– </w:t>
            </w: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управљање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отпадом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лиценце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одлагалишта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превозника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lastRenderedPageBreak/>
              <w:t>документи</w:t>
            </w:r>
            <w:proofErr w:type="spellEnd"/>
            <w:r w:rsidRPr="00F64712">
              <w:rPr>
                <w:rFonts w:eastAsia="Times New Roman" w:cstheme="minorHAnsi"/>
              </w:rPr>
              <w:t xml:space="preserve"> о </w:t>
            </w:r>
            <w:proofErr w:type="spellStart"/>
            <w:r w:rsidRPr="00F64712">
              <w:rPr>
                <w:rFonts w:eastAsia="Times New Roman" w:cstheme="minorHAnsi"/>
              </w:rPr>
              <w:t>кретању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количине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врсте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итд</w:t>
            </w:r>
            <w:proofErr w:type="spellEnd"/>
            <w:r w:rsidRPr="00F64712">
              <w:rPr>
                <w:rFonts w:eastAsia="Times New Roman" w:cstheme="minorHAnsi"/>
              </w:rPr>
              <w:t>.)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201FD19" w14:textId="0A021885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Пре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почетка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15765AD" w14:textId="627D10DD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смањила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производња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обезбедио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одговарајући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lastRenderedPageBreak/>
              <w:t>начин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одлагања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>.</w:t>
            </w:r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0E45D2A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cstheme="minorHAnsi"/>
              </w:rPr>
              <w:lastRenderedPageBreak/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B4A7D67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23B9CF08" w14:textId="38B44C4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надзор</w:t>
            </w:r>
            <w:proofErr w:type="spellEnd"/>
          </w:p>
          <w:p w14:paraId="5D1F26B1" w14:textId="2A482E10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Градски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службеници</w:t>
            </w:r>
            <w:proofErr w:type="spellEnd"/>
            <w:r w:rsidRPr="00F64712">
              <w:rPr>
                <w:rFonts w:eastAsia="Times New Roman" w:cstheme="minorHAnsi"/>
              </w:rPr>
              <w:t xml:space="preserve">: </w:t>
            </w:r>
            <w:proofErr w:type="spellStart"/>
            <w:r w:rsidRPr="00F64712">
              <w:rPr>
                <w:rFonts w:eastAsia="Times New Roman" w:cstheme="minorHAnsi"/>
              </w:rPr>
              <w:t>комунални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инспектор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lastRenderedPageBreak/>
              <w:t>инспектор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заштиту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животне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средине</w:t>
            </w:r>
            <w:proofErr w:type="spellEnd"/>
          </w:p>
        </w:tc>
      </w:tr>
      <w:tr w:rsidR="00444056" w:rsidRPr="00F64712" w14:paraId="5947074C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7DDC458" w14:textId="4C52069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1C23E09" w14:textId="2E277F06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Примењени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прописи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безбедност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заједнице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мере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заштите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дефинисане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Планом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9A88763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33D29F7C" w14:textId="62BA8C62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23D2513" w14:textId="40057DA6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EC41940" w14:textId="241DE995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почетку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сваког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дана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завршетка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почетку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сваког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дана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завршетка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0993CC" w14:textId="761FD1A9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смањили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здравствени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безбедносни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ризици</w:t>
            </w:r>
            <w:proofErr w:type="spellEnd"/>
            <w:r w:rsidRPr="00F64712">
              <w:rPr>
                <w:rFonts w:cstheme="minorHAnsi"/>
              </w:rPr>
              <w:t xml:space="preserve"> – </w:t>
            </w:r>
            <w:proofErr w:type="spellStart"/>
            <w:r w:rsidRPr="00F64712">
              <w:rPr>
                <w:rFonts w:cstheme="minorHAnsi"/>
              </w:rPr>
              <w:t>повреде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чланова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заједнице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E77FA83" w14:textId="52EC47DD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C30DACE" w14:textId="5401C318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</w:tr>
      <w:tr w:rsidR="00444056" w:rsidRPr="00F64712" w14:paraId="2261CD34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6B5D8E" w14:textId="77777777" w:rsidR="0060100F" w:rsidRPr="00F64712" w:rsidRDefault="0060100F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3F0FF09" w14:textId="6B1C7657" w:rsidR="0060100F" w:rsidRPr="0021056C" w:rsidRDefault="00444056" w:rsidP="00121D3A">
            <w:pPr>
              <w:spacing w:after="0" w:line="240" w:lineRule="auto"/>
              <w:rPr>
                <w:lang w:val="sr-Cyrl-RS"/>
              </w:rPr>
            </w:pPr>
            <w:r>
              <w:rPr>
                <w:lang w:val="sr-Cyrl-RS"/>
              </w:rPr>
              <w:t>Уговори са радницима садрже прописане мере забране сексуалног узнемиравања</w:t>
            </w:r>
            <w:r w:rsidR="0021056C">
              <w:rPr>
                <w:lang w:val="sr-Cyrl-RS"/>
              </w:rPr>
              <w:t xml:space="preserve"> (или потписане изјаве радника)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F74A5B5" w14:textId="50CDBA42" w:rsidR="0060100F" w:rsidRPr="00444056" w:rsidRDefault="00444056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>
              <w:rPr>
                <w:rFonts w:eastAsia="Times New Roman" w:cstheme="minorHAnsi"/>
                <w:lang w:val="sr-Cyrl-RS"/>
              </w:rPr>
              <w:t>Н</w:t>
            </w:r>
            <w:r>
              <w:rPr>
                <w:rFonts w:eastAsia="Times New Roman"/>
                <w:lang w:val="sr-Cyrl-RS"/>
              </w:rPr>
              <w:t>а локацији градилишта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905D563" w14:textId="59952060" w:rsidR="0060100F" w:rsidRPr="00F64712" w:rsidRDefault="00444056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444056">
              <w:rPr>
                <w:rFonts w:cstheme="minorHAnsi"/>
              </w:rPr>
              <w:t>Визуелна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провера</w:t>
            </w:r>
            <w:proofErr w:type="spellEnd"/>
            <w:r w:rsidRPr="00444056">
              <w:rPr>
                <w:rFonts w:cstheme="minorHAnsi"/>
              </w:rPr>
              <w:t xml:space="preserve">, </w:t>
            </w:r>
            <w:proofErr w:type="spellStart"/>
            <w:r w:rsidRPr="00444056">
              <w:rPr>
                <w:rFonts w:cstheme="minorHAnsi"/>
              </w:rPr>
              <w:t>Провера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документације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FD81F7D" w14:textId="03588629" w:rsidR="0060100F" w:rsidRPr="00F64712" w:rsidRDefault="00444056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444056">
              <w:rPr>
                <w:rFonts w:cstheme="minorHAnsi"/>
              </w:rPr>
              <w:t>Пре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почетка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13CE729" w14:textId="561DE163" w:rsidR="0060100F" w:rsidRPr="00F64712" w:rsidRDefault="00444056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444056">
              <w:rPr>
                <w:rFonts w:cstheme="minorHAnsi"/>
              </w:rPr>
              <w:t>Како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би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се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proofErr w:type="spellStart"/>
            <w:r w:rsidRPr="00444056">
              <w:rPr>
                <w:rFonts w:cstheme="minorHAnsi"/>
              </w:rPr>
              <w:t>смањили</w:t>
            </w:r>
            <w:proofErr w:type="spellEnd"/>
            <w:r w:rsidRPr="00444056"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sr-Cyrl-RS"/>
              </w:rPr>
              <w:t>ризици сексуалног узнемиравања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87CE731" w14:textId="77777777" w:rsidR="0060100F" w:rsidRPr="00F64712" w:rsidRDefault="0060100F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ABDE75E" w14:textId="6CB6BC0E" w:rsidR="0060100F" w:rsidRPr="00F64712" w:rsidRDefault="00444056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444056">
              <w:rPr>
                <w:rFonts w:cstheme="minorHAnsi"/>
              </w:rPr>
              <w:t>Извођач</w:t>
            </w:r>
            <w:proofErr w:type="spellEnd"/>
          </w:p>
        </w:tc>
      </w:tr>
      <w:tr w:rsidR="00444056" w:rsidRPr="00F64712" w14:paraId="027F3FF1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4EFCF1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EE989F0" w14:textId="220DAD4B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План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управљање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све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произведене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токове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05DA66F" w14:textId="3A39CB41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lastRenderedPageBreak/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3C6DFE4" w14:textId="55959DF2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Провера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документације</w:t>
            </w:r>
            <w:proofErr w:type="spellEnd"/>
            <w:r w:rsidRPr="00F64712">
              <w:rPr>
                <w:rFonts w:cstheme="minorHAnsi"/>
              </w:rPr>
              <w:t xml:space="preserve"> – </w:t>
            </w:r>
            <w:proofErr w:type="spellStart"/>
            <w:r w:rsidRPr="00F64712">
              <w:rPr>
                <w:rFonts w:cstheme="minorHAnsi"/>
              </w:rPr>
              <w:t>План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управљање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отпадом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лиценце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одлагалишта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превозника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документи</w:t>
            </w:r>
            <w:proofErr w:type="spellEnd"/>
            <w:r w:rsidRPr="00F64712">
              <w:rPr>
                <w:rFonts w:cstheme="minorHAnsi"/>
              </w:rPr>
              <w:t xml:space="preserve"> о </w:t>
            </w:r>
            <w:proofErr w:type="spellStart"/>
            <w:r w:rsidRPr="00F64712">
              <w:rPr>
                <w:rFonts w:cstheme="minorHAnsi"/>
              </w:rPr>
              <w:t>кретању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уколико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генерисани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захтева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proofErr w:type="spellStart"/>
            <w:r w:rsidRPr="00F64712">
              <w:rPr>
                <w:rFonts w:cstheme="minorHAnsi"/>
              </w:rPr>
              <w:t>количине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врсте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итд</w:t>
            </w:r>
            <w:proofErr w:type="spellEnd"/>
            <w:r w:rsidRPr="00F64712">
              <w:rPr>
                <w:rFonts w:cstheme="minorHAnsi"/>
              </w:rPr>
              <w:t xml:space="preserve">.)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F881981" w14:textId="105D2F8A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lastRenderedPageBreak/>
              <w:t>Пре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почетка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3471E03" w14:textId="211FAF7E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смањила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производња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lastRenderedPageBreak/>
              <w:t>обезбедио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одговарајући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начин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одлагања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A57431E" w14:textId="77777777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5E37800" w14:textId="1E72FD65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44056" w:rsidRPr="00F64712" w14:paraId="2CD6E253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6C4ACE8" w14:textId="6029049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70F9C66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евакуације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спасавања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корисника</w:t>
            </w:r>
            <w:proofErr w:type="spellEnd"/>
            <w:r w:rsidRPr="00F64712">
              <w:rPr>
                <w:rFonts w:eastAsia="Times New Roman" w:cstheme="minorHAnsi"/>
              </w:rPr>
              <w:t>;</w:t>
            </w:r>
          </w:p>
          <w:p w14:paraId="4746DCC3" w14:textId="20868B25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План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одржавања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сигурности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3DD32A2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048FECC6" w14:textId="7DB2EA8E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07B29CB" w14:textId="4D85610D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Визуелне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провере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FFF1DA0" w14:textId="01C72C89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Прије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заврсетка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9204489" w14:textId="0F1B0A53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Сигурност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деце</w:t>
            </w:r>
            <w:proofErr w:type="spellEnd"/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5F22B91" w14:textId="76606B4E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>Трошак</w:t>
            </w:r>
            <w:proofErr w:type="spellEnd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>корисника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67E0D74" w14:textId="25F4E8DC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>Надлежно</w:t>
            </w:r>
            <w:proofErr w:type="spellEnd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>предузеће</w:t>
            </w:r>
            <w:proofErr w:type="spellEnd"/>
            <w:r w:rsidRPr="00F64712">
              <w:rPr>
                <w:rFonts w:asciiTheme="minorHAnsi" w:eastAsia="Times New Roman" w:hAnsiTheme="minorHAnsi" w:cstheme="minorHAnsi"/>
                <w:sz w:val="22"/>
                <w:szCs w:val="22"/>
              </w:rPr>
              <w:t xml:space="preserve"> ЈЛС, ЈУП</w:t>
            </w:r>
          </w:p>
        </w:tc>
      </w:tr>
      <w:tr w:rsidR="00444056" w:rsidRPr="00F64712" w14:paraId="130F4BA1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B5530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940362D" w14:textId="0FA3F450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План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евакуације</w:t>
            </w:r>
            <w:proofErr w:type="spellEnd"/>
            <w:r w:rsidRPr="00F64712">
              <w:rPr>
                <w:rFonts w:cstheme="minorHAnsi"/>
              </w:rPr>
              <w:t xml:space="preserve"> и</w:t>
            </w:r>
            <w:r w:rsidR="00A901B2">
              <w:rPr>
                <w:rFonts w:cstheme="minorHAnsi"/>
                <w:lang w:val="sr-Cyrl-RS"/>
              </w:rPr>
              <w:t xml:space="preserve"> с</w:t>
            </w:r>
            <w:proofErr w:type="spellStart"/>
            <w:r w:rsidRPr="00F64712">
              <w:rPr>
                <w:rFonts w:cstheme="minorHAnsi"/>
              </w:rPr>
              <w:t>пасавања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током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47222C4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1F6B1A04" w14:textId="2777C00C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r w:rsidRPr="00F64712">
              <w:rPr>
                <w:rFonts w:cstheme="minorHAnsi"/>
              </w:rPr>
              <w:t>/</w:t>
            </w:r>
            <w:r w:rsidRPr="00F64712">
              <w:rPr>
                <w:rFonts w:cstheme="minorHAnsi"/>
                <w:lang w:val="sr-Cyrl-RS"/>
              </w:rPr>
              <w:t xml:space="preserve"> у канцеларији </w:t>
            </w:r>
            <w:proofErr w:type="spellStart"/>
            <w:r w:rsidRPr="00F64712">
              <w:rPr>
                <w:rFonts w:cstheme="minorHAnsi"/>
              </w:rPr>
              <w:t>Извођача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AD1D1BC" w14:textId="7FAA56B0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6801AD" w14:textId="76E49361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Прије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поцетка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714FE5F" w14:textId="50399EF8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Сигурност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запосленика</w:t>
            </w:r>
            <w:proofErr w:type="spellEnd"/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B6F6904" w14:textId="5209E37C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Укључен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трошак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D14690E" w14:textId="3710BB8E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444056" w:rsidRPr="00F64712" w14:paraId="30E6A7CC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CD5179C" w14:textId="184C967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436DC67" w14:textId="77180274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Присуство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грађевинског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нарочито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стакла</w:t>
            </w:r>
            <w:proofErr w:type="spellEnd"/>
            <w:r w:rsidRPr="00F64712">
              <w:rPr>
                <w:rFonts w:eastAsia="Times New Roman" w:cstheme="minorHAnsi"/>
              </w:rPr>
              <w:t>)</w:t>
            </w:r>
            <w:r w:rsidRPr="00F64712">
              <w:rPr>
                <w:rFonts w:eastAsia="Times New Roman" w:cstheme="minorHAnsi"/>
                <w:lang w:val="sr-Cyrl-RS"/>
              </w:rPr>
              <w:t>, грађевинског материјала</w:t>
            </w:r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прашине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насталих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током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r w:rsidRPr="00F64712">
              <w:rPr>
                <w:rFonts w:eastAsia="Times New Roman" w:cstheme="minorHAnsi"/>
                <w:lang w:val="sr-Cyrl-RS"/>
              </w:rPr>
              <w:t>радова</w:t>
            </w:r>
          </w:p>
          <w:p w14:paraId="26777108" w14:textId="4EDD75B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05F1CC3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локацији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градилишта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4F37FEFF" w14:textId="2443995C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23E543B" w14:textId="00FE176E" w:rsidR="00F64712" w:rsidRPr="00F64712" w:rsidRDefault="00F64712" w:rsidP="00121D3A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Визуелне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провере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C321BE0" w14:textId="1FD227B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ломљено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стакло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одмах</w:t>
            </w:r>
            <w:proofErr w:type="spellEnd"/>
            <w:r w:rsidRPr="00F64712">
              <w:rPr>
                <w:rFonts w:eastAsia="Times New Roman" w:cstheme="minorHAnsi"/>
              </w:rPr>
              <w:t xml:space="preserve"> /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прашину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свакодневно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завршетку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радова</w:t>
            </w:r>
            <w:proofErr w:type="spellEnd"/>
            <w:r w:rsidRPr="00F64712">
              <w:rPr>
                <w:rFonts w:eastAsia="Times New Roman" w:cstheme="minorHAnsi"/>
              </w:rPr>
              <w:t xml:space="preserve">, </w:t>
            </w:r>
            <w:proofErr w:type="spellStart"/>
            <w:r w:rsidRPr="00F64712">
              <w:rPr>
                <w:rFonts w:eastAsia="Times New Roman" w:cstheme="minorHAnsi"/>
              </w:rPr>
              <w:t>за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инертни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свака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два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дана</w:t>
            </w:r>
            <w:proofErr w:type="spellEnd"/>
            <w:r w:rsidRPr="00F64712">
              <w:rPr>
                <w:rFonts w:eastAsia="Times New Roman" w:cstheme="minorHAnsi"/>
              </w:rPr>
              <w:t xml:space="preserve"> (</w:t>
            </w:r>
            <w:proofErr w:type="spellStart"/>
            <w:r w:rsidRPr="00F64712">
              <w:rPr>
                <w:rFonts w:eastAsia="Times New Roman" w:cstheme="minorHAnsi"/>
              </w:rPr>
              <w:t>зависно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од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количине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lastRenderedPageBreak/>
              <w:t>генерисаног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отпада</w:t>
            </w:r>
            <w:proofErr w:type="spellEnd"/>
            <w:r w:rsidRPr="00F64712">
              <w:rPr>
                <w:rFonts w:eastAsia="Times New Roman" w:cstheme="minorHAnsi"/>
              </w:rPr>
              <w:t>)</w:t>
            </w:r>
            <w:r w:rsidRPr="00F64712">
              <w:rPr>
                <w:rFonts w:eastAsia="Times New Roman" w:cstheme="minorHAnsi"/>
              </w:rPr>
              <w:tab/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9641BF1" w14:textId="397E364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lastRenderedPageBreak/>
              <w:t>Како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би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избегле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смањиле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најмању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меру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повреде</w:t>
            </w:r>
            <w:proofErr w:type="spellEnd"/>
            <w:r w:rsidRPr="00F64712">
              <w:rPr>
                <w:rFonts w:eastAsia="Times New Roman" w:cstheme="minorHAnsi"/>
              </w:rPr>
              <w:t xml:space="preserve"> и </w:t>
            </w:r>
            <w:proofErr w:type="spellStart"/>
            <w:r w:rsidRPr="00F64712">
              <w:rPr>
                <w:rFonts w:eastAsia="Times New Roman" w:cstheme="minorHAnsi"/>
              </w:rPr>
              <w:t>удисање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прашине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090D5E7" w14:textId="36E6FBDD" w:rsidR="00F64712" w:rsidRPr="00F64712" w:rsidRDefault="00F64712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Укључен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трошак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B5DC293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Извођач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</w:p>
          <w:p w14:paraId="26FE2A2A" w14:textId="4950DAB3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Стручни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надзор</w:t>
            </w:r>
            <w:proofErr w:type="spellEnd"/>
          </w:p>
          <w:p w14:paraId="73201586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444056" w:rsidRPr="00F64712" w14:paraId="49D7131D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BC0092A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12C51BF" w14:textId="21C3B96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Ниво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прашине</w:t>
            </w:r>
            <w:proofErr w:type="spellEnd"/>
            <w:r w:rsidRPr="00F64712">
              <w:rPr>
                <w:rFonts w:cstheme="minorHAnsi"/>
              </w:rPr>
              <w:t xml:space="preserve"> – </w:t>
            </w:r>
            <w:proofErr w:type="spellStart"/>
            <w:r w:rsidRPr="00F64712">
              <w:rPr>
                <w:rFonts w:cstheme="minorHAnsi"/>
              </w:rPr>
              <w:t>фине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честице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C48DCCA" w14:textId="24B189A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24AE109" w14:textId="3EBAA516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инструменти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потреби</w:t>
            </w:r>
            <w:proofErr w:type="spellEnd"/>
            <w:r w:rsidRPr="00F64712">
              <w:rPr>
                <w:rFonts w:cstheme="minorHAnsi"/>
              </w:rPr>
              <w:t xml:space="preserve">;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након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негативног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налаза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инспекције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пристигле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становниства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DA80430" w14:textId="108222D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Само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током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реновирања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периодично</w:t>
            </w:r>
            <w:proofErr w:type="spellEnd"/>
            <w:r w:rsidRPr="00F64712">
              <w:rPr>
                <w:rFonts w:cstheme="minorHAnsi"/>
              </w:rPr>
              <w:t xml:space="preserve"> (у </w:t>
            </w:r>
            <w:proofErr w:type="spellStart"/>
            <w:r w:rsidRPr="00F64712">
              <w:rPr>
                <w:rFonts w:cstheme="minorHAnsi"/>
              </w:rPr>
              <w:t>шпицу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рада</w:t>
            </w:r>
            <w:proofErr w:type="spellEnd"/>
            <w:r w:rsidRPr="00F64712">
              <w:rPr>
                <w:rFonts w:cstheme="minorHAnsi"/>
              </w:rPr>
              <w:t xml:space="preserve">)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1B5912F" w14:textId="3C4491F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избегло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смањило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најмању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накупљање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прашине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ваздуху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смањили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ризици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здравље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радника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околног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становништва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D8F99B6" w14:textId="080E8E8A" w:rsidR="00F64712" w:rsidRPr="00F64712" w:rsidRDefault="00F64712" w:rsidP="00121D3A">
            <w:pPr>
              <w:pStyle w:val="Default"/>
              <w:rPr>
                <w:rFonts w:asciiTheme="minorHAnsi" w:eastAsia="Times New Roman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Укључен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у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трошак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пројекта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6D87A42" w14:textId="2D9FA7FD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</w:tr>
      <w:tr w:rsidR="00444056" w:rsidRPr="00F64712" w14:paraId="65DCBC47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B0510E8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C667829" w14:textId="0D8F3569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Прикупљање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превоз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складиштење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опасног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отпада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proofErr w:type="spellStart"/>
            <w:r w:rsidRPr="00F64712">
              <w:rPr>
                <w:rFonts w:cstheme="minorHAnsi"/>
              </w:rPr>
              <w:t>уколико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има</w:t>
            </w:r>
            <w:proofErr w:type="spellEnd"/>
            <w:r w:rsidRPr="00F64712">
              <w:rPr>
                <w:rFonts w:cstheme="minorHAnsi"/>
              </w:rPr>
              <w:t>)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21C9B9B" w14:textId="423048A4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8A5391" w14:textId="2478611D" w:rsidR="00F64712" w:rsidRPr="00F64712" w:rsidRDefault="00F64712" w:rsidP="00121D3A">
            <w:pPr>
              <w:spacing w:after="0" w:line="240" w:lineRule="auto"/>
              <w:ind w:left="41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инструменти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потреби</w:t>
            </w:r>
            <w:proofErr w:type="spellEnd"/>
            <w:r w:rsidRPr="00F64712">
              <w:rPr>
                <w:rFonts w:cstheme="minorHAnsi"/>
              </w:rPr>
              <w:t xml:space="preserve">;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након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негативног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налаза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инспекције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пристигле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ж</w:t>
            </w:r>
            <w:proofErr w:type="spellStart"/>
            <w:r w:rsidRPr="00F64712">
              <w:rPr>
                <w:rFonts w:cstheme="minorHAnsi"/>
              </w:rPr>
              <w:t>албе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становниства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BB49560" w14:textId="5E06E24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Само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током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реновирања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периодично</w:t>
            </w:r>
            <w:proofErr w:type="spellEnd"/>
            <w:r w:rsidRPr="00F64712">
              <w:rPr>
                <w:rFonts w:cstheme="minorHAnsi"/>
              </w:rPr>
              <w:t xml:space="preserve"> (у </w:t>
            </w:r>
            <w:proofErr w:type="spellStart"/>
            <w:r w:rsidRPr="00F64712">
              <w:rPr>
                <w:rFonts w:cstheme="minorHAnsi"/>
              </w:rPr>
              <w:t>шпицу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рада</w:t>
            </w:r>
            <w:proofErr w:type="spellEnd"/>
            <w:r w:rsidRPr="00F64712">
              <w:rPr>
                <w:rFonts w:cstheme="minorHAnsi"/>
              </w:rPr>
              <w:t xml:space="preserve">)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9D36A75" w14:textId="6E1D389E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избегл</w:t>
            </w:r>
            <w:proofErr w:type="spellEnd"/>
            <w:r w:rsidR="009D08B3">
              <w:rPr>
                <w:rFonts w:cstheme="minorHAnsi"/>
                <w:lang w:val="sr-Cyrl-RS"/>
              </w:rPr>
              <w:t>и</w:t>
            </w:r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смањили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ризици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здравље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радника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околног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становништва</w:t>
            </w:r>
            <w:proofErr w:type="spellEnd"/>
            <w:r w:rsidRPr="00F64712">
              <w:rPr>
                <w:rFonts w:cstheme="minorHAnsi"/>
              </w:rPr>
              <w:t xml:space="preserve">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A7B13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2C760E2" w14:textId="7A93EE0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</w:tr>
      <w:tr w:rsidR="00444056" w:rsidRPr="00121D3A" w14:paraId="4AB6FFAA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02FEB7F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96A6312" w14:textId="6DC925A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Бука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грађевинских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1676DA5" w14:textId="5A16A580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7E6576B" w14:textId="6376BFDE" w:rsidR="00F64712" w:rsidRPr="00F64712" w:rsidRDefault="00F64712" w:rsidP="00121D3A">
            <w:pPr>
              <w:spacing w:after="0" w:line="240" w:lineRule="auto"/>
              <w:ind w:left="41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cstheme="minorHAnsi"/>
              </w:rPr>
              <w:t>Аудитивно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праћење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нивоа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бележење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становништва</w:t>
            </w:r>
            <w:proofErr w:type="spellEnd"/>
            <w:r w:rsidRPr="00F64712">
              <w:rPr>
                <w:rFonts w:cstheme="minorHAnsi"/>
              </w:rPr>
              <w:t xml:space="preserve">. У </w:t>
            </w:r>
            <w:proofErr w:type="spellStart"/>
            <w:r w:rsidRPr="00F64712">
              <w:rPr>
                <w:rFonts w:cstheme="minorHAnsi"/>
              </w:rPr>
              <w:t>случају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увести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додатно мерење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B356DFF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lastRenderedPageBreak/>
              <w:t xml:space="preserve">Редовно током радова, у складу с националним законодавством </w:t>
            </w:r>
          </w:p>
          <w:p w14:paraId="4AB45CBE" w14:textId="62B5384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lastRenderedPageBreak/>
              <w:t>По притужби или негативан инспекцијски налаз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456B9B2" w14:textId="7C04505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lastRenderedPageBreak/>
              <w:t xml:space="preserve">Како би се пратило да ли су нивои буке изнад или испод прага </w:t>
            </w:r>
            <w:r w:rsidRPr="00F64712">
              <w:rPr>
                <w:rFonts w:cstheme="minorHAnsi"/>
                <w:lang w:val="sr-Cyrl-RS"/>
              </w:rPr>
              <w:lastRenderedPageBreak/>
              <w:t xml:space="preserve">прихватљивости за то конкретно подручје.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1E9EE2" w14:textId="138E9C2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lastRenderedPageBreak/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3E7474A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Извођач </w:t>
            </w:r>
          </w:p>
          <w:p w14:paraId="7990FFEC" w14:textId="7E445353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Извођач радова;</w:t>
            </w:r>
            <w:r w:rsidRPr="00F64712">
              <w:rPr>
                <w:rFonts w:cstheme="minorHAnsi"/>
                <w:spacing w:val="1"/>
                <w:lang w:val="sr-Cyrl-RS"/>
              </w:rPr>
              <w:t xml:space="preserve"> </w:t>
            </w:r>
            <w:r w:rsidRPr="00F64712">
              <w:rPr>
                <w:rFonts w:cstheme="minorHAnsi"/>
                <w:spacing w:val="-1"/>
                <w:lang w:val="sr-Cyrl-RS"/>
              </w:rPr>
              <w:lastRenderedPageBreak/>
              <w:t>Акредитована</w:t>
            </w:r>
            <w:r w:rsidRPr="00F64712">
              <w:rPr>
                <w:rFonts w:cstheme="minorHAnsi"/>
                <w:spacing w:val="-7"/>
                <w:lang w:val="sr-Cyrl-RS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компанија</w:t>
            </w:r>
          </w:p>
        </w:tc>
      </w:tr>
      <w:tr w:rsidR="00444056" w:rsidRPr="00F64712" w14:paraId="3BA4CE10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2635902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6042F4D" w14:textId="04F3D389" w:rsidR="00F64712" w:rsidRPr="00F64712" w:rsidRDefault="00F64712" w:rsidP="00121D3A">
            <w:pPr>
              <w:pStyle w:val="TableParagraph"/>
              <w:ind w:left="26" w:firstLine="2"/>
              <w:rPr>
                <w:rFonts w:asciiTheme="minorHAnsi" w:hAnsiTheme="minorHAnsi" w:cstheme="minorHAnsi"/>
              </w:rPr>
            </w:pPr>
            <w:r w:rsidRPr="00F64712">
              <w:rPr>
                <w:rFonts w:asciiTheme="minorHAnsi" w:hAnsiTheme="minorHAnsi" w:cstheme="minorHAnsi"/>
              </w:rPr>
              <w:t>Загађење ваздуха</w:t>
            </w:r>
            <w:r w:rsidRPr="00F64712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64712">
              <w:rPr>
                <w:rFonts w:asciiTheme="minorHAnsi" w:hAnsiTheme="minorHAnsi" w:cstheme="minorHAnsi"/>
                <w:spacing w:val="-1"/>
              </w:rPr>
              <w:t xml:space="preserve">параметри </w:t>
            </w:r>
            <w:r w:rsidRPr="00F64712">
              <w:rPr>
                <w:rFonts w:asciiTheme="minorHAnsi" w:hAnsiTheme="minorHAnsi" w:cstheme="minorHAnsi"/>
              </w:rPr>
              <w:t>од</w:t>
            </w:r>
            <w:r w:rsidRPr="00F64712">
              <w:rPr>
                <w:rFonts w:asciiTheme="minorHAnsi" w:hAnsiTheme="minorHAnsi" w:cstheme="minorHAnsi"/>
                <w:spacing w:val="-43"/>
              </w:rPr>
              <w:t xml:space="preserve"> </w:t>
            </w:r>
            <w:r w:rsidRPr="00F64712">
              <w:rPr>
                <w:rFonts w:asciiTheme="minorHAnsi" w:hAnsiTheme="minorHAnsi" w:cstheme="minorHAnsi"/>
              </w:rPr>
              <w:t>прашине,</w:t>
            </w:r>
            <w:r w:rsidRPr="00F64712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64712">
              <w:rPr>
                <w:rFonts w:asciiTheme="minorHAnsi" w:hAnsiTheme="minorHAnsi" w:cstheme="minorHAnsi"/>
              </w:rPr>
              <w:t>честице</w:t>
            </w:r>
          </w:p>
          <w:p w14:paraId="785A6B3A" w14:textId="44D7F88B" w:rsidR="00F64712" w:rsidRPr="00F64712" w:rsidRDefault="00F64712" w:rsidP="00121D3A">
            <w:pPr>
              <w:spacing w:after="0" w:line="240" w:lineRule="auto"/>
              <w:ind w:left="26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и слично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FD0978A" w14:textId="0FAE0808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052728F" w14:textId="66241035" w:rsidR="00F64712" w:rsidRPr="00F64712" w:rsidRDefault="00F64712" w:rsidP="00121D3A">
            <w:pPr>
              <w:spacing w:after="0" w:line="240" w:lineRule="auto"/>
              <w:ind w:left="41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Узорковање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  <w:spacing w:val="-1"/>
              </w:rPr>
              <w:t>овлашћени</w:t>
            </w:r>
            <w:proofErr w:type="spellEnd"/>
            <w:r w:rsidRPr="00F64712">
              <w:rPr>
                <w:rFonts w:cstheme="minorHAnsi"/>
                <w:spacing w:val="-1"/>
                <w:lang w:val="sr-Cyrl-RS"/>
              </w:rPr>
              <w:t>х лабораторија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601A13B" w14:textId="4856ABDE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притужби</w:t>
            </w:r>
            <w:proofErr w:type="spellEnd"/>
            <w:r w:rsidRPr="00F64712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негативан</w:t>
            </w:r>
            <w:proofErr w:type="spellEnd"/>
            <w:r w:rsidRPr="00F64712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инспекција</w:t>
            </w:r>
            <w:proofErr w:type="spellEnd"/>
            <w:r w:rsidRPr="00F64712">
              <w:rPr>
                <w:rFonts w:cstheme="minorHAnsi"/>
                <w:spacing w:val="-9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налаз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79320A2" w14:textId="1AA084E6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2A10C8E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257DCA3" w14:textId="476B7003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  <w:r w:rsidRPr="00F64712">
              <w:rPr>
                <w:rFonts w:cstheme="minorHAnsi"/>
                <w:spacing w:val="-44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буџета</w:t>
            </w:r>
            <w:proofErr w:type="spellEnd"/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D327458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Надзор </w:t>
            </w:r>
          </w:p>
          <w:p w14:paraId="5FB847BC" w14:textId="23A6318E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r w:rsidRPr="00F64712">
              <w:rPr>
                <w:rFonts w:cstheme="minorHAnsi"/>
                <w:lang w:val="sr-Cyrl-RS"/>
              </w:rPr>
              <w:t>Инспекцијске службе</w:t>
            </w:r>
          </w:p>
        </w:tc>
      </w:tr>
      <w:tr w:rsidR="00444056" w:rsidRPr="00F64712" w14:paraId="25F1CCD0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190F64E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145FDAF" w14:textId="1AA3A968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З</w:t>
            </w:r>
            <w:proofErr w:type="spellStart"/>
            <w:r w:rsidRPr="00F64712">
              <w:rPr>
                <w:rFonts w:cstheme="minorHAnsi"/>
              </w:rPr>
              <w:t>агађењ</w:t>
            </w:r>
            <w:proofErr w:type="spellEnd"/>
            <w:r w:rsidRPr="00F64712">
              <w:rPr>
                <w:rFonts w:cstheme="minorHAnsi"/>
                <w:lang w:val="sr-Cyrl-RS"/>
              </w:rPr>
              <w:t>е воде и тла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521D2E7" w14:textId="5D72AD03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На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локацији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градилишта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DA4C7D4" w14:textId="7CCB6362" w:rsidR="00F64712" w:rsidRPr="00F64712" w:rsidRDefault="00F64712" w:rsidP="00121D3A">
            <w:pPr>
              <w:spacing w:after="0" w:line="240" w:lineRule="auto"/>
              <w:ind w:left="41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Визуелне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провере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инструменти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потреби</w:t>
            </w:r>
            <w:proofErr w:type="spellEnd"/>
            <w:r w:rsidRPr="00F64712">
              <w:rPr>
                <w:rFonts w:cstheme="minorHAnsi"/>
              </w:rPr>
              <w:t xml:space="preserve">; </w:t>
            </w:r>
            <w:proofErr w:type="spellStart"/>
            <w:r w:rsidRPr="00F64712">
              <w:rPr>
                <w:rFonts w:cstheme="minorHAnsi"/>
              </w:rPr>
              <w:t>мерење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након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негативног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налаза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инспекције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пристигле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>ж</w:t>
            </w:r>
            <w:proofErr w:type="spellStart"/>
            <w:r w:rsidRPr="00F64712">
              <w:rPr>
                <w:rFonts w:cstheme="minorHAnsi"/>
              </w:rPr>
              <w:t>албе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локалног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становниства</w:t>
            </w:r>
            <w:proofErr w:type="spellEnd"/>
            <w:r w:rsidRPr="00F64712">
              <w:rPr>
                <w:rFonts w:cstheme="minorHAnsi"/>
              </w:rPr>
              <w:t>.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819CC43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0BDD6F7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DECBD82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E2F2721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92D6AC" w14:textId="61FCDD0D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Редовно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D426957" w14:textId="1B172AB9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E552DD2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4CB7B3F" w14:textId="77777777" w:rsidR="00F64712" w:rsidRPr="00F64712" w:rsidRDefault="00F64712" w:rsidP="00121D3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7CFF4F7" w14:textId="58986F08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  <w:spacing w:val="-1"/>
              </w:rPr>
              <w:t>Извођач</w:t>
            </w:r>
            <w:proofErr w:type="spellEnd"/>
            <w:r w:rsidRPr="00F64712">
              <w:rPr>
                <w:rFonts w:cstheme="minorHAnsi"/>
                <w:spacing w:val="-1"/>
              </w:rPr>
              <w:t xml:space="preserve"> </w:t>
            </w:r>
            <w:proofErr w:type="spellStart"/>
            <w:r w:rsidRPr="00F64712">
              <w:rPr>
                <w:rFonts w:cstheme="minorHAnsi"/>
                <w:spacing w:val="-1"/>
              </w:rPr>
              <w:t>радова</w:t>
            </w:r>
            <w:proofErr w:type="spellEnd"/>
            <w:r w:rsidRPr="00F64712">
              <w:rPr>
                <w:rFonts w:cstheme="minorHAnsi"/>
                <w:spacing w:val="-7"/>
              </w:rPr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6ABC9A4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Надзор </w:t>
            </w:r>
          </w:p>
          <w:p w14:paraId="1FF570B7" w14:textId="6CD86162" w:rsidR="00F64712" w:rsidRPr="00F64712" w:rsidRDefault="00F64712" w:rsidP="00121D3A">
            <w:pPr>
              <w:spacing w:after="0" w:line="240" w:lineRule="auto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Инспекцијске службе </w:t>
            </w:r>
          </w:p>
        </w:tc>
      </w:tr>
      <w:tr w:rsidR="00444056" w:rsidRPr="00F64712" w14:paraId="25A7F2A4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6BD0D2D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DAF31B8" w14:textId="0890CE74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Број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примљених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вези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повишеном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буком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вибрацијама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прашином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513266E" w14:textId="364CDFC7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Кроз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регистар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B6017C" w14:textId="3E31B281" w:rsidR="00F64712" w:rsidRPr="00F64712" w:rsidRDefault="00F64712" w:rsidP="00121D3A">
            <w:pPr>
              <w:spacing w:after="0" w:line="240" w:lineRule="auto"/>
              <w:ind w:left="41"/>
              <w:jc w:val="both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Кроз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регистар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363BC60" w14:textId="1399D735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Континуирано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43E8FE8" w14:textId="0FE1C5A7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благовремено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идентификовали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евентуални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недостаци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усвојеним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мерама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сузбијање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lastRenderedPageBreak/>
              <w:t>повишене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буке</w:t>
            </w:r>
            <w:proofErr w:type="spellEnd"/>
            <w:r w:rsidRPr="00F64712">
              <w:rPr>
                <w:rFonts w:cstheme="minorHAnsi"/>
              </w:rPr>
              <w:t xml:space="preserve">, </w:t>
            </w:r>
            <w:proofErr w:type="spellStart"/>
            <w:r w:rsidRPr="00F64712">
              <w:rPr>
                <w:rFonts w:cstheme="minorHAnsi"/>
              </w:rPr>
              <w:t>вибрација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прашине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F2399BD" w14:textId="63685063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r w:rsidRPr="00F64712">
              <w:rPr>
                <w:rFonts w:cstheme="minorHAnsi"/>
              </w:rPr>
              <w:lastRenderedPageBreak/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96B53C6" w14:textId="7374B382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МГСИ </w:t>
            </w:r>
          </w:p>
          <w:p w14:paraId="3E544B15" w14:textId="77777777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3CDB510" w14:textId="42D14211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Стручни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наџор</w:t>
            </w:r>
            <w:proofErr w:type="spellEnd"/>
          </w:p>
        </w:tc>
      </w:tr>
      <w:tr w:rsidR="00444056" w:rsidRPr="00F64712" w14:paraId="099BBF52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A57859D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AADB878" w14:textId="1B061A1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Број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примљених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вези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приступом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r w:rsidRPr="00F64712">
              <w:rPr>
                <w:rFonts w:cstheme="minorHAnsi"/>
                <w:lang w:val="sr-Cyrl-RS"/>
              </w:rPr>
              <w:t xml:space="preserve">објектима у улици </w:t>
            </w:r>
            <w:r w:rsidRPr="00F64712">
              <w:rPr>
                <w:rFonts w:cstheme="minorHAnsi"/>
              </w:rPr>
              <w:t xml:space="preserve">и </w:t>
            </w:r>
            <w:proofErr w:type="spellStart"/>
            <w:r w:rsidRPr="00F64712">
              <w:rPr>
                <w:rFonts w:cstheme="minorHAnsi"/>
              </w:rPr>
              <w:t>безбедношћу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саобраћаја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58AA4AB" w14:textId="4B92E1A2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Кроз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регистар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2DBFC22" w14:textId="1EA2EEAF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Кроз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регистар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жалби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C6446D1" w14:textId="2B2BA29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Континуирано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DFDAF0C" w14:textId="0EE13988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Како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благовремено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идентификовали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евентуални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недостаци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усвојеним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мерама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безбедност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саобраћаја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8313826" w14:textId="5AE5027B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3890A21" w14:textId="24AB7F6F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r w:rsidRPr="00F64712">
              <w:rPr>
                <w:rFonts w:cstheme="minorHAnsi"/>
              </w:rPr>
              <w:t xml:space="preserve">МГСИ </w:t>
            </w:r>
          </w:p>
          <w:p w14:paraId="5B45E452" w14:textId="77777777" w:rsidR="00F64712" w:rsidRPr="00F64712" w:rsidRDefault="00F64712" w:rsidP="00121D3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Извођач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EAFCEC3" w14:textId="2354FCCD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Стручни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наџор</w:t>
            </w:r>
            <w:proofErr w:type="spellEnd"/>
          </w:p>
        </w:tc>
      </w:tr>
      <w:tr w:rsidR="00444056" w:rsidRPr="00F64712" w14:paraId="2097C473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5E577AE" w14:textId="3134DFD3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F64712">
              <w:rPr>
                <w:rFonts w:cstheme="minorHAnsi"/>
              </w:rPr>
              <w:t xml:space="preserve">Здравље и </w:t>
            </w:r>
            <w:proofErr w:type="spellStart"/>
            <w:r w:rsidRPr="00F64712">
              <w:rPr>
                <w:rFonts w:cstheme="minorHAnsi"/>
              </w:rPr>
              <w:t>безбедност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53D5BD9" w14:textId="77777777" w:rsidR="00F64712" w:rsidRPr="00F64712" w:rsidRDefault="00F64712" w:rsidP="00121D3A">
            <w:pPr>
              <w:spacing w:after="0" w:line="240" w:lineRule="auto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Снабдевање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грађевинских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радника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одећом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личном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заштитном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опремом</w:t>
            </w:r>
            <w:proofErr w:type="spellEnd"/>
            <w:r w:rsidRPr="00F64712">
              <w:rPr>
                <w:rFonts w:cstheme="minorHAnsi"/>
              </w:rPr>
              <w:t xml:space="preserve"> (ЛЗО); </w:t>
            </w:r>
            <w:proofErr w:type="spellStart"/>
            <w:r w:rsidRPr="00F64712">
              <w:rPr>
                <w:rFonts w:cstheme="minorHAnsi"/>
              </w:rPr>
              <w:t>Строго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поштовање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правила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грађевинске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опреме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употребе</w:t>
            </w:r>
            <w:proofErr w:type="spellEnd"/>
            <w:r w:rsidRPr="00F64712">
              <w:rPr>
                <w:rFonts w:cstheme="minorHAnsi"/>
              </w:rPr>
              <w:t xml:space="preserve"> ОЗО</w:t>
            </w:r>
          </w:p>
          <w:p w14:paraId="581164CA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eastAsia="Times New Roman" w:cstheme="minorHAnsi"/>
              </w:rPr>
              <w:t>Придржавање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свих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законом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прописаних</w:t>
            </w:r>
            <w:proofErr w:type="spellEnd"/>
            <w:r w:rsidRPr="00F64712">
              <w:rPr>
                <w:rFonts w:eastAsia="Times New Roman" w:cstheme="minorHAnsi"/>
              </w:rPr>
              <w:t xml:space="preserve"> </w:t>
            </w:r>
            <w:proofErr w:type="spellStart"/>
            <w:r w:rsidRPr="00F64712">
              <w:rPr>
                <w:rFonts w:eastAsia="Times New Roman" w:cstheme="minorHAnsi"/>
              </w:rPr>
              <w:t>мера</w:t>
            </w:r>
            <w:proofErr w:type="spellEnd"/>
          </w:p>
          <w:p w14:paraId="5171F170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  <w:p w14:paraId="6F2D11A5" w14:textId="6E947C50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F0AD310" w14:textId="112DC412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lastRenderedPageBreak/>
              <w:t>Објекат</w:t>
            </w:r>
            <w:proofErr w:type="spellEnd"/>
            <w:r w:rsidRPr="00F64712">
              <w:rPr>
                <w:rFonts w:cstheme="minorHAnsi"/>
              </w:rPr>
              <w:t xml:space="preserve"> у </w:t>
            </w:r>
            <w:proofErr w:type="spellStart"/>
            <w:r w:rsidRPr="00F64712">
              <w:rPr>
                <w:rFonts w:cstheme="minorHAnsi"/>
              </w:rPr>
              <w:t>коме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се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врше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активности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реконструкције</w:t>
            </w:r>
            <w:proofErr w:type="spellEnd"/>
            <w:r w:rsidRPr="00F64712">
              <w:rPr>
                <w:rFonts w:cstheme="minorHAnsi"/>
              </w:rPr>
              <w:t xml:space="preserve"> (</w:t>
            </w:r>
            <w:proofErr w:type="spellStart"/>
            <w:r w:rsidRPr="00F64712">
              <w:rPr>
                <w:rFonts w:cstheme="minorHAnsi"/>
              </w:rPr>
              <w:t>текуће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одржавање</w:t>
            </w:r>
            <w:proofErr w:type="spellEnd"/>
            <w:r w:rsidRPr="00F64712">
              <w:rPr>
                <w:rFonts w:cstheme="minorHAnsi"/>
              </w:rPr>
              <w:t>)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D4FEAD9" w14:textId="23C79871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Инспекција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активности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DF15F1A" w14:textId="3B2FFFD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Читав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период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извођења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FDA1ADE" w14:textId="3B76BE50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64712">
              <w:rPr>
                <w:rFonts w:cstheme="minorHAnsi"/>
              </w:rPr>
              <w:t>Смањити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вероватноћу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трауме</w:t>
            </w:r>
            <w:proofErr w:type="spellEnd"/>
            <w:r w:rsidRPr="00F64712">
              <w:rPr>
                <w:rFonts w:cstheme="minorHAnsi"/>
              </w:rPr>
              <w:t xml:space="preserve"> и </w:t>
            </w:r>
            <w:proofErr w:type="spellStart"/>
            <w:r w:rsidRPr="00F64712">
              <w:rPr>
                <w:rFonts w:cstheme="minorHAnsi"/>
              </w:rPr>
              <w:t>незгода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за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раднике</w:t>
            </w:r>
            <w:proofErr w:type="spellEnd"/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D45C037" w14:textId="6E11FF2D" w:rsidR="00F64712" w:rsidRPr="009D08B3" w:rsidRDefault="00F64712" w:rsidP="00121D3A">
            <w:pPr>
              <w:spacing w:after="0" w:line="240" w:lineRule="auto"/>
              <w:jc w:val="center"/>
              <w:rPr>
                <w:rFonts w:eastAsia="Times New Roman" w:cstheme="minorHAnsi"/>
                <w:lang w:val="sr-Cyrl-RS"/>
              </w:rPr>
            </w:pPr>
            <w:proofErr w:type="spellStart"/>
            <w:r w:rsidRPr="00F64712">
              <w:rPr>
                <w:rFonts w:cstheme="minorHAnsi"/>
              </w:rPr>
              <w:t>Нема</w:t>
            </w:r>
            <w:proofErr w:type="spellEnd"/>
            <w:r w:rsidRPr="00F64712">
              <w:rPr>
                <w:rFonts w:cstheme="minorHAnsi"/>
              </w:rPr>
              <w:t xml:space="preserve"> 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4837F3A" w14:textId="304A9549" w:rsidR="00F64712" w:rsidRPr="00F64712" w:rsidRDefault="00F64712" w:rsidP="00121D3A">
            <w:pPr>
              <w:spacing w:after="0" w:line="240" w:lineRule="auto"/>
              <w:ind w:left="49"/>
              <w:rPr>
                <w:rFonts w:cstheme="minorHAnsi"/>
              </w:rPr>
            </w:pPr>
            <w:proofErr w:type="spellStart"/>
            <w:r w:rsidRPr="00F64712">
              <w:rPr>
                <w:rFonts w:cstheme="minorHAnsi"/>
              </w:rPr>
              <w:t>Извођач</w:t>
            </w:r>
            <w:proofErr w:type="spellEnd"/>
          </w:p>
          <w:p w14:paraId="27EBEAB4" w14:textId="09BB60F6" w:rsidR="00F64712" w:rsidRPr="00F64712" w:rsidRDefault="00F64712" w:rsidP="00121D3A">
            <w:pPr>
              <w:spacing w:after="0" w:line="240" w:lineRule="auto"/>
              <w:ind w:left="49"/>
              <w:rPr>
                <w:rFonts w:eastAsia="Times New Roman" w:cstheme="minorHAnsi"/>
              </w:rPr>
            </w:pPr>
            <w:r w:rsidRPr="00F64712">
              <w:rPr>
                <w:rFonts w:cstheme="minorHAnsi"/>
              </w:rPr>
              <w:t xml:space="preserve"> </w:t>
            </w:r>
            <w:proofErr w:type="spellStart"/>
            <w:r w:rsidRPr="00F64712">
              <w:rPr>
                <w:rFonts w:cstheme="minorHAnsi"/>
              </w:rPr>
              <w:t>радова</w:t>
            </w:r>
            <w:proofErr w:type="spellEnd"/>
          </w:p>
        </w:tc>
      </w:tr>
      <w:tr w:rsidR="00F64712" w:rsidRPr="00F64712" w14:paraId="4441B444" w14:textId="77777777" w:rsidTr="00121D3A">
        <w:trPr>
          <w:trHeight w:val="340"/>
        </w:trPr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14" w:type="dxa"/>
              <w:left w:w="57" w:type="dxa"/>
              <w:bottom w:w="14" w:type="dxa"/>
              <w:right w:w="57" w:type="dxa"/>
            </w:tcMar>
            <w:vAlign w:val="center"/>
            <w:hideMark/>
          </w:tcPr>
          <w:p w14:paraId="3B12332A" w14:textId="2CE19C3E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  <w:b/>
                <w:lang w:val="sr-Cyrl-RS"/>
              </w:rPr>
            </w:pPr>
            <w:r w:rsidRPr="00F64712">
              <w:rPr>
                <w:rFonts w:eastAsia="Times New Roman" w:cstheme="minorHAnsi"/>
                <w:b/>
                <w:lang w:val="sr-Cyrl-RS"/>
              </w:rPr>
              <w:t xml:space="preserve">ФАЗА КОРИШЋЕЊА ОБЈЕКТА </w:t>
            </w:r>
            <w:r w:rsidR="00A901B2">
              <w:rPr>
                <w:rFonts w:eastAsia="Times New Roman" w:cstheme="minorHAnsi"/>
                <w:b/>
                <w:lang w:val="sr-Cyrl-RS"/>
              </w:rPr>
              <w:t>–</w:t>
            </w:r>
            <w:r w:rsidRPr="00F64712">
              <w:rPr>
                <w:rFonts w:eastAsia="Times New Roman" w:cstheme="minorHAnsi"/>
                <w:b/>
                <w:lang w:val="sr-Cyrl-RS"/>
              </w:rPr>
              <w:t xml:space="preserve"> </w:t>
            </w:r>
            <w:r w:rsidR="00A901B2">
              <w:rPr>
                <w:rFonts w:eastAsia="Times New Roman" w:cstheme="minorHAnsi"/>
                <w:b/>
                <w:lang w:val="sr-Cyrl-RS"/>
              </w:rPr>
              <w:t>Зелене површине, парка</w:t>
            </w:r>
          </w:p>
        </w:tc>
      </w:tr>
      <w:tr w:rsidR="00444056" w:rsidRPr="00121D3A" w14:paraId="2F808744" w14:textId="77777777" w:rsidTr="009D08B3">
        <w:trPr>
          <w:trHeight w:val="340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B6607C1" w14:textId="77777777" w:rsidR="00F64712" w:rsidRPr="00F6471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4444378" w14:textId="6633C486" w:rsidR="00F64712" w:rsidRPr="00A901B2" w:rsidRDefault="00F64712" w:rsidP="00121D3A">
            <w:pPr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Редовно</w:t>
            </w:r>
            <w:proofErr w:type="spellEnd"/>
            <w:r w:rsidRPr="00A901B2">
              <w:rPr>
                <w:rFonts w:cstheme="minorHAnsi"/>
                <w:spacing w:val="1"/>
              </w:rPr>
              <w:t xml:space="preserve"> </w:t>
            </w:r>
            <w:proofErr w:type="spellStart"/>
            <w:r w:rsidRPr="00A901B2">
              <w:rPr>
                <w:rFonts w:cstheme="minorHAnsi"/>
                <w:spacing w:val="-1"/>
              </w:rPr>
              <w:t>одржавање</w:t>
            </w:r>
            <w:proofErr w:type="spellEnd"/>
            <w:r w:rsidRPr="00A901B2">
              <w:rPr>
                <w:rFonts w:cstheme="minorHAnsi"/>
                <w:spacing w:val="-1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16DC5B2C" w14:textId="55BB9881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 xml:space="preserve">На локацији реконструисане </w:t>
            </w:r>
            <w:r w:rsidR="00A901B2" w:rsidRPr="00A901B2">
              <w:rPr>
                <w:rFonts w:cstheme="minorHAnsi"/>
                <w:lang w:val="sr-Cyrl-RS"/>
              </w:rPr>
              <w:t>зелене површине/парка</w:t>
            </w:r>
          </w:p>
          <w:p w14:paraId="69DD0997" w14:textId="538A62F2" w:rsidR="00F64712" w:rsidRPr="00A901B2" w:rsidRDefault="00F64712" w:rsidP="00121D3A">
            <w:pPr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5FC5CC22" w14:textId="31EFFA2B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t>Редовним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визуелним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прегледима</w:t>
            </w:r>
            <w:proofErr w:type="spellEnd"/>
            <w:r w:rsidRPr="00A901B2">
              <w:rPr>
                <w:rFonts w:cstheme="minorHAnsi"/>
                <w:lang w:val="sr-Cyrl-RS"/>
              </w:rPr>
              <w:t xml:space="preserve"> </w:t>
            </w:r>
            <w:r w:rsidRPr="00A901B2">
              <w:rPr>
                <w:rFonts w:cstheme="minorHAnsi"/>
                <w:spacing w:val="-43"/>
              </w:rPr>
              <w:t xml:space="preserve"> </w:t>
            </w:r>
            <w:r w:rsidRPr="00A901B2">
              <w:rPr>
                <w:rFonts w:cstheme="minorHAnsi"/>
                <w:spacing w:val="-43"/>
                <w:lang w:val="sr-Cyrl-RS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стањ</w:t>
            </w:r>
            <w:proofErr w:type="spellEnd"/>
            <w:r w:rsidRPr="00A901B2">
              <w:rPr>
                <w:rFonts w:cstheme="minorHAnsi"/>
                <w:lang w:val="sr-Cyrl-RS"/>
              </w:rPr>
              <w:t>а</w:t>
            </w:r>
            <w:r w:rsidR="00A901B2" w:rsidRPr="00A901B2">
              <w:rPr>
                <w:rFonts w:cstheme="minorHAnsi"/>
                <w:lang w:val="sr-Cyrl-RS"/>
              </w:rPr>
              <w:t xml:space="preserve"> зелене инфраструктуре</w:t>
            </w:r>
            <w:r w:rsidRPr="00A901B2">
              <w:rPr>
                <w:rFonts w:cstheme="minorHAnsi"/>
              </w:rPr>
              <w:t>,</w:t>
            </w:r>
            <w:r w:rsidRPr="00A901B2">
              <w:rPr>
                <w:rFonts w:cstheme="minorHAnsi"/>
                <w:spacing w:val="-3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стање</w:t>
            </w:r>
            <w:proofErr w:type="spellEnd"/>
            <w:r w:rsidRPr="00A901B2">
              <w:rPr>
                <w:rFonts w:cstheme="minorHAnsi"/>
                <w:spacing w:val="-1"/>
              </w:rPr>
              <w:t xml:space="preserve"> </w:t>
            </w:r>
            <w:r w:rsidR="00A901B2" w:rsidRPr="00A901B2">
              <w:rPr>
                <w:rFonts w:cstheme="minorHAnsi"/>
                <w:spacing w:val="-1"/>
                <w:lang w:val="sr-Cyrl-RS"/>
              </w:rPr>
              <w:t>пешачких стаза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2350BDE" w14:textId="28A0EDCF" w:rsidR="00F64712" w:rsidRPr="00121D3A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 xml:space="preserve">Стално </w:t>
            </w:r>
            <w:r w:rsidRPr="00121D3A">
              <w:rPr>
                <w:rFonts w:cstheme="minorHAnsi"/>
                <w:lang w:val="sr-Cyrl-RS"/>
              </w:rPr>
              <w:t>и</w:t>
            </w:r>
            <w:r w:rsidRPr="00121D3A">
              <w:rPr>
                <w:rFonts w:cstheme="minorHAnsi"/>
                <w:spacing w:val="-6"/>
                <w:lang w:val="sr-Cyrl-RS"/>
              </w:rPr>
              <w:t xml:space="preserve"> </w:t>
            </w:r>
            <w:r w:rsidRPr="00121D3A">
              <w:rPr>
                <w:rFonts w:cstheme="minorHAnsi"/>
                <w:lang w:val="sr-Cyrl-RS"/>
              </w:rPr>
              <w:t>посебно</w:t>
            </w:r>
            <w:r w:rsidRPr="00121D3A">
              <w:rPr>
                <w:rFonts w:cstheme="minorHAnsi"/>
                <w:spacing w:val="-43"/>
                <w:lang w:val="sr-Cyrl-RS"/>
              </w:rPr>
              <w:t xml:space="preserve"> </w:t>
            </w:r>
            <w:r w:rsidRPr="00A901B2">
              <w:rPr>
                <w:rFonts w:cstheme="minorHAnsi"/>
                <w:spacing w:val="-43"/>
                <w:lang w:val="sr-Cyrl-RS"/>
              </w:rPr>
              <w:t xml:space="preserve"> </w:t>
            </w:r>
            <w:r w:rsidRPr="00121D3A">
              <w:rPr>
                <w:rFonts w:cstheme="minorHAnsi"/>
                <w:lang w:val="sr-Cyrl-RS"/>
              </w:rPr>
              <w:t xml:space="preserve">у </w:t>
            </w:r>
            <w:r w:rsidRPr="00A901B2">
              <w:rPr>
                <w:rFonts w:cstheme="minorHAnsi"/>
                <w:lang w:val="sr-Cyrl-RS"/>
              </w:rPr>
              <w:t xml:space="preserve">измењеним временским условима </w:t>
            </w:r>
            <w:r w:rsidRPr="00121D3A">
              <w:rPr>
                <w:rFonts w:cstheme="minorHAnsi"/>
                <w:lang w:val="sr-Cyrl-RS"/>
              </w:rPr>
              <w:t>итд.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516CDA8" w14:textId="0F329484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Потреба за адекватним одржавањем</w:t>
            </w:r>
          </w:p>
          <w:p w14:paraId="0815237C" w14:textId="7CAFB516" w:rsidR="00F64712" w:rsidRPr="00A901B2" w:rsidRDefault="00F64712" w:rsidP="00121D3A">
            <w:pPr>
              <w:rPr>
                <w:rFonts w:cstheme="minorHAnsi"/>
              </w:rPr>
            </w:pP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DFF0BBD" w14:textId="2276E352" w:rsidR="00F64712" w:rsidRPr="00A901B2" w:rsidRDefault="00F64712" w:rsidP="00121D3A">
            <w:pPr>
              <w:rPr>
                <w:rFonts w:cstheme="minorHAnsi"/>
                <w:spacing w:val="-1"/>
                <w:lang w:val="sr-Cyrl-RS"/>
              </w:rPr>
            </w:pPr>
            <w:r w:rsidRPr="00A901B2">
              <w:rPr>
                <w:rFonts w:cstheme="minorHAnsi"/>
                <w:w w:val="95"/>
                <w:lang w:val="sr-Cyrl-RS"/>
              </w:rPr>
              <w:t xml:space="preserve">Буџет </w:t>
            </w:r>
            <w:proofErr w:type="spellStart"/>
            <w:r w:rsidRPr="00A901B2">
              <w:rPr>
                <w:rFonts w:cstheme="minorHAnsi"/>
                <w:w w:val="95"/>
              </w:rPr>
              <w:t>града</w:t>
            </w:r>
            <w:proofErr w:type="spellEnd"/>
            <w:r w:rsidRPr="00A901B2">
              <w:rPr>
                <w:rFonts w:cstheme="minorHAnsi"/>
                <w:spacing w:val="1"/>
                <w:w w:val="95"/>
              </w:rPr>
              <w:t xml:space="preserve"> </w:t>
            </w:r>
            <w:r w:rsidR="00A901B2" w:rsidRPr="00A901B2">
              <w:rPr>
                <w:rFonts w:cstheme="minorHAnsi"/>
                <w:spacing w:val="1"/>
                <w:w w:val="95"/>
                <w:lang w:val="sr-Cyrl-RS"/>
              </w:rPr>
              <w:t>/општине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C721446" w14:textId="62CC6980" w:rsidR="00F64712" w:rsidRPr="00A901B2" w:rsidRDefault="00F64712" w:rsidP="00121D3A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</w:pPr>
            <w:r w:rsidRPr="00121D3A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Овлашћено предузеће за</w:t>
            </w:r>
            <w:r w:rsidRPr="00121D3A">
              <w:rPr>
                <w:rFonts w:asciiTheme="minorHAnsi" w:hAnsiTheme="minorHAnsi" w:cstheme="minorHAnsi"/>
                <w:color w:val="auto"/>
                <w:spacing w:val="-43"/>
                <w:sz w:val="22"/>
                <w:szCs w:val="22"/>
                <w:lang w:val="sr-Cyrl-RS"/>
              </w:rPr>
              <w:t xml:space="preserve"> </w:t>
            </w:r>
            <w:r w:rsidRPr="00121D3A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одржавање</w:t>
            </w:r>
            <w:r w:rsidRPr="00121D3A">
              <w:rPr>
                <w:rFonts w:asciiTheme="minorHAnsi" w:hAnsiTheme="minorHAnsi" w:cstheme="minorHAnsi"/>
                <w:color w:val="auto"/>
                <w:spacing w:val="-7"/>
                <w:sz w:val="22"/>
                <w:szCs w:val="22"/>
                <w:lang w:val="sr-Cyrl-RS"/>
              </w:rPr>
              <w:t xml:space="preserve"> </w:t>
            </w:r>
            <w:r w:rsidR="00A901B2" w:rsidRPr="00A901B2">
              <w:rPr>
                <w:rFonts w:asciiTheme="minorHAnsi" w:hAnsiTheme="minorHAnsi" w:cstheme="minorHAnsi"/>
                <w:color w:val="auto"/>
                <w:spacing w:val="-7"/>
                <w:sz w:val="22"/>
                <w:szCs w:val="22"/>
                <w:lang w:val="sr-Cyrl-RS"/>
              </w:rPr>
              <w:t>јавних зелених површина града/општине</w:t>
            </w:r>
          </w:p>
        </w:tc>
      </w:tr>
      <w:tr w:rsidR="00444056" w:rsidRPr="00F64712" w14:paraId="02998F96" w14:textId="77777777" w:rsidTr="009D08B3">
        <w:trPr>
          <w:trHeight w:val="1321"/>
        </w:trPr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27AD5EA9" w14:textId="77777777" w:rsidR="00F64712" w:rsidRPr="00121D3A" w:rsidRDefault="00F64712" w:rsidP="00121D3A">
            <w:pPr>
              <w:spacing w:after="0" w:line="240" w:lineRule="auto"/>
              <w:rPr>
                <w:rFonts w:eastAsia="Times New Roman" w:cstheme="minorHAnsi"/>
                <w:lang w:val="sr-Cyrl-RS"/>
              </w:rPr>
            </w:pP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41153796" w14:textId="39F65043" w:rsidR="00F64712" w:rsidRPr="00A901B2" w:rsidRDefault="00F64712" w:rsidP="00121D3A">
            <w:pPr>
              <w:rPr>
                <w:rFonts w:eastAsia="Times New Roman" w:cstheme="minorHAnsi"/>
              </w:rPr>
            </w:pPr>
            <w:proofErr w:type="spellStart"/>
            <w:r w:rsidRPr="00A901B2">
              <w:rPr>
                <w:rFonts w:cstheme="minorHAnsi"/>
              </w:rPr>
              <w:t>Правилно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управљање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отпадом</w:t>
            </w:r>
            <w:proofErr w:type="spellEnd"/>
            <w:r w:rsidRPr="00A901B2">
              <w:rPr>
                <w:rFonts w:cstheme="minorHAnsi"/>
                <w:spacing w:val="-43"/>
                <w:lang w:val="sr-Cyrl-RS"/>
              </w:rPr>
              <w:t xml:space="preserve"> 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6024630" w14:textId="431BA81D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 xml:space="preserve">На локацији </w:t>
            </w:r>
            <w:r w:rsidR="00A901B2" w:rsidRPr="00A901B2">
              <w:rPr>
                <w:rFonts w:cstheme="minorHAnsi"/>
                <w:lang w:val="sr-Cyrl-RS"/>
              </w:rPr>
              <w:t>реконструисане зелене површине/парка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04B9155" w14:textId="6FC9BF96" w:rsidR="00F64712" w:rsidRPr="00A901B2" w:rsidRDefault="00F64712" w:rsidP="00121D3A">
            <w:pPr>
              <w:rPr>
                <w:rFonts w:eastAsia="Times New Roman"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Комунални отпад је</w:t>
            </w:r>
            <w:r w:rsidRPr="00A901B2">
              <w:rPr>
                <w:rFonts w:cstheme="minorHAnsi"/>
                <w:spacing w:val="-9"/>
                <w:lang w:val="sr-Cyrl-RS"/>
              </w:rPr>
              <w:t xml:space="preserve"> </w:t>
            </w:r>
            <w:r w:rsidRPr="00A901B2">
              <w:rPr>
                <w:rFonts w:cstheme="minorHAnsi"/>
                <w:lang w:val="sr-Cyrl-RS"/>
              </w:rPr>
              <w:t>прописно</w:t>
            </w:r>
            <w:r w:rsidRPr="00A901B2">
              <w:rPr>
                <w:rFonts w:cstheme="minorHAnsi"/>
                <w:spacing w:val="-42"/>
                <w:lang w:val="sr-Cyrl-RS"/>
              </w:rPr>
              <w:t xml:space="preserve"> </w:t>
            </w:r>
            <w:r w:rsidRPr="00A901B2">
              <w:rPr>
                <w:rFonts w:cstheme="minorHAnsi"/>
                <w:lang w:val="sr-Cyrl-RS"/>
              </w:rPr>
              <w:t>прикупљен/сортиран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6E1320F3" w14:textId="6DAE9D22" w:rsidR="00F64712" w:rsidRPr="00A901B2" w:rsidRDefault="00F64712" w:rsidP="00121D3A">
            <w:pPr>
              <w:rPr>
                <w:rFonts w:eastAsia="Times New Roman" w:cstheme="minorHAnsi"/>
              </w:rPr>
            </w:pPr>
            <w:proofErr w:type="spellStart"/>
            <w:r w:rsidRPr="00A901B2">
              <w:rPr>
                <w:rFonts w:cstheme="minorHAnsi"/>
              </w:rPr>
              <w:t>Недељно</w:t>
            </w:r>
            <w:proofErr w:type="spellEnd"/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7F897010" w14:textId="77777777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Потреба за адекватним одржавањем</w:t>
            </w:r>
          </w:p>
          <w:p w14:paraId="6EE3F786" w14:textId="622986B9" w:rsidR="00F64712" w:rsidRPr="00A901B2" w:rsidRDefault="00F64712" w:rsidP="00121D3A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1300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3A9BB176" w14:textId="23338669" w:rsidR="00F64712" w:rsidRPr="00A901B2" w:rsidRDefault="00A901B2" w:rsidP="00121D3A">
            <w:pPr>
              <w:spacing w:after="0" w:line="240" w:lineRule="auto"/>
              <w:rPr>
                <w:rFonts w:eastAsia="Times New Roman" w:cstheme="minorHAnsi"/>
              </w:rPr>
            </w:pPr>
            <w:r w:rsidRPr="00A901B2">
              <w:rPr>
                <w:rFonts w:cstheme="minorHAnsi"/>
                <w:w w:val="95"/>
                <w:lang w:val="sr-Cyrl-RS"/>
              </w:rPr>
              <w:t xml:space="preserve">Буџет </w:t>
            </w:r>
            <w:proofErr w:type="spellStart"/>
            <w:r w:rsidRPr="00A901B2">
              <w:rPr>
                <w:rFonts w:cstheme="minorHAnsi"/>
                <w:w w:val="95"/>
              </w:rPr>
              <w:t>града</w:t>
            </w:r>
            <w:proofErr w:type="spellEnd"/>
            <w:r w:rsidRPr="00A901B2">
              <w:rPr>
                <w:rFonts w:cstheme="minorHAnsi"/>
                <w:spacing w:val="1"/>
                <w:w w:val="95"/>
              </w:rPr>
              <w:t xml:space="preserve"> </w:t>
            </w:r>
            <w:r w:rsidRPr="00A901B2">
              <w:rPr>
                <w:rFonts w:cstheme="minorHAnsi"/>
                <w:spacing w:val="1"/>
                <w:w w:val="95"/>
                <w:lang w:val="sr-Cyrl-RS"/>
              </w:rPr>
              <w:t>/општине</w:t>
            </w:r>
          </w:p>
        </w:tc>
        <w:tc>
          <w:tcPr>
            <w:tcW w:w="1339" w:type="dxa"/>
            <w:tcBorders>
              <w:top w:val="dotted" w:sz="6" w:space="0" w:color="000000"/>
              <w:left w:val="single" w:sz="6" w:space="0" w:color="000000"/>
              <w:bottom w:val="dotted" w:sz="6" w:space="0" w:color="000000"/>
              <w:right w:val="single" w:sz="6" w:space="0" w:color="000000"/>
            </w:tcBorders>
            <w:tcMar>
              <w:top w:w="14" w:type="dxa"/>
              <w:left w:w="57" w:type="dxa"/>
              <w:bottom w:w="14" w:type="dxa"/>
              <w:right w:w="57" w:type="dxa"/>
            </w:tcMar>
          </w:tcPr>
          <w:p w14:paraId="01F3D75C" w14:textId="3D3E6055" w:rsidR="00F64712" w:rsidRPr="00A901B2" w:rsidRDefault="00F64712" w:rsidP="00121D3A">
            <w:pPr>
              <w:rPr>
                <w:rFonts w:cstheme="minorHAnsi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t>Овлашћено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предузеће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за</w:t>
            </w:r>
            <w:proofErr w:type="spellEnd"/>
            <w:r w:rsidRPr="00A901B2">
              <w:rPr>
                <w:rFonts w:cstheme="minorHAnsi"/>
                <w:spacing w:val="-43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управљање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отпадом</w:t>
            </w:r>
            <w:proofErr w:type="spellEnd"/>
          </w:p>
        </w:tc>
      </w:tr>
    </w:tbl>
    <w:p w14:paraId="04F0D5C3" w14:textId="1187B089" w:rsidR="001061DA" w:rsidRPr="00F64712" w:rsidRDefault="00121D3A" w:rsidP="001061DA">
      <w:pPr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br w:type="textWrapping" w:clear="all"/>
      </w:r>
      <w:r w:rsidR="001061DA" w:rsidRPr="00F64712">
        <w:rPr>
          <w:rFonts w:eastAsia="Times New Roman" w:cstheme="minorHAnsi"/>
          <w:color w:val="000000"/>
        </w:rPr>
        <w:br w:type="page"/>
      </w:r>
    </w:p>
    <w:tbl>
      <w:tblPr>
        <w:tblStyle w:val="GridTable1Light-Accent51"/>
        <w:tblW w:w="0" w:type="auto"/>
        <w:tblLayout w:type="fixed"/>
        <w:tblCellMar>
          <w:left w:w="101" w:type="dxa"/>
          <w:right w:w="101" w:type="dxa"/>
        </w:tblCellMar>
        <w:tblLook w:val="0000" w:firstRow="0" w:lastRow="0" w:firstColumn="0" w:lastColumn="0" w:noHBand="0" w:noVBand="0"/>
      </w:tblPr>
      <w:tblGrid>
        <w:gridCol w:w="1521"/>
        <w:gridCol w:w="2074"/>
        <w:gridCol w:w="1260"/>
        <w:gridCol w:w="1080"/>
        <w:gridCol w:w="1530"/>
        <w:gridCol w:w="1170"/>
        <w:gridCol w:w="1260"/>
        <w:gridCol w:w="1350"/>
        <w:gridCol w:w="1080"/>
        <w:gridCol w:w="1095"/>
        <w:gridCol w:w="8"/>
      </w:tblGrid>
      <w:tr w:rsidR="001061DA" w:rsidRPr="00A901B2" w14:paraId="4E2971C6" w14:textId="77777777" w:rsidTr="009D3396">
        <w:trPr>
          <w:trHeight w:val="416"/>
        </w:trPr>
        <w:tc>
          <w:tcPr>
            <w:tcW w:w="13428" w:type="dxa"/>
            <w:gridSpan w:val="11"/>
          </w:tcPr>
          <w:p w14:paraId="26455DBA" w14:textId="77354835" w:rsidR="001061DA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lastRenderedPageBreak/>
              <w:t>Процена</w:t>
            </w:r>
            <w:proofErr w:type="spellEnd"/>
            <w:r w:rsidRPr="00A901B2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t>утицаја</w:t>
            </w:r>
            <w:proofErr w:type="spellEnd"/>
            <w:r w:rsidRPr="00A901B2">
              <w:rPr>
                <w:rFonts w:cstheme="minorHAnsi"/>
                <w:b/>
                <w:bCs/>
                <w:color w:val="000000"/>
              </w:rPr>
              <w:t xml:space="preserve"> –</w:t>
            </w:r>
            <w:r w:rsidR="00E04216" w:rsidRPr="00A901B2">
              <w:rPr>
                <w:rFonts w:cstheme="minorHAnsi"/>
                <w:b/>
                <w:bCs/>
                <w:color w:val="000000"/>
                <w:lang w:val="sr-Cyrl-RS"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t>ре</w:t>
            </w:r>
            <w:proofErr w:type="spellEnd"/>
            <w:r w:rsidRPr="00A901B2">
              <w:rPr>
                <w:rFonts w:cstheme="minorHAnsi"/>
                <w:b/>
                <w:bCs/>
                <w:color w:val="000000"/>
                <w:lang w:val="sr-Cyrl-RS"/>
              </w:rPr>
              <w:t xml:space="preserve">конструкција постојеће улице </w:t>
            </w:r>
          </w:p>
        </w:tc>
      </w:tr>
      <w:tr w:rsidR="007C545C" w:rsidRPr="00A901B2" w14:paraId="4093FA7B" w14:textId="77777777" w:rsidTr="00A901B2">
        <w:trPr>
          <w:gridAfter w:val="1"/>
          <w:wAfter w:w="8" w:type="dxa"/>
          <w:trHeight w:val="510"/>
        </w:trPr>
        <w:tc>
          <w:tcPr>
            <w:tcW w:w="1521" w:type="dxa"/>
          </w:tcPr>
          <w:p w14:paraId="58853F58" w14:textId="6F3EADE6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Животна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средина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074" w:type="dxa"/>
          </w:tcPr>
          <w:p w14:paraId="0ADBF940" w14:textId="52A24D16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Врста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260" w:type="dxa"/>
          </w:tcPr>
          <w:p w14:paraId="33F5BD67" w14:textId="37741AA3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Позитиван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или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негативан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080" w:type="dxa"/>
          </w:tcPr>
          <w:p w14:paraId="756FF840" w14:textId="7C2EAA4A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Јачина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530" w:type="dxa"/>
          </w:tcPr>
          <w:p w14:paraId="5035CAC6" w14:textId="4D7D7C21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proofErr w:type="spellStart"/>
            <w:r w:rsidRPr="00A901B2">
              <w:rPr>
                <w:rFonts w:cstheme="minorHAnsi"/>
                <w:b/>
              </w:rPr>
              <w:t>Домет</w:t>
            </w:r>
            <w:proofErr w:type="spellEnd"/>
            <w:r w:rsidRPr="00A901B2">
              <w:rPr>
                <w:rFonts w:cstheme="minorHAnsi"/>
                <w:b/>
              </w:rPr>
              <w:t xml:space="preserve">/ </w:t>
            </w:r>
          </w:p>
          <w:p w14:paraId="6393954D" w14:textId="3AB0EF0A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локација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јављања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</w:p>
        </w:tc>
        <w:tc>
          <w:tcPr>
            <w:tcW w:w="1170" w:type="dxa"/>
          </w:tcPr>
          <w:p w14:paraId="2FD39419" w14:textId="5898E580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Време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јављања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260" w:type="dxa"/>
          </w:tcPr>
          <w:p w14:paraId="62E556DA" w14:textId="7CA94660" w:rsidR="007C545C" w:rsidRPr="00A901B2" w:rsidRDefault="007C545C" w:rsidP="009D3396">
            <w:pPr>
              <w:autoSpaceDE w:val="0"/>
              <w:autoSpaceDN w:val="0"/>
              <w:adjustRightInd w:val="0"/>
              <w:ind w:left="-56" w:right="-155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Трајање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</w:p>
        </w:tc>
        <w:tc>
          <w:tcPr>
            <w:tcW w:w="1350" w:type="dxa"/>
          </w:tcPr>
          <w:p w14:paraId="2CBE8494" w14:textId="77777777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t>Повратан</w:t>
            </w:r>
            <w:proofErr w:type="spellEnd"/>
            <w:r w:rsidRPr="00A901B2">
              <w:rPr>
                <w:rFonts w:cstheme="minorHAnsi"/>
                <w:b/>
                <w:bCs/>
                <w:color w:val="000000"/>
              </w:rPr>
              <w:t xml:space="preserve">/ </w:t>
            </w:r>
          </w:p>
          <w:p w14:paraId="1341C5E2" w14:textId="23F0F503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  <w:bCs/>
                <w:color w:val="000000"/>
              </w:rPr>
              <w:t>неповратан</w:t>
            </w:r>
            <w:proofErr w:type="spellEnd"/>
          </w:p>
        </w:tc>
        <w:tc>
          <w:tcPr>
            <w:tcW w:w="1080" w:type="dxa"/>
          </w:tcPr>
          <w:p w14:paraId="5D513D07" w14:textId="7838F04F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Вероватноћа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  <w:proofErr w:type="spellStart"/>
            <w:r w:rsidRPr="00A901B2">
              <w:rPr>
                <w:rFonts w:cstheme="minorHAnsi"/>
                <w:b/>
              </w:rPr>
              <w:t>утицаја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1095" w:type="dxa"/>
          </w:tcPr>
          <w:p w14:paraId="109F0BCA" w14:textId="3B67F1EC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A901B2">
              <w:rPr>
                <w:rFonts w:cstheme="minorHAnsi"/>
                <w:b/>
              </w:rPr>
              <w:t>Значај</w:t>
            </w:r>
            <w:proofErr w:type="spellEnd"/>
            <w:r w:rsidRPr="00A901B2">
              <w:rPr>
                <w:rFonts w:cstheme="minorHAnsi"/>
                <w:b/>
              </w:rPr>
              <w:t xml:space="preserve"> </w:t>
            </w:r>
          </w:p>
        </w:tc>
      </w:tr>
      <w:tr w:rsidR="007C545C" w:rsidRPr="00A901B2" w14:paraId="333B94BA" w14:textId="77777777" w:rsidTr="00A901B2">
        <w:trPr>
          <w:gridAfter w:val="1"/>
          <w:wAfter w:w="8" w:type="dxa"/>
          <w:trHeight w:val="1022"/>
        </w:trPr>
        <w:tc>
          <w:tcPr>
            <w:tcW w:w="1521" w:type="dxa"/>
          </w:tcPr>
          <w:p w14:paraId="36C43DA3" w14:textId="07532E93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Отпад</w:t>
            </w:r>
            <w:proofErr w:type="spellEnd"/>
            <w:r w:rsidRPr="00A901B2">
              <w:rPr>
                <w:rFonts w:cstheme="minorHAnsi"/>
              </w:rPr>
              <w:t xml:space="preserve"> (</w:t>
            </w:r>
            <w:proofErr w:type="spellStart"/>
            <w:r w:rsidRPr="00A901B2">
              <w:rPr>
                <w:rFonts w:cstheme="minorHAnsi"/>
              </w:rPr>
              <w:t>очекују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се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мање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коли</w:t>
            </w:r>
            <w:proofErr w:type="spellEnd"/>
            <w:r w:rsidR="00A901B2" w:rsidRPr="00A901B2">
              <w:rPr>
                <w:rFonts w:cstheme="minorHAnsi"/>
                <w:lang w:val="sr-Cyrl-RS"/>
              </w:rPr>
              <w:t>ч</w:t>
            </w:r>
            <w:proofErr w:type="spellStart"/>
            <w:r w:rsidRPr="00A901B2">
              <w:rPr>
                <w:rFonts w:cstheme="minorHAnsi"/>
              </w:rPr>
              <w:t>ине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грађевинског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амбалажног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отпада</w:t>
            </w:r>
            <w:proofErr w:type="spellEnd"/>
            <w:r w:rsidR="009D08B3">
              <w:rPr>
                <w:rFonts w:cstheme="minorHAnsi"/>
                <w:lang w:val="sr-Cyrl-RS"/>
              </w:rPr>
              <w:t>)</w:t>
            </w:r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2074" w:type="dxa"/>
          </w:tcPr>
          <w:p w14:paraId="217D5708" w14:textId="484BE420" w:rsidR="007C545C" w:rsidRPr="00A901B2" w:rsidRDefault="001759E2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  <w:lang w:val="sr-Cyrl-RS"/>
              </w:rPr>
              <w:t>У</w:t>
            </w:r>
            <w:proofErr w:type="spellStart"/>
            <w:r w:rsidR="007C545C" w:rsidRPr="00A901B2">
              <w:rPr>
                <w:rFonts w:cstheme="minorHAnsi"/>
              </w:rPr>
              <w:t>тицаји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на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животну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средину</w:t>
            </w:r>
            <w:proofErr w:type="spellEnd"/>
            <w:r w:rsidR="007C545C" w:rsidRPr="00A901B2">
              <w:rPr>
                <w:rFonts w:cstheme="minorHAnsi"/>
              </w:rPr>
              <w:t xml:space="preserve"> и </w:t>
            </w:r>
            <w:proofErr w:type="spellStart"/>
            <w:r w:rsidR="007C545C" w:rsidRPr="00A901B2">
              <w:rPr>
                <w:rFonts w:cstheme="minorHAnsi"/>
              </w:rPr>
              <w:t>здравље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услед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неодговарајућег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управљања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различитим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врстама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  <w:proofErr w:type="spellStart"/>
            <w:r w:rsidR="007C545C" w:rsidRPr="00A901B2">
              <w:rPr>
                <w:rFonts w:cstheme="minorHAnsi"/>
              </w:rPr>
              <w:t>отпада</w:t>
            </w:r>
            <w:proofErr w:type="spellEnd"/>
            <w:r w:rsidR="007C545C"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608085F3" w14:textId="48BDAC95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3D9FB663" w14:textId="2F92ABD8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3324B827" w14:textId="28D73D89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настанка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одлагања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22B96EE3" w14:textId="64606FDB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3EDFAF37" w14:textId="6C626503" w:rsidR="007C545C" w:rsidRPr="00A901B2" w:rsidRDefault="009D3396" w:rsidP="009D3396">
            <w:pPr>
              <w:autoSpaceDE w:val="0"/>
              <w:autoSpaceDN w:val="0"/>
              <w:adjustRightInd w:val="0"/>
              <w:ind w:left="-56" w:right="-155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краткороч</w:t>
            </w:r>
            <w:r w:rsidR="007C545C" w:rsidRPr="00A901B2">
              <w:rPr>
                <w:rFonts w:cstheme="minorHAnsi"/>
              </w:rPr>
              <w:t>ан</w:t>
            </w:r>
            <w:proofErr w:type="spellEnd"/>
          </w:p>
        </w:tc>
        <w:tc>
          <w:tcPr>
            <w:tcW w:w="1350" w:type="dxa"/>
          </w:tcPr>
          <w:p w14:paraId="2651A607" w14:textId="52F511DA" w:rsidR="007C545C" w:rsidRPr="009D08B3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t>неповратан</w:t>
            </w:r>
            <w:proofErr w:type="spellEnd"/>
          </w:p>
        </w:tc>
        <w:tc>
          <w:tcPr>
            <w:tcW w:w="1080" w:type="dxa"/>
          </w:tcPr>
          <w:p w14:paraId="255B143D" w14:textId="47EB6C85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Умерена</w:t>
            </w:r>
          </w:p>
        </w:tc>
        <w:tc>
          <w:tcPr>
            <w:tcW w:w="1095" w:type="dxa"/>
          </w:tcPr>
          <w:p w14:paraId="32243CC1" w14:textId="336FE22A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lang w:val="sr-Cyrl-RS"/>
              </w:rPr>
            </w:pPr>
            <w:r w:rsidRPr="00A901B2">
              <w:rPr>
                <w:rFonts w:cstheme="minorHAnsi"/>
                <w:color w:val="000000"/>
                <w:lang w:val="sr-Cyrl-RS"/>
              </w:rPr>
              <w:t>Умерен</w:t>
            </w:r>
          </w:p>
        </w:tc>
      </w:tr>
      <w:tr w:rsidR="009D3396" w:rsidRPr="00A901B2" w14:paraId="58CD3238" w14:textId="77777777" w:rsidTr="00A901B2">
        <w:trPr>
          <w:gridAfter w:val="1"/>
          <w:wAfter w:w="8" w:type="dxa"/>
          <w:trHeight w:val="890"/>
        </w:trPr>
        <w:tc>
          <w:tcPr>
            <w:tcW w:w="1521" w:type="dxa"/>
          </w:tcPr>
          <w:p w14:paraId="2F32F017" w14:textId="41FB2464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Бука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вибрације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2074" w:type="dxa"/>
          </w:tcPr>
          <w:p w14:paraId="5031742D" w14:textId="48B9EF59" w:rsidR="009D3396" w:rsidRPr="00A901B2" w:rsidRDefault="001759E2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  <w:lang w:val="sr-Cyrl-RS"/>
              </w:rPr>
              <w:t>Б</w:t>
            </w:r>
            <w:proofErr w:type="spellStart"/>
            <w:r w:rsidR="009D3396" w:rsidRPr="00A901B2">
              <w:rPr>
                <w:rFonts w:cstheme="minorHAnsi"/>
              </w:rPr>
              <w:t>ука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изазвана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извођењем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грађевинских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радова</w:t>
            </w:r>
            <w:proofErr w:type="spellEnd"/>
            <w:r w:rsidR="009D3396" w:rsidRPr="00A901B2">
              <w:rPr>
                <w:rFonts w:cstheme="minorHAnsi"/>
              </w:rPr>
              <w:t xml:space="preserve"> и </w:t>
            </w:r>
            <w:proofErr w:type="spellStart"/>
            <w:r w:rsidR="009D3396" w:rsidRPr="00A901B2">
              <w:rPr>
                <w:rFonts w:cstheme="minorHAnsi"/>
              </w:rPr>
              <w:t>вибрације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возила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за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превоз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грађевинског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материјала</w:t>
            </w:r>
            <w:proofErr w:type="spellEnd"/>
            <w:r w:rsidR="009D3396" w:rsidRPr="00A901B2">
              <w:rPr>
                <w:rFonts w:cstheme="minorHAnsi"/>
              </w:rPr>
              <w:t xml:space="preserve">, </w:t>
            </w:r>
            <w:proofErr w:type="spellStart"/>
            <w:r w:rsidR="009D3396" w:rsidRPr="00A901B2">
              <w:rPr>
                <w:rFonts w:cstheme="minorHAnsi"/>
              </w:rPr>
              <w:t>превоз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радника</w:t>
            </w:r>
            <w:proofErr w:type="spellEnd"/>
            <w:r w:rsidR="009D3396" w:rsidRPr="00A901B2">
              <w:rPr>
                <w:rFonts w:cstheme="minorHAnsi"/>
              </w:rPr>
              <w:t xml:space="preserve"> и </w:t>
            </w:r>
            <w:proofErr w:type="spellStart"/>
            <w:r w:rsidR="009D3396" w:rsidRPr="00A901B2">
              <w:rPr>
                <w:rFonts w:cstheme="minorHAnsi"/>
              </w:rPr>
              <w:t>превоз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  <w:proofErr w:type="spellStart"/>
            <w:r w:rsidR="009D3396" w:rsidRPr="00A901B2">
              <w:rPr>
                <w:rFonts w:cstheme="minorHAnsi"/>
              </w:rPr>
              <w:t>отпада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1442C9AD" w14:textId="7036CD3A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613FB7D4" w14:textId="29D5DCD6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647C32E1" w14:textId="031A09EC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0BB8CD0A" w14:textId="7CFA994B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4B9EB04E" w14:textId="1F0F7B50" w:rsidR="009D3396" w:rsidRPr="00A901B2" w:rsidRDefault="009D3396" w:rsidP="009D3396">
            <w:pPr>
              <w:autoSpaceDE w:val="0"/>
              <w:autoSpaceDN w:val="0"/>
              <w:adjustRightInd w:val="0"/>
              <w:ind w:left="-56" w:right="-155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краткорочан</w:t>
            </w:r>
            <w:proofErr w:type="spellEnd"/>
          </w:p>
        </w:tc>
        <w:tc>
          <w:tcPr>
            <w:tcW w:w="1350" w:type="dxa"/>
          </w:tcPr>
          <w:p w14:paraId="21DE789B" w14:textId="1AEC4B0F" w:rsidR="009D3396" w:rsidRPr="00A901B2" w:rsidRDefault="009D08B3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lang w:val="sr-Cyrl-RS"/>
              </w:rPr>
              <w:t>не</w:t>
            </w:r>
            <w:proofErr w:type="spellStart"/>
            <w:r w:rsidR="009D3396" w:rsidRPr="00A901B2">
              <w:rPr>
                <w:rFonts w:cstheme="minorHAnsi"/>
              </w:rPr>
              <w:t>повратан</w:t>
            </w:r>
            <w:proofErr w:type="spellEnd"/>
            <w:r w:rsidR="009D3396"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6EC584BC" w14:textId="484C50BB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мала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95" w:type="dxa"/>
          </w:tcPr>
          <w:p w14:paraId="2A820381" w14:textId="52C26B80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мали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</w:tr>
      <w:tr w:rsidR="009D3396" w:rsidRPr="00A901B2" w14:paraId="7EC66746" w14:textId="77777777" w:rsidTr="00A901B2">
        <w:trPr>
          <w:gridAfter w:val="1"/>
          <w:wAfter w:w="8" w:type="dxa"/>
          <w:trHeight w:val="890"/>
        </w:trPr>
        <w:tc>
          <w:tcPr>
            <w:tcW w:w="1521" w:type="dxa"/>
          </w:tcPr>
          <w:p w14:paraId="51095CEB" w14:textId="34172E7B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>Ваздух</w:t>
            </w:r>
          </w:p>
        </w:tc>
        <w:tc>
          <w:tcPr>
            <w:tcW w:w="2074" w:type="dxa"/>
          </w:tcPr>
          <w:p w14:paraId="6F3E7198" w14:textId="79ADB897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r w:rsidRPr="00A901B2">
              <w:rPr>
                <w:rFonts w:cstheme="minorHAnsi"/>
                <w:lang w:val="sr-Cyrl-RS"/>
              </w:rPr>
              <w:t xml:space="preserve">Повремена појава прашине пореклом од грађевинских материјала током транспорта и уградње </w:t>
            </w:r>
          </w:p>
        </w:tc>
        <w:tc>
          <w:tcPr>
            <w:tcW w:w="1260" w:type="dxa"/>
          </w:tcPr>
          <w:p w14:paraId="4998C656" w14:textId="07A2F415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04FD9D4C" w14:textId="117A704C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10882E1A" w14:textId="2132BC99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535D457B" w14:textId="3279FAC5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3C3F55B4" w14:textId="1B024821" w:rsidR="009D3396" w:rsidRPr="00A901B2" w:rsidRDefault="009D3396" w:rsidP="009D3396">
            <w:pPr>
              <w:autoSpaceDE w:val="0"/>
              <w:autoSpaceDN w:val="0"/>
              <w:adjustRightInd w:val="0"/>
              <w:ind w:left="-96" w:right="-99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краткорочан</w:t>
            </w:r>
            <w:proofErr w:type="spellEnd"/>
          </w:p>
        </w:tc>
        <w:tc>
          <w:tcPr>
            <w:tcW w:w="1350" w:type="dxa"/>
          </w:tcPr>
          <w:p w14:paraId="64C7A1F2" w14:textId="7BF0ACEB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неповратан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599CACA9" w14:textId="06ACEA01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мала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95" w:type="dxa"/>
          </w:tcPr>
          <w:p w14:paraId="6A98B0E0" w14:textId="3299D58C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мали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</w:tr>
      <w:tr w:rsidR="007C545C" w:rsidRPr="00A901B2" w14:paraId="0F272737" w14:textId="77777777" w:rsidTr="00A901B2">
        <w:trPr>
          <w:gridAfter w:val="1"/>
          <w:wAfter w:w="8" w:type="dxa"/>
          <w:trHeight w:val="890"/>
        </w:trPr>
        <w:tc>
          <w:tcPr>
            <w:tcW w:w="1521" w:type="dxa"/>
          </w:tcPr>
          <w:p w14:paraId="4500C826" w14:textId="10F7C251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Безбедност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раду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2074" w:type="dxa"/>
          </w:tcPr>
          <w:p w14:paraId="4A0B36CA" w14:textId="0BE65AB8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Утицај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живот</w:t>
            </w:r>
            <w:proofErr w:type="spellEnd"/>
            <w:r w:rsidRPr="00A901B2">
              <w:rPr>
                <w:rFonts w:cstheme="minorHAnsi"/>
              </w:rPr>
              <w:t xml:space="preserve">,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сигурност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запослених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градилишту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2B41CD2F" w14:textId="1F330EA7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166949D6" w14:textId="04C5CCED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60424E56" w14:textId="335352AD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6AC430E6" w14:textId="1E9781A1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0394EAD5" w14:textId="3554BB9B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могућ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дугорочан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350" w:type="dxa"/>
          </w:tcPr>
          <w:p w14:paraId="0301A9DA" w14:textId="0EADF30B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може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бити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повратан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неповратан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71DDB3B5" w14:textId="42519648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мала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95" w:type="dxa"/>
          </w:tcPr>
          <w:p w14:paraId="61442AB4" w14:textId="4EFF2537" w:rsidR="007C545C" w:rsidRPr="00A901B2" w:rsidRDefault="007C545C" w:rsidP="007C545C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proofErr w:type="spellStart"/>
            <w:r w:rsidRPr="00A901B2">
              <w:rPr>
                <w:rFonts w:cstheme="minorHAnsi"/>
              </w:rPr>
              <w:t>безбедност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раду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</w:tr>
      <w:tr w:rsidR="009D3396" w:rsidRPr="00A901B2" w14:paraId="7E03B8A5" w14:textId="77777777" w:rsidTr="00A901B2">
        <w:trPr>
          <w:gridAfter w:val="1"/>
          <w:wAfter w:w="8" w:type="dxa"/>
          <w:trHeight w:val="890"/>
        </w:trPr>
        <w:tc>
          <w:tcPr>
            <w:tcW w:w="1521" w:type="dxa"/>
          </w:tcPr>
          <w:p w14:paraId="1E0EEDCF" w14:textId="77777777" w:rsidR="007C5F78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lastRenderedPageBreak/>
              <w:t>Безбедност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r w:rsidR="007C5F78" w:rsidRPr="00A901B2">
              <w:rPr>
                <w:rFonts w:cstheme="minorHAnsi"/>
                <w:lang w:val="sr-Cyrl-RS"/>
              </w:rPr>
              <w:t>заједнице</w:t>
            </w:r>
          </w:p>
          <w:p w14:paraId="489D08F9" w14:textId="3971F2D5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2074" w:type="dxa"/>
          </w:tcPr>
          <w:p w14:paraId="4B6E222E" w14:textId="6D959DB8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Утицај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живот</w:t>
            </w:r>
            <w:proofErr w:type="spellEnd"/>
            <w:r w:rsidRPr="00A901B2">
              <w:rPr>
                <w:rFonts w:cstheme="minorHAnsi"/>
              </w:rPr>
              <w:t xml:space="preserve">, </w:t>
            </w:r>
            <w:proofErr w:type="spellStart"/>
            <w:r w:rsidRPr="00A901B2">
              <w:rPr>
                <w:rFonts w:cstheme="minorHAnsi"/>
              </w:rPr>
              <w:t>здравље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сигурност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r w:rsidRPr="00A901B2">
              <w:rPr>
                <w:rFonts w:cstheme="minorHAnsi"/>
                <w:lang w:val="sr-Cyrl-RS"/>
              </w:rPr>
              <w:t xml:space="preserve">грађана у непосредној близини </w:t>
            </w:r>
            <w:proofErr w:type="spellStart"/>
            <w:r w:rsidRPr="00A901B2">
              <w:rPr>
                <w:rFonts w:cstheme="minorHAnsi"/>
              </w:rPr>
              <w:t>градилишта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5B2223DD" w14:textId="1F9B3A31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негативан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47C6B75E" w14:textId="2114285E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локалан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530" w:type="dxa"/>
          </w:tcPr>
          <w:p w14:paraId="2D756213" w14:textId="1D5D6B54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на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локацији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170" w:type="dxa"/>
          </w:tcPr>
          <w:p w14:paraId="0B402CFA" w14:textId="23EB2C71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901B2">
              <w:rPr>
                <w:rFonts w:cstheme="minorHAnsi"/>
              </w:rPr>
              <w:t xml:space="preserve">у </w:t>
            </w:r>
            <w:proofErr w:type="spellStart"/>
            <w:r w:rsidRPr="00A901B2">
              <w:rPr>
                <w:rFonts w:cstheme="minorHAnsi"/>
              </w:rPr>
              <w:t>фази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изградње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260" w:type="dxa"/>
          </w:tcPr>
          <w:p w14:paraId="380A1D88" w14:textId="1014A400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могућ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дугорочан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350" w:type="dxa"/>
          </w:tcPr>
          <w:p w14:paraId="771BB269" w14:textId="02E44947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може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бити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proofErr w:type="spellStart"/>
            <w:r w:rsidRPr="00A901B2">
              <w:rPr>
                <w:rFonts w:cstheme="minorHAnsi"/>
              </w:rPr>
              <w:t>повратан</w:t>
            </w:r>
            <w:proofErr w:type="spellEnd"/>
            <w:r w:rsidRPr="00A901B2">
              <w:rPr>
                <w:rFonts w:cstheme="minorHAnsi"/>
              </w:rPr>
              <w:t xml:space="preserve"> и </w:t>
            </w:r>
            <w:proofErr w:type="spellStart"/>
            <w:r w:rsidRPr="00A901B2">
              <w:rPr>
                <w:rFonts w:cstheme="minorHAnsi"/>
              </w:rPr>
              <w:t>неповратан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80" w:type="dxa"/>
          </w:tcPr>
          <w:p w14:paraId="7C985556" w14:textId="0ADBE1E4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A901B2">
              <w:rPr>
                <w:rFonts w:cstheme="minorHAnsi"/>
              </w:rPr>
              <w:t>мала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</w:p>
        </w:tc>
        <w:tc>
          <w:tcPr>
            <w:tcW w:w="1095" w:type="dxa"/>
          </w:tcPr>
          <w:p w14:paraId="7B0EB35C" w14:textId="3BAD2A43" w:rsidR="009D3396" w:rsidRPr="00A901B2" w:rsidRDefault="009D3396" w:rsidP="009D3396">
            <w:pPr>
              <w:autoSpaceDE w:val="0"/>
              <w:autoSpaceDN w:val="0"/>
              <w:adjustRightInd w:val="0"/>
              <w:rPr>
                <w:rFonts w:cstheme="minorHAnsi"/>
                <w:lang w:val="sr-Cyrl-RS"/>
              </w:rPr>
            </w:pPr>
            <w:proofErr w:type="spellStart"/>
            <w:r w:rsidRPr="00A901B2">
              <w:rPr>
                <w:rFonts w:cstheme="minorHAnsi"/>
              </w:rPr>
              <w:t>безбедност</w:t>
            </w:r>
            <w:proofErr w:type="spellEnd"/>
            <w:r w:rsidRPr="00A901B2">
              <w:rPr>
                <w:rFonts w:cstheme="minorHAnsi"/>
              </w:rPr>
              <w:t xml:space="preserve"> </w:t>
            </w:r>
            <w:r w:rsidRPr="00A901B2">
              <w:rPr>
                <w:rFonts w:cstheme="minorHAnsi"/>
                <w:lang w:val="sr-Cyrl-RS"/>
              </w:rPr>
              <w:t>градилишта</w:t>
            </w:r>
          </w:p>
        </w:tc>
      </w:tr>
    </w:tbl>
    <w:p w14:paraId="3578168E" w14:textId="77777777" w:rsidR="001061DA" w:rsidRPr="00A901B2" w:rsidRDefault="001061DA" w:rsidP="001061DA">
      <w:pPr>
        <w:spacing w:after="120" w:line="240" w:lineRule="auto"/>
        <w:jc w:val="center"/>
        <w:rPr>
          <w:rFonts w:eastAsia="Times New Roman" w:cstheme="minorHAnsi"/>
          <w:color w:val="000000"/>
        </w:rPr>
      </w:pPr>
    </w:p>
    <w:p w14:paraId="5B061DB3" w14:textId="77777777" w:rsidR="001061DA" w:rsidRPr="00A901B2" w:rsidRDefault="001061DA" w:rsidP="001061DA">
      <w:pPr>
        <w:spacing w:after="120" w:line="240" w:lineRule="auto"/>
        <w:jc w:val="center"/>
        <w:rPr>
          <w:rFonts w:eastAsia="Times New Roman" w:cstheme="minorHAnsi"/>
          <w:color w:val="000000"/>
        </w:rPr>
      </w:pPr>
    </w:p>
    <w:p w14:paraId="14AE4D3F" w14:textId="77777777" w:rsidR="001061DA" w:rsidRPr="00A901B2" w:rsidRDefault="001061DA" w:rsidP="001061DA">
      <w:pPr>
        <w:spacing w:after="120" w:line="240" w:lineRule="auto"/>
        <w:jc w:val="center"/>
        <w:rPr>
          <w:rFonts w:eastAsia="Times New Roman" w:cstheme="minorHAnsi"/>
          <w:color w:val="000000"/>
        </w:rPr>
      </w:pPr>
    </w:p>
    <w:p w14:paraId="7DD62EF8" w14:textId="77777777" w:rsidR="001061DA" w:rsidRPr="00F64712" w:rsidRDefault="001061DA" w:rsidP="001061DA">
      <w:pPr>
        <w:spacing w:after="120" w:line="240" w:lineRule="auto"/>
        <w:rPr>
          <w:rFonts w:eastAsia="Times New Roman" w:cstheme="minorHAnsi"/>
          <w:color w:val="000000"/>
        </w:rPr>
        <w:sectPr w:rsidR="001061DA" w:rsidRPr="00F64712" w:rsidSect="00C94D0D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4EEC9C80" w14:textId="2D5E0B15" w:rsidR="0015415E" w:rsidRPr="00F64712" w:rsidRDefault="006A2BC6" w:rsidP="0015415E">
      <w:pPr>
        <w:pStyle w:val="Heading1"/>
      </w:pPr>
      <w:bookmarkStart w:id="37" w:name="_Toc201004769"/>
      <w:r w:rsidRPr="00F64712">
        <w:lastRenderedPageBreak/>
        <w:t>Процедуре за решавање жалби</w:t>
      </w:r>
      <w:r w:rsidR="0015415E" w:rsidRPr="00F64712">
        <w:t xml:space="preserve"> или спорова</w:t>
      </w:r>
      <w:bookmarkEnd w:id="37"/>
    </w:p>
    <w:p w14:paraId="3336F1BC" w14:textId="2C8121ED" w:rsidR="00DB7FD8" w:rsidRPr="00F64712" w:rsidRDefault="00DB7FD8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Жалбом се сматрају захтеви за достављањем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Подпројеката у локалним самоуправама које су обухваћене Пројектом.</w:t>
      </w:r>
    </w:p>
    <w:p w14:paraId="3009B1BC" w14:textId="6CF1BED0" w:rsidR="00F7010E" w:rsidRPr="00F64712" w:rsidRDefault="00F7010E" w:rsidP="00F7010E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Било којом жалбом у вези са Пројектом може се скренути пажња ЈУП-у без икаквих трошкова за подносиоца жалбе:</w:t>
      </w:r>
    </w:p>
    <w:p w14:paraId="7EF45049" w14:textId="77F1811B" w:rsidR="00F7010E" w:rsidRPr="00F64712" w:rsidRDefault="00F7010E" w:rsidP="001E62E8">
      <w:pPr>
        <w:pStyle w:val="ListParagraph"/>
        <w:numPr>
          <w:ilvl w:val="0"/>
          <w:numId w:val="4"/>
        </w:num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Усмено (лично или путем телефона), или</w:t>
      </w:r>
    </w:p>
    <w:p w14:paraId="7DB8FC4C" w14:textId="3D9B6410" w:rsidR="00F7010E" w:rsidRPr="00F64712" w:rsidRDefault="00F7010E" w:rsidP="001E62E8">
      <w:pPr>
        <w:pStyle w:val="ListParagraph"/>
        <w:numPr>
          <w:ilvl w:val="0"/>
          <w:numId w:val="4"/>
        </w:num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У писаној форми попуњавањем обрасца за жалбе на Пројекат (Прилог </w:t>
      </w:r>
      <w:r w:rsidR="009D3396" w:rsidRPr="00F64712">
        <w:rPr>
          <w:rFonts w:cstheme="minorHAnsi"/>
          <w:lang w:val="sr-Cyrl-RS"/>
        </w:rPr>
        <w:t>02</w:t>
      </w:r>
      <w:r w:rsidR="00DB7FD8" w:rsidRPr="00F64712">
        <w:rPr>
          <w:rFonts w:cstheme="minorHAnsi"/>
          <w:lang w:val="sr-Cyrl-RS"/>
        </w:rPr>
        <w:t>.</w:t>
      </w:r>
      <w:r w:rsidRPr="00F64712">
        <w:rPr>
          <w:rFonts w:cstheme="minorHAnsi"/>
          <w:lang w:val="sr-Cyrl-RS"/>
        </w:rPr>
        <w:t>) и достављањем лично, поштом, факсом или е-маилом на наведену адресу/број.</w:t>
      </w:r>
    </w:p>
    <w:p w14:paraId="5E50E23A" w14:textId="687633D3" w:rsidR="008F2E24" w:rsidRPr="00F64712" w:rsidRDefault="00F7010E" w:rsidP="008F2E24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Напомена: Жалбе се такође могу поднети анонимно или без употребе обрасца уколико подносилац тако жели.</w:t>
      </w:r>
      <w:r w:rsidR="008F2E24" w:rsidRPr="00F64712">
        <w:rPr>
          <w:rFonts w:cstheme="minorHAnsi"/>
          <w:lang w:val="sr-Cyrl-RS"/>
        </w:rPr>
        <w:t xml:space="preserve"> </w:t>
      </w:r>
    </w:p>
    <w:p w14:paraId="6C7D748F" w14:textId="77777777" w:rsidR="00330371" w:rsidRPr="00F64712" w:rsidRDefault="00330371" w:rsidP="00330371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Контакт подаци Локалног менаџера за жалбе, за подношење било каквих питања или коментара у вези са Пројектом су: </w:t>
      </w:r>
    </w:p>
    <w:p w14:paraId="23ED8C29" w14:textId="77777777" w:rsidR="00330371" w:rsidRPr="00F64712" w:rsidRDefault="00330371" w:rsidP="00330371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Локални менаџер за жалбе води евиденцију о свим пристиглим жалбама у форми коју договори са </w:t>
      </w:r>
      <w:r w:rsidRPr="00F64712">
        <w:rPr>
          <w:rFonts w:cstheme="minorHAnsi"/>
          <w:bCs/>
          <w:lang w:val="sr-Cyrl-RS"/>
        </w:rPr>
        <w:t>Централним менаџером за жалбе.</w:t>
      </w:r>
    </w:p>
    <w:p w14:paraId="4629AF4A" w14:textId="4319FAEA" w:rsidR="00423A95" w:rsidRDefault="00423A95" w:rsidP="00B37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121D3A">
        <w:rPr>
          <w:lang w:val="sr-Cyrl-RS"/>
        </w:rPr>
        <w:t xml:space="preserve">Јединица локалне самоуправе: Општина </w:t>
      </w:r>
      <w:r w:rsidR="009D08B3">
        <w:rPr>
          <w:lang w:val="sr-Cyrl-RS"/>
        </w:rPr>
        <w:t xml:space="preserve">Ћићевац </w:t>
      </w:r>
    </w:p>
    <w:p w14:paraId="6F7330D9" w14:textId="38378D04" w:rsidR="00B379A9" w:rsidRPr="00F64712" w:rsidRDefault="00B379A9" w:rsidP="00B37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u w:val="single"/>
          <w:lang w:val="sr-Cyrl-RS"/>
        </w:rPr>
      </w:pPr>
      <w:r w:rsidRPr="00F64712">
        <w:rPr>
          <w:rFonts w:cstheme="minorHAnsi"/>
          <w:u w:val="single"/>
          <w:lang w:val="sr-Cyrl-RS"/>
        </w:rPr>
        <w:t>Служба за пријем жалби – Жалбена комисија</w:t>
      </w:r>
    </w:p>
    <w:p w14:paraId="4B6BC2AB" w14:textId="77777777" w:rsidR="009D08B3" w:rsidRDefault="009D08B3" w:rsidP="00615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9D08B3">
        <w:rPr>
          <w:lang w:val="sr-Cyrl-RS"/>
        </w:rPr>
        <w:t>Милош Радосављевић, дипл правник</w:t>
      </w:r>
    </w:p>
    <w:p w14:paraId="2F0AF12F" w14:textId="77777777" w:rsidR="009D08B3" w:rsidRDefault="009D08B3" w:rsidP="00615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9D08B3">
        <w:rPr>
          <w:lang w:val="sr-Cyrl-RS"/>
        </w:rPr>
        <w:t>Адреса: Општина Ћићевац, Карађорђева 106, 37210 Ћићевац, Србија</w:t>
      </w:r>
    </w:p>
    <w:p w14:paraId="2BE8456E" w14:textId="77777777" w:rsidR="009D08B3" w:rsidRDefault="009D08B3" w:rsidP="00615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sr-Cyrl-RS"/>
        </w:rPr>
      </w:pPr>
      <w:r w:rsidRPr="009D08B3">
        <w:rPr>
          <w:lang w:val="sr-Cyrl-RS"/>
        </w:rPr>
        <w:t xml:space="preserve">Е-пошта: predsednik.skupstine@cicevac.ls.gov.rs </w:t>
      </w:r>
    </w:p>
    <w:p w14:paraId="566448BF" w14:textId="090E2E83" w:rsidR="006150FA" w:rsidRPr="00C41870" w:rsidRDefault="009D08B3" w:rsidP="006150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lang w:val="ru-RU"/>
        </w:rPr>
      </w:pPr>
      <w:r w:rsidRPr="009D08B3">
        <w:rPr>
          <w:lang w:val="sr-Cyrl-RS"/>
        </w:rPr>
        <w:t>Број телефона: 037/811-260, 811-178 (радним данима од 10 до 13)</w:t>
      </w:r>
      <w:r w:rsidR="006150FA" w:rsidRPr="00121D3A">
        <w:rPr>
          <w:rFonts w:cstheme="minorHAnsi"/>
          <w:b/>
          <w:bCs/>
          <w:lang w:val="sr-Cyrl-RS"/>
        </w:rPr>
        <w:t xml:space="preserve"> </w:t>
      </w:r>
      <w:r w:rsidR="006150FA" w:rsidRPr="00C41870">
        <w:rPr>
          <w:rFonts w:cstheme="minorHAnsi"/>
          <w:lang w:val="ru-RU"/>
        </w:rPr>
        <w:t xml:space="preserve"> </w:t>
      </w:r>
    </w:p>
    <w:p w14:paraId="5F9DB093" w14:textId="77777777" w:rsidR="00330371" w:rsidRPr="00F64712" w:rsidRDefault="008F2E24" w:rsidP="008F2E24">
      <w:pPr>
        <w:jc w:val="both"/>
        <w:rPr>
          <w:rFonts w:cstheme="minorHAnsi"/>
          <w:bCs/>
          <w:lang w:val="sr-Cyrl-RS"/>
        </w:rPr>
      </w:pPr>
      <w:r w:rsidRPr="00F64712">
        <w:rPr>
          <w:rFonts w:cstheme="minorHAnsi"/>
          <w:bCs/>
          <w:lang w:val="sr-Cyrl-RS"/>
        </w:rPr>
        <w:t>Директно подношење жалби је приоритетно и једино могуће на локалном нивоу, искључиво на начин предвиђен документом</w:t>
      </w:r>
      <w:r w:rsidR="00330371" w:rsidRPr="00F64712">
        <w:rPr>
          <w:rFonts w:cstheme="minorHAnsi"/>
          <w:bCs/>
          <w:lang w:val="sr-Cyrl-RS"/>
        </w:rPr>
        <w:t xml:space="preserve"> </w:t>
      </w:r>
      <w:r w:rsidRPr="00F64712">
        <w:rPr>
          <w:rFonts w:cstheme="minorHAnsi"/>
          <w:bCs/>
          <w:lang w:val="sr-Cyrl-RS"/>
        </w:rPr>
        <w:t>Жалбени механизам који је доступан на локалном нивоу и на нивоу ЈУПа.</w:t>
      </w:r>
    </w:p>
    <w:p w14:paraId="55422B1F" w14:textId="27D0251C" w:rsidR="00F7010E" w:rsidRPr="00F64712" w:rsidRDefault="00DB7FD8" w:rsidP="008F2E24">
      <w:pPr>
        <w:jc w:val="both"/>
        <w:rPr>
          <w:rFonts w:cstheme="minorHAnsi"/>
          <w:bCs/>
          <w:lang w:val="sr-Cyrl-RS"/>
        </w:rPr>
      </w:pPr>
      <w:r w:rsidRPr="00F64712">
        <w:rPr>
          <w:rFonts w:cstheme="minorHAnsi"/>
          <w:bCs/>
          <w:lang w:val="sr-Cyrl-RS"/>
        </w:rPr>
        <w:t>Жалбе се на локалу подносе Жалбеној комисији/ (Комисији за жалбе или Служби за пријем жалби)</w:t>
      </w:r>
      <w:r w:rsidR="00330371" w:rsidRPr="00F64712">
        <w:rPr>
          <w:rFonts w:cstheme="minorHAnsi"/>
          <w:bCs/>
          <w:lang w:val="sr-Cyrl-RS"/>
        </w:rPr>
        <w:t xml:space="preserve">. </w:t>
      </w:r>
      <w:r w:rsidR="00F7010E" w:rsidRPr="00F64712">
        <w:rPr>
          <w:rFonts w:cstheme="minorHAnsi"/>
          <w:bCs/>
          <w:lang w:val="sr-Cyrl-RS"/>
        </w:rPr>
        <w:t>Када почне изградња, жалбе се такође могу поднети директно извођачу грађевинских радова или стручном надзору (на лицу места)</w:t>
      </w:r>
      <w:r w:rsidR="00330371" w:rsidRPr="00F64712">
        <w:rPr>
          <w:rFonts w:cstheme="minorHAnsi"/>
          <w:bCs/>
          <w:lang w:val="sr-Cyrl-RS"/>
        </w:rPr>
        <w:t xml:space="preserve">. </w:t>
      </w:r>
      <w:r w:rsidR="00330371" w:rsidRPr="00F64712">
        <w:rPr>
          <w:rFonts w:cstheme="minorHAnsi"/>
          <w:lang w:val="sr-Cyrl-RS"/>
        </w:rPr>
        <w:t xml:space="preserve">Извођач радова је дужан да обавести </w:t>
      </w:r>
      <w:r w:rsidR="00330371" w:rsidRPr="00F64712">
        <w:rPr>
          <w:rStyle w:val="Heading3Char"/>
          <w:rFonts w:cstheme="minorHAnsi"/>
          <w:b w:val="0"/>
          <w:color w:val="auto"/>
          <w:sz w:val="22"/>
          <w:szCs w:val="22"/>
          <w:u w:val="none"/>
          <w:lang w:val="sr-Cyrl-RS"/>
        </w:rPr>
        <w:t>Службу за пријем жалби, успоставњену на локаном нивоу</w:t>
      </w:r>
      <w:r w:rsidR="00330371" w:rsidRPr="00F64712">
        <w:rPr>
          <w:rFonts w:cstheme="minorHAnsi"/>
          <w:lang w:val="sr-Cyrl-RS"/>
        </w:rPr>
        <w:t xml:space="preserve"> о свим жалбама и начину на који им се приступило и решавало. </w:t>
      </w:r>
      <w:r w:rsidR="00F7010E" w:rsidRPr="00F64712">
        <w:rPr>
          <w:rFonts w:cstheme="minorHAnsi"/>
          <w:bCs/>
          <w:lang w:val="sr-Cyrl-RS"/>
        </w:rPr>
        <w:t xml:space="preserve"> Контакт подаци за подношење жалбе морају бити видљиви на инфо-табли градилишта како би били јавно доступни у сваком тренутку.</w:t>
      </w:r>
    </w:p>
    <w:p w14:paraId="5F1E8CFE" w14:textId="21C12FF8" w:rsidR="00330371" w:rsidRPr="00F64712" w:rsidRDefault="00330371" w:rsidP="0014086F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Менаџер за жалбе (локални или централни) прима захтев за достављањем 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</w:t>
      </w:r>
      <w:r w:rsidRPr="00F64712">
        <w:rPr>
          <w:rFonts w:cstheme="minorHAnsi"/>
          <w:lang w:val="sr-Cyrl-RS"/>
        </w:rPr>
        <w:lastRenderedPageBreak/>
        <w:t>дана</w:t>
      </w:r>
      <w:r w:rsidR="0014086F" w:rsidRPr="00F64712">
        <w:rPr>
          <w:rFonts w:cstheme="minorHAnsi"/>
          <w:lang w:val="sr-Cyrl-RS"/>
        </w:rPr>
        <w:t>. Жалба се решава, а одговор се даје у року од 7 дана од пријема жалбе. Одговор садржи јасну процену жалбе/захтева, тражене информације и предлог за корективну радњу ако је потребно</w:t>
      </w:r>
    </w:p>
    <w:p w14:paraId="667D1BDA" w14:textId="4143B22B" w:rsidR="00F7010E" w:rsidRPr="00F64712" w:rsidRDefault="00F7010E" w:rsidP="009D3396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ЈУП ће евидентирати све жалбе у Регистар жалби, одвојен од Регистра укључивања заинтересованих страна </w:t>
      </w:r>
      <w:r w:rsidR="007C545C" w:rsidRPr="00F64712">
        <w:rPr>
          <w:rFonts w:cstheme="minorHAnsi"/>
          <w:lang w:val="sr-Latn-RS"/>
        </w:rPr>
        <w:t>,</w:t>
      </w:r>
      <w:r w:rsidRPr="00F64712">
        <w:rPr>
          <w:rFonts w:cstheme="minorHAnsi"/>
          <w:lang w:val="sr-Cyrl-RS"/>
        </w:rPr>
        <w:t xml:space="preserve">који детаљно описује интеракције са заједницама и заинтересованих странама. </w:t>
      </w:r>
    </w:p>
    <w:p w14:paraId="299011F0" w14:textId="7FD3389F" w:rsidR="00B25206" w:rsidRPr="00F64712" w:rsidRDefault="005C7920" w:rsidP="0015415E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ЈУП</w:t>
      </w:r>
      <w:r w:rsidR="00B25206" w:rsidRPr="00F64712">
        <w:rPr>
          <w:rFonts w:cstheme="minorHAnsi"/>
          <w:lang w:val="sr-Cyrl-RS"/>
        </w:rPr>
        <w:t xml:space="preserve"> ће успоставити Регистар жалби за пројекат. </w:t>
      </w:r>
    </w:p>
    <w:p w14:paraId="4104C91B" w14:textId="14C53797" w:rsidR="0015415E" w:rsidRPr="00F64712" w:rsidRDefault="0015415E" w:rsidP="000B25DC">
      <w:pPr>
        <w:pStyle w:val="Heading1"/>
        <w:rPr>
          <w:rStyle w:val="Heading1Char"/>
        </w:rPr>
      </w:pPr>
      <w:bookmarkStart w:id="38" w:name="_Toc201004770"/>
      <w:r w:rsidRPr="00F64712">
        <w:rPr>
          <w:rStyle w:val="Heading1Char"/>
        </w:rPr>
        <w:t xml:space="preserve">Праћење и </w:t>
      </w:r>
      <w:r w:rsidR="006A2BC6" w:rsidRPr="00F64712">
        <w:rPr>
          <w:rStyle w:val="Heading1Char"/>
          <w:bCs/>
        </w:rPr>
        <w:t>изв</w:t>
      </w:r>
      <w:r w:rsidRPr="00F64712">
        <w:rPr>
          <w:rStyle w:val="Heading1Char"/>
          <w:bCs/>
        </w:rPr>
        <w:t>ештавање</w:t>
      </w:r>
      <w:r w:rsidRPr="00F64712">
        <w:rPr>
          <w:rStyle w:val="Heading1Char"/>
        </w:rPr>
        <w:t>:</w:t>
      </w:r>
      <w:bookmarkEnd w:id="38"/>
    </w:p>
    <w:p w14:paraId="06BFD001" w14:textId="02834953" w:rsidR="00B25206" w:rsidRPr="00F64712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>Резултати процеса укључивања заинтересованих страна биће укључени у извештаје о животној средини и социјалним питањима за СБ, које ће припремити ЈУП, сумирајући утицаје на животну средину</w:t>
      </w:r>
      <w:r w:rsidR="0033643B" w:rsidRPr="00F64712">
        <w:rPr>
          <w:rFonts w:cstheme="minorHAnsi"/>
          <w:color w:val="000000"/>
          <w:lang w:val="sr-Cyrl-RS"/>
        </w:rPr>
        <w:t xml:space="preserve"> и друштвена</w:t>
      </w:r>
      <w:r w:rsidRPr="00F64712">
        <w:rPr>
          <w:rFonts w:cstheme="minorHAnsi"/>
          <w:color w:val="000000"/>
          <w:lang w:val="sr-Cyrl-RS"/>
        </w:rPr>
        <w:t xml:space="preserve"> питања, здравље и безбедност, објављивања и учинак консултација и имплементацију жалбеног механизма. </w:t>
      </w:r>
    </w:p>
    <w:p w14:paraId="16CD22F9" w14:textId="77777777" w:rsidR="00B25206" w:rsidRPr="00F64712" w:rsidRDefault="00B25206" w:rsidP="008B57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</w:p>
    <w:p w14:paraId="67CD0B9B" w14:textId="77777777" w:rsidR="005C7920" w:rsidRPr="00F64712" w:rsidRDefault="00B25206" w:rsidP="005C792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 xml:space="preserve">Извештаји ће садржати следеће информације: </w:t>
      </w:r>
    </w:p>
    <w:p w14:paraId="657CE779" w14:textId="2F6BF9AF" w:rsidR="005C7920" w:rsidRPr="00F64712" w:rsidRDefault="00B25206" w:rsidP="001E62E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 xml:space="preserve">Број и врсте примљених жалби заједнице поднетих у периоду извештавања, са назнаком отворених, решених и затворених жалби и да ли су решене у роковима наведеним у жалбеном механизму; </w:t>
      </w:r>
    </w:p>
    <w:p w14:paraId="4DCC0097" w14:textId="77777777" w:rsidR="005C7920" w:rsidRPr="00F64712" w:rsidRDefault="00B25206" w:rsidP="001E62E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 xml:space="preserve">Број и врсте активности објављивања информација путем медија и званичних интернет страница; </w:t>
      </w:r>
    </w:p>
    <w:p w14:paraId="2FB59E87" w14:textId="755A5142" w:rsidR="00B25206" w:rsidRPr="00F64712" w:rsidRDefault="00B25206" w:rsidP="001E62E8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  <w:r w:rsidRPr="00F64712">
        <w:rPr>
          <w:rFonts w:cstheme="minorHAnsi"/>
          <w:color w:val="000000"/>
          <w:lang w:val="sr-Cyrl-RS"/>
        </w:rPr>
        <w:t>Време и место одржавања консултативних састанака и других врста активности укључивања</w:t>
      </w:r>
      <w:r w:rsidR="00854293" w:rsidRPr="00F64712">
        <w:rPr>
          <w:rFonts w:cstheme="minorHAnsi"/>
          <w:color w:val="000000"/>
          <w:lang w:val="sr-Cyrl-RS"/>
        </w:rPr>
        <w:t xml:space="preserve"> заинтересованих страна</w:t>
      </w:r>
      <w:r w:rsidRPr="00F64712">
        <w:rPr>
          <w:rFonts w:cstheme="minorHAnsi"/>
          <w:color w:val="000000"/>
          <w:lang w:val="sr-Cyrl-RS"/>
        </w:rPr>
        <w:t xml:space="preserve">, са информацијом о броју учесника, са подацима о полу учесника; проблемима и забринутостима истакнутих током састанака и информације о томе како је ЈУП узео у обзир истакнуте проблеме. </w:t>
      </w:r>
    </w:p>
    <w:p w14:paraId="40CE9A93" w14:textId="77777777" w:rsidR="005C7920" w:rsidRPr="00F64712" w:rsidRDefault="005C7920" w:rsidP="008B57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sr-Cyrl-RS"/>
        </w:rPr>
      </w:pPr>
    </w:p>
    <w:p w14:paraId="509DAD81" w14:textId="499A36C9" w:rsidR="00B25206" w:rsidRPr="00A04B56" w:rsidRDefault="00B25206" w:rsidP="00A04B5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ЈУП ће бити одговоран за праћење сви активности заинтересованих страна у вези са Пројектом, обезбеђивање испуњења и ажурирања овог План-а, и извештавање </w:t>
      </w:r>
      <w:r w:rsidR="00854293" w:rsidRPr="00F64712">
        <w:rPr>
          <w:rFonts w:cstheme="minorHAnsi"/>
          <w:lang w:val="sr-Cyrl-RS"/>
        </w:rPr>
        <w:t>СБ</w:t>
      </w:r>
      <w:r w:rsidRPr="00F64712">
        <w:rPr>
          <w:rFonts w:cstheme="minorHAnsi"/>
          <w:lang w:val="sr-Cyrl-RS"/>
        </w:rPr>
        <w:t xml:space="preserve">. </w:t>
      </w:r>
    </w:p>
    <w:p w14:paraId="6B129AAE" w14:textId="5914861B" w:rsidR="0015415E" w:rsidRPr="00F64712" w:rsidRDefault="0015415E" w:rsidP="000B25DC">
      <w:pPr>
        <w:pStyle w:val="Heading1"/>
      </w:pPr>
      <w:bookmarkStart w:id="39" w:name="_Toc201004771"/>
      <w:r w:rsidRPr="00F64712">
        <w:t>Одобрење и потписи:</w:t>
      </w:r>
      <w:bookmarkEnd w:id="39"/>
    </w:p>
    <w:tbl>
      <w:tblPr>
        <w:tblW w:w="99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1035"/>
        <w:gridCol w:w="4380"/>
      </w:tblGrid>
      <w:tr w:rsidR="009D3396" w:rsidRPr="00F64712" w14:paraId="731A36AE" w14:textId="77777777" w:rsidTr="00542042">
        <w:trPr>
          <w:trHeight w:val="868"/>
        </w:trPr>
        <w:tc>
          <w:tcPr>
            <w:tcW w:w="44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E3D2DC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D39E2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</w:tc>
        <w:tc>
          <w:tcPr>
            <w:tcW w:w="43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26585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  <w:p w14:paraId="6C3D9806" w14:textId="4004B8E3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  <w:p w14:paraId="11FE1000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  <w:p w14:paraId="5AB8802D" w14:textId="68B716FC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</w:tr>
      <w:tr w:rsidR="009D3396" w:rsidRPr="00F64712" w14:paraId="2E5A2EF5" w14:textId="77777777" w:rsidTr="00542042">
        <w:trPr>
          <w:trHeight w:val="362"/>
        </w:trPr>
        <w:tc>
          <w:tcPr>
            <w:tcW w:w="44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0A679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F5423" w14:textId="77777777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</w:tc>
        <w:tc>
          <w:tcPr>
            <w:tcW w:w="4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B96EF" w14:textId="4FADE43C" w:rsidR="009D3396" w:rsidRPr="00F64712" w:rsidRDefault="009D3396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</w:tr>
    </w:tbl>
    <w:p w14:paraId="0369A0B0" w14:textId="77777777" w:rsidR="009D3396" w:rsidRPr="00F64712" w:rsidRDefault="009D3396" w:rsidP="009D3396">
      <w:pPr>
        <w:pStyle w:val="Heading1"/>
        <w:numPr>
          <w:ilvl w:val="0"/>
          <w:numId w:val="0"/>
        </w:numPr>
      </w:pPr>
    </w:p>
    <w:p w14:paraId="429DAC3F" w14:textId="5E9CE607" w:rsidR="00E41FA8" w:rsidRPr="00F64712" w:rsidRDefault="00E41FA8" w:rsidP="00E41FA8">
      <w:pPr>
        <w:spacing w:after="0" w:line="240" w:lineRule="auto"/>
        <w:outlineLvl w:val="0"/>
        <w:rPr>
          <w:rFonts w:eastAsia="Times New Roman" w:cstheme="minorHAnsi"/>
          <w:bCs/>
          <w:color w:val="318B98" w:themeColor="accent5" w:themeShade="BF"/>
          <w:kern w:val="36"/>
          <w:sz w:val="28"/>
          <w:szCs w:val="48"/>
          <w:lang w:val="sr-Cyrl-RS"/>
        </w:rPr>
      </w:pPr>
    </w:p>
    <w:p w14:paraId="44317EB9" w14:textId="77777777" w:rsidR="0033643B" w:rsidRPr="00F64712" w:rsidRDefault="0033643B" w:rsidP="00E41FA8">
      <w:pPr>
        <w:spacing w:after="0" w:line="240" w:lineRule="auto"/>
        <w:outlineLvl w:val="0"/>
        <w:rPr>
          <w:rFonts w:eastAsia="Times New Roman" w:cstheme="minorHAnsi"/>
          <w:color w:val="000000"/>
          <w:kern w:val="36"/>
          <w:lang w:val="sr-Latn-RS"/>
        </w:rPr>
        <w:sectPr w:rsidR="0033643B" w:rsidRPr="00F64712" w:rsidSect="00B25206">
          <w:footerReference w:type="first" r:id="rId2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A4F360" w14:textId="2A13EADF" w:rsidR="0033643B" w:rsidRPr="00F64712" w:rsidRDefault="0033643B" w:rsidP="0033643B">
      <w:pPr>
        <w:pStyle w:val="Heading2"/>
        <w:rPr>
          <w:rFonts w:eastAsia="Times New Roman" w:cstheme="minorHAnsi"/>
          <w:color w:val="000000"/>
          <w:sz w:val="27"/>
          <w:szCs w:val="27"/>
          <w:lang w:val="sr-Latn-RS"/>
        </w:rPr>
      </w:pPr>
      <w:bookmarkStart w:id="40" w:name="_Toc150351094"/>
      <w:bookmarkStart w:id="41" w:name="_Toc151009483"/>
      <w:bookmarkStart w:id="42" w:name="_Toc201004772"/>
      <w:r w:rsidRPr="00F64712">
        <w:rPr>
          <w:rFonts w:eastAsia="Times New Roman" w:cstheme="minorHAnsi"/>
          <w:lang w:val="sr-Cyrl-RS"/>
        </w:rPr>
        <w:lastRenderedPageBreak/>
        <w:t>Прилог 01.:</w:t>
      </w:r>
      <w:r w:rsidRPr="00F64712">
        <w:rPr>
          <w:rFonts w:eastAsia="Times New Roman" w:cstheme="minorHAnsi"/>
          <w:lang w:val="sr-Latn-RS"/>
        </w:rPr>
        <w:t xml:space="preserve"> </w:t>
      </w:r>
      <w:r w:rsidRPr="00F64712">
        <w:rPr>
          <w:rFonts w:eastAsia="Times New Roman" w:cstheme="minorHAnsi"/>
          <w:lang w:val="sr-Cyrl-RS"/>
        </w:rPr>
        <w:t>Утицаји По</w:t>
      </w:r>
      <w:r w:rsidR="009D08B3">
        <w:rPr>
          <w:rFonts w:eastAsia="Times New Roman" w:cstheme="minorHAnsi"/>
          <w:lang w:val="sr-Cyrl-RS"/>
        </w:rPr>
        <w:t>т</w:t>
      </w:r>
      <w:r w:rsidRPr="00F64712">
        <w:rPr>
          <w:rFonts w:eastAsia="Times New Roman" w:cstheme="minorHAnsi"/>
          <w:lang w:val="sr-Cyrl-RS"/>
        </w:rPr>
        <w:t>пројекта на животну средину и друштвено окружење</w:t>
      </w:r>
      <w:bookmarkEnd w:id="42"/>
      <w:r w:rsidRPr="00F64712">
        <w:rPr>
          <w:rFonts w:eastAsia="Times New Roman" w:cstheme="minorHAnsi"/>
          <w:lang w:val="sr-Cyrl-RS"/>
        </w:rPr>
        <w:t xml:space="preserve"> </w:t>
      </w:r>
      <w:bookmarkEnd w:id="40"/>
      <w:bookmarkEnd w:id="41"/>
    </w:p>
    <w:p w14:paraId="3C9E0726" w14:textId="71ADFCE4" w:rsidR="0033643B" w:rsidRPr="00F64712" w:rsidRDefault="0033643B" w:rsidP="0033643B">
      <w:pPr>
        <w:rPr>
          <w:rFonts w:cstheme="minorHAnsi"/>
          <w:lang w:val="sr-Cyrl-RS"/>
        </w:rPr>
      </w:pPr>
      <w:bookmarkStart w:id="43" w:name="_Hlk80241952"/>
      <w:r w:rsidRPr="00F64712">
        <w:rPr>
          <w:rFonts w:cstheme="minorHAnsi"/>
          <w:lang w:val="sr-Cyrl-RS"/>
        </w:rPr>
        <w:t>ЗАКЉУЧЦИ</w:t>
      </w:r>
    </w:p>
    <w:p w14:paraId="0F814254" w14:textId="2CCC5581" w:rsidR="0033643B" w:rsidRPr="00F64712" w:rsidRDefault="009D3396" w:rsidP="0033643B">
      <w:pPr>
        <w:spacing w:after="120" w:line="240" w:lineRule="auto"/>
        <w:ind w:right="108"/>
        <w:jc w:val="both"/>
        <w:rPr>
          <w:rFonts w:eastAsia="Times New Roman" w:cstheme="minorHAnsi"/>
          <w:b/>
          <w:color w:val="000000"/>
          <w:lang w:val="sr-Latn-RS"/>
        </w:rPr>
      </w:pPr>
      <w:r w:rsidRPr="00F64712">
        <w:rPr>
          <w:rFonts w:eastAsia="Times New Roman" w:cstheme="minorHAnsi"/>
          <w:b/>
          <w:color w:val="000000"/>
          <w:lang w:val="sr-Cyrl-RS"/>
        </w:rPr>
        <w:t>По</w:t>
      </w:r>
      <w:r w:rsidR="009D08B3">
        <w:rPr>
          <w:rFonts w:eastAsia="Times New Roman" w:cstheme="minorHAnsi"/>
          <w:b/>
          <w:color w:val="000000"/>
          <w:lang w:val="sr-Cyrl-RS"/>
        </w:rPr>
        <w:t>т</w:t>
      </w:r>
      <w:r w:rsidRPr="00F64712">
        <w:rPr>
          <w:rFonts w:eastAsia="Times New Roman" w:cstheme="minorHAnsi"/>
          <w:b/>
          <w:color w:val="000000"/>
          <w:lang w:val="sr-Cyrl-RS"/>
        </w:rPr>
        <w:t>пројекат носи у</w:t>
      </w:r>
      <w:r w:rsidR="0033643B" w:rsidRPr="00F64712">
        <w:rPr>
          <w:rFonts w:eastAsia="Times New Roman" w:cstheme="minorHAnsi"/>
          <w:b/>
          <w:color w:val="000000"/>
          <w:lang w:val="sr-Cyrl-RS"/>
        </w:rPr>
        <w:t>мерен ризик</w:t>
      </w:r>
      <w:r w:rsidR="0033643B" w:rsidRPr="00F64712">
        <w:rPr>
          <w:rFonts w:eastAsia="Times New Roman" w:cstheme="minorHAnsi"/>
          <w:b/>
          <w:color w:val="000000"/>
          <w:lang w:val="sr-Latn-RS"/>
        </w:rPr>
        <w:t xml:space="preserve">. </w:t>
      </w:r>
    </w:p>
    <w:p w14:paraId="6CDA5B11" w14:textId="77777777" w:rsidR="0033643B" w:rsidRPr="00F64712" w:rsidRDefault="0033643B" w:rsidP="0033643B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Latn-RS"/>
        </w:rPr>
      </w:pPr>
      <w:proofErr w:type="spellStart"/>
      <w:r w:rsidRPr="00F64712">
        <w:rPr>
          <w:rFonts w:eastAsia="Times New Roman" w:cstheme="minorHAnsi"/>
          <w:color w:val="000000"/>
        </w:rPr>
        <w:t>Наведите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образложења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>:</w:t>
      </w:r>
    </w:p>
    <w:p w14:paraId="3036BFF6" w14:textId="77777777" w:rsidR="009D08B3" w:rsidRDefault="0033643B" w:rsidP="0033643B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Cyrl-RS"/>
        </w:rPr>
      </w:pPr>
      <w:proofErr w:type="spellStart"/>
      <w:r w:rsidRPr="00F64712">
        <w:rPr>
          <w:rFonts w:eastAsia="Times New Roman" w:cstheme="minorHAnsi"/>
          <w:color w:val="000000"/>
        </w:rPr>
        <w:t>Сви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проучени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потенцијални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утицаји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оцењени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као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негативни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њихово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дејство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ограничено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локално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подручје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ком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јављају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r w:rsidRPr="00F64712">
        <w:rPr>
          <w:rFonts w:eastAsia="Times New Roman" w:cstheme="minorHAnsi"/>
          <w:color w:val="000000"/>
        </w:rPr>
        <w:t>а</w:t>
      </w:r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обим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локализован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градилиште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по</w:t>
      </w:r>
      <w:proofErr w:type="spellEnd"/>
      <w:r w:rsidR="009D08B3">
        <w:rPr>
          <w:rFonts w:eastAsia="Times New Roman" w:cstheme="minorHAnsi"/>
          <w:color w:val="000000"/>
          <w:lang w:val="sr-Cyrl-RS"/>
        </w:rPr>
        <w:t>т</w:t>
      </w:r>
      <w:proofErr w:type="spellStart"/>
      <w:r w:rsidRPr="00F64712">
        <w:rPr>
          <w:rFonts w:eastAsia="Times New Roman" w:cstheme="minorHAnsi"/>
          <w:color w:val="000000"/>
        </w:rPr>
        <w:t>пројекта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. </w:t>
      </w:r>
    </w:p>
    <w:p w14:paraId="0FE4911E" w14:textId="40CA694F" w:rsidR="0033643B" w:rsidRPr="00F64712" w:rsidRDefault="0033643B" w:rsidP="0033643B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Latn-RS"/>
        </w:rPr>
      </w:pPr>
      <w:proofErr w:type="spellStart"/>
      <w:r w:rsidRPr="00F64712">
        <w:rPr>
          <w:rFonts w:eastAsia="Times New Roman" w:cstheme="minorHAnsi"/>
          <w:color w:val="000000"/>
        </w:rPr>
        <w:t>Већина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утврђених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утицаја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присутна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r w:rsidRPr="00F64712">
        <w:rPr>
          <w:rFonts w:eastAsia="Times New Roman" w:cstheme="minorHAnsi"/>
          <w:color w:val="000000"/>
        </w:rPr>
        <w:t>у</w:t>
      </w:r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фази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извођења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грађевинских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радова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овом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потпројекту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њихово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трајање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је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углавном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краткотрајно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r w:rsidRPr="00F64712">
        <w:rPr>
          <w:rFonts w:eastAsia="Times New Roman" w:cstheme="minorHAnsi"/>
          <w:color w:val="000000"/>
        </w:rPr>
        <w:t>и</w:t>
      </w:r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сви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могу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неутралисати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. </w:t>
      </w:r>
      <w:proofErr w:type="spellStart"/>
      <w:r w:rsidRPr="00F64712">
        <w:rPr>
          <w:rFonts w:eastAsia="Times New Roman" w:cstheme="minorHAnsi"/>
          <w:color w:val="000000"/>
        </w:rPr>
        <w:t>По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вероватноћи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утврђени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утицаји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оцењени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као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мало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вероватни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изузев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стварања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отпада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који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сматрају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извесним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. </w:t>
      </w:r>
      <w:proofErr w:type="spellStart"/>
      <w:r w:rsidRPr="00F64712">
        <w:rPr>
          <w:rFonts w:eastAsia="Times New Roman" w:cstheme="minorHAnsi"/>
          <w:color w:val="000000"/>
        </w:rPr>
        <w:t>Значај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скор</w:t>
      </w:r>
      <w:r w:rsidR="009D3396" w:rsidRPr="00F64712">
        <w:rPr>
          <w:rFonts w:eastAsia="Times New Roman" w:cstheme="minorHAnsi"/>
          <w:color w:val="000000"/>
        </w:rPr>
        <w:t>о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свих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утврђених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утицаја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је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мали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изузев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утицаја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који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тичу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стварања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отпада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r w:rsidRPr="00F64712">
        <w:rPr>
          <w:rFonts w:eastAsia="Times New Roman" w:cstheme="minorHAnsi"/>
          <w:color w:val="000000"/>
        </w:rPr>
        <w:t>и</w:t>
      </w:r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управљања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отпадом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, </w:t>
      </w:r>
      <w:proofErr w:type="spellStart"/>
      <w:r w:rsidRPr="00F64712">
        <w:rPr>
          <w:rFonts w:eastAsia="Times New Roman" w:cstheme="minorHAnsi"/>
          <w:color w:val="000000"/>
        </w:rPr>
        <w:t>који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се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сматрају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Pr="00F64712">
        <w:rPr>
          <w:rFonts w:eastAsia="Times New Roman" w:cstheme="minorHAnsi"/>
          <w:color w:val="000000"/>
        </w:rPr>
        <w:t>умереним</w:t>
      </w:r>
      <w:proofErr w:type="spellEnd"/>
      <w:r w:rsidRPr="00F64712">
        <w:rPr>
          <w:rFonts w:eastAsia="Times New Roman" w:cstheme="minorHAnsi"/>
          <w:color w:val="000000"/>
          <w:lang w:val="sr-Latn-RS"/>
        </w:rPr>
        <w:t xml:space="preserve">. </w:t>
      </w:r>
    </w:p>
    <w:p w14:paraId="04C22671" w14:textId="66D5F68B" w:rsidR="009D3396" w:rsidRPr="00F64712" w:rsidRDefault="009D08B3" w:rsidP="0033643B">
      <w:pPr>
        <w:spacing w:after="120" w:line="240" w:lineRule="auto"/>
        <w:ind w:right="108"/>
        <w:jc w:val="both"/>
        <w:rPr>
          <w:rFonts w:eastAsia="Times New Roman" w:cstheme="minorHAnsi"/>
          <w:color w:val="000000"/>
          <w:lang w:val="sr-Latn-RS"/>
        </w:rPr>
      </w:pPr>
      <w:r>
        <w:rPr>
          <w:rFonts w:eastAsia="Times New Roman" w:cstheme="minorHAnsi"/>
          <w:color w:val="000000"/>
          <w:lang w:val="sr-Cyrl-RS"/>
        </w:rPr>
        <w:t>П</w:t>
      </w:r>
      <w:proofErr w:type="spellStart"/>
      <w:r w:rsidR="0033643B" w:rsidRPr="00F64712">
        <w:rPr>
          <w:rFonts w:eastAsia="Times New Roman" w:cstheme="minorHAnsi"/>
          <w:color w:val="000000"/>
        </w:rPr>
        <w:t>роцен</w:t>
      </w:r>
      <w:proofErr w:type="spellEnd"/>
      <w:r>
        <w:rPr>
          <w:rFonts w:eastAsia="Times New Roman" w:cstheme="minorHAnsi"/>
          <w:color w:val="000000"/>
          <w:lang w:val="sr-Cyrl-RS"/>
        </w:rPr>
        <w:t>а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утицаја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на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</w:rPr>
        <w:t>друштвено</w:t>
      </w:r>
      <w:proofErr w:type="spellEnd"/>
      <w:r w:rsidR="0033643B" w:rsidRPr="00F64712">
        <w:rPr>
          <w:rFonts w:eastAsia="Times New Roman" w:cstheme="minorHAnsi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</w:rPr>
        <w:t>окружење</w:t>
      </w:r>
      <w:proofErr w:type="spellEnd"/>
      <w:r w:rsidR="0033643B" w:rsidRPr="00F64712">
        <w:rPr>
          <w:rFonts w:eastAsia="Times New Roman" w:cstheme="minorHAnsi"/>
          <w:lang w:val="sr-Latn-RS"/>
        </w:rPr>
        <w:t xml:space="preserve"> </w:t>
      </w:r>
      <w:r>
        <w:rPr>
          <w:rFonts w:eastAsia="Times New Roman" w:cstheme="minorHAnsi"/>
          <w:color w:val="000000"/>
          <w:lang w:val="sr-Cyrl-RS"/>
        </w:rPr>
        <w:t xml:space="preserve">указује на </w:t>
      </w:r>
      <w:proofErr w:type="spellStart"/>
      <w:r w:rsidR="0033643B" w:rsidRPr="00F64712">
        <w:rPr>
          <w:rFonts w:eastAsia="Times New Roman" w:cstheme="minorHAnsi"/>
          <w:color w:val="000000"/>
        </w:rPr>
        <w:t>могући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утицај</w:t>
      </w:r>
      <w:proofErr w:type="spellEnd"/>
      <w:r>
        <w:rPr>
          <w:rFonts w:eastAsia="Times New Roman" w:cstheme="minorHAnsi"/>
          <w:color w:val="000000"/>
          <w:lang w:val="sr-Cyrl-RS"/>
        </w:rPr>
        <w:t>е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на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здравље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r w:rsidR="0033643B" w:rsidRPr="00F64712">
        <w:rPr>
          <w:rFonts w:eastAsia="Times New Roman" w:cstheme="minorHAnsi"/>
          <w:color w:val="000000"/>
        </w:rPr>
        <w:t>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безбедност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ангажованих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радника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r w:rsidR="0033643B" w:rsidRPr="00F64712">
        <w:rPr>
          <w:rFonts w:eastAsia="Times New Roman" w:cstheme="minorHAnsi"/>
          <w:color w:val="000000"/>
        </w:rPr>
        <w:t>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становништва</w:t>
      </w:r>
      <w:proofErr w:type="spellEnd"/>
      <w:r>
        <w:rPr>
          <w:rFonts w:eastAsia="Times New Roman" w:cstheme="minorHAnsi"/>
          <w:color w:val="000000"/>
          <w:lang w:val="sr-Cyrl-RS"/>
        </w:rPr>
        <w:t xml:space="preserve"> током радова</w:t>
      </w:r>
      <w:r w:rsidR="009D3396" w:rsidRPr="00F64712">
        <w:rPr>
          <w:rFonts w:eastAsia="Times New Roman" w:cstheme="minorHAnsi"/>
          <w:color w:val="000000"/>
          <w:lang w:val="sr-Latn-RS"/>
        </w:rPr>
        <w:t xml:space="preserve">. </w:t>
      </w:r>
      <w:r w:rsidR="009D3396" w:rsidRPr="00F64712">
        <w:rPr>
          <w:rFonts w:eastAsia="Times New Roman" w:cstheme="minorHAnsi"/>
          <w:color w:val="000000"/>
          <w:lang w:val="sr-Cyrl-RS"/>
        </w:rPr>
        <w:t>Друштвени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ризик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по</w:t>
      </w:r>
      <w:proofErr w:type="spellEnd"/>
      <w:r w:rsidR="009D3396" w:rsidRPr="00F64712">
        <w:rPr>
          <w:rFonts w:eastAsia="Times New Roman" w:cstheme="minorHAnsi"/>
          <w:color w:val="000000"/>
          <w:lang w:val="sr-Cyrl-RS"/>
        </w:rPr>
        <w:t xml:space="preserve"> грађане који живе у зони непосредног утицаја будућег градилишта, грађане који раде или користе услуге јавних институција које се налазе у </w:t>
      </w:r>
      <w:r w:rsidR="00706AEA">
        <w:rPr>
          <w:rFonts w:eastAsia="Times New Roman" w:cstheme="minorHAnsi"/>
          <w:color w:val="000000"/>
          <w:lang w:val="sr-Cyrl-RS"/>
        </w:rPr>
        <w:t xml:space="preserve">простору потпројкта и </w:t>
      </w:r>
      <w:r w:rsidR="00A901B2">
        <w:rPr>
          <w:rFonts w:eastAsia="Times New Roman" w:cstheme="minorHAnsi"/>
          <w:color w:val="000000"/>
          <w:lang w:val="sr-Cyrl-RS"/>
        </w:rPr>
        <w:t>околини</w:t>
      </w:r>
      <w:r w:rsidR="00706AEA">
        <w:rPr>
          <w:rFonts w:eastAsia="Times New Roman" w:cstheme="minorHAnsi"/>
          <w:color w:val="000000"/>
          <w:lang w:val="sr-Cyrl-RS"/>
        </w:rPr>
        <w:t xml:space="preserve"> простора </w:t>
      </w:r>
      <w:r w:rsidR="001E62E8">
        <w:rPr>
          <w:rFonts w:eastAsia="Times New Roman" w:cstheme="minorHAnsi"/>
          <w:color w:val="000000"/>
          <w:lang w:val="sr-Cyrl-RS"/>
        </w:rPr>
        <w:t>к</w:t>
      </w:r>
      <w:r w:rsidR="009D3396" w:rsidRPr="00F64712">
        <w:rPr>
          <w:rFonts w:eastAsia="Times New Roman" w:cstheme="minorHAnsi"/>
          <w:color w:val="000000"/>
          <w:lang w:val="sr-Cyrl-RS"/>
        </w:rPr>
        <w:t xml:space="preserve">оја је предмет реконструкције, представнике привредних субјеката који обављају своју делатност у зони предметне локације, а </w:t>
      </w:r>
      <w:proofErr w:type="spellStart"/>
      <w:r w:rsidR="009D3396" w:rsidRPr="00F64712">
        <w:rPr>
          <w:rFonts w:eastAsia="Times New Roman" w:cstheme="minorHAnsi"/>
          <w:color w:val="000000"/>
        </w:rPr>
        <w:t>који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ће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r w:rsidR="00706AEA">
        <w:rPr>
          <w:rFonts w:eastAsia="Times New Roman" w:cstheme="minorHAnsi"/>
          <w:color w:val="000000"/>
          <w:lang w:val="sr-Cyrl-RS"/>
        </w:rPr>
        <w:t>имати ограничен приступ у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периоду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трајања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радова</w:t>
      </w:r>
      <w:proofErr w:type="spellEnd"/>
      <w:r w:rsidR="00706AEA">
        <w:rPr>
          <w:rFonts w:eastAsia="Times New Roman" w:cstheme="minorHAnsi"/>
          <w:color w:val="000000"/>
          <w:lang w:val="sr-Cyrl-RS"/>
        </w:rPr>
        <w:t xml:space="preserve">. Ово ограничење и утицаји, уопште, су </w:t>
      </w:r>
      <w:proofErr w:type="spellStart"/>
      <w:r w:rsidR="0033643B" w:rsidRPr="00F64712">
        <w:rPr>
          <w:rFonts w:eastAsia="Times New Roman" w:cstheme="minorHAnsi"/>
          <w:color w:val="000000"/>
        </w:rPr>
        <w:t>временски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ограничен</w:t>
      </w:r>
      <w:proofErr w:type="spellEnd"/>
      <w:r w:rsidR="00706AEA">
        <w:rPr>
          <w:rFonts w:eastAsia="Times New Roman" w:cstheme="minorHAnsi"/>
          <w:color w:val="000000"/>
          <w:lang w:val="sr-Cyrl-RS"/>
        </w:rPr>
        <w:t>и и</w:t>
      </w:r>
      <w:proofErr w:type="spellStart"/>
      <w:r w:rsidR="0033643B" w:rsidRPr="00F64712">
        <w:rPr>
          <w:rFonts w:eastAsia="Times New Roman" w:cstheme="minorHAnsi"/>
          <w:color w:val="000000"/>
        </w:rPr>
        <w:t>биће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благовремено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r w:rsidR="0033643B" w:rsidRPr="00F64712">
        <w:rPr>
          <w:rFonts w:eastAsia="Times New Roman" w:cstheme="minorHAnsi"/>
          <w:color w:val="000000"/>
        </w:rPr>
        <w:t>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плански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спроведен</w:t>
      </w:r>
      <w:proofErr w:type="spellEnd"/>
      <w:r w:rsidR="00706AEA">
        <w:rPr>
          <w:rFonts w:eastAsia="Times New Roman" w:cstheme="minorHAnsi"/>
          <w:color w:val="000000"/>
          <w:lang w:val="sr-Cyrl-RS"/>
        </w:rPr>
        <w:t>и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уз</w:t>
      </w:r>
      <w:proofErr w:type="spellEnd"/>
      <w:r w:rsidR="0033643B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33643B" w:rsidRPr="00F64712">
        <w:rPr>
          <w:rFonts w:eastAsia="Times New Roman" w:cstheme="minorHAnsi"/>
          <w:color w:val="000000"/>
        </w:rPr>
        <w:t>могућнос</w:t>
      </w:r>
      <w:r w:rsidR="009D3396" w:rsidRPr="00F64712">
        <w:rPr>
          <w:rFonts w:eastAsia="Times New Roman" w:cstheme="minorHAnsi"/>
          <w:color w:val="000000"/>
        </w:rPr>
        <w:t>т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активирања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жалбеног</w:t>
      </w:r>
      <w:proofErr w:type="spellEnd"/>
      <w:r w:rsidR="009D3396" w:rsidRPr="00F64712">
        <w:rPr>
          <w:rFonts w:eastAsia="Times New Roman" w:cstheme="minorHAnsi"/>
          <w:color w:val="000000"/>
          <w:lang w:val="sr-Latn-RS"/>
        </w:rPr>
        <w:t xml:space="preserve"> </w:t>
      </w:r>
      <w:proofErr w:type="spellStart"/>
      <w:r w:rsidR="009D3396" w:rsidRPr="00F64712">
        <w:rPr>
          <w:rFonts w:eastAsia="Times New Roman" w:cstheme="minorHAnsi"/>
          <w:color w:val="000000"/>
        </w:rPr>
        <w:t>механизма</w:t>
      </w:r>
      <w:proofErr w:type="spellEnd"/>
      <w:r w:rsidR="00706AEA">
        <w:rPr>
          <w:rFonts w:eastAsia="Times New Roman" w:cstheme="minorHAnsi"/>
          <w:color w:val="000000"/>
          <w:lang w:val="sr-Cyrl-RS"/>
        </w:rPr>
        <w:t>, смањујући на тај начин ризике и последице утицаја</w:t>
      </w:r>
      <w:r w:rsidR="0033643B" w:rsidRPr="00F64712">
        <w:rPr>
          <w:rFonts w:eastAsia="Times New Roman" w:cstheme="minorHAnsi"/>
          <w:color w:val="000000"/>
          <w:lang w:val="sr-Latn-RS"/>
        </w:rPr>
        <w:t xml:space="preserve">. </w:t>
      </w:r>
    </w:p>
    <w:p w14:paraId="799ECA68" w14:textId="76EA8583" w:rsidR="0033643B" w:rsidRPr="001E62E8" w:rsidRDefault="00706AEA" w:rsidP="0033643B">
      <w:pPr>
        <w:spacing w:after="120" w:line="240" w:lineRule="auto"/>
        <w:ind w:right="108"/>
        <w:jc w:val="both"/>
        <w:rPr>
          <w:rFonts w:cstheme="minorHAnsi"/>
          <w:lang w:val="sr-Cyrl-RS"/>
        </w:rPr>
      </w:pPr>
      <w:r>
        <w:rPr>
          <w:rFonts w:eastAsia="Times New Roman" w:cstheme="minorHAnsi"/>
          <w:color w:val="000000"/>
          <w:lang w:val="sr-Cyrl-RS"/>
        </w:rPr>
        <w:t>С обзиром да потпројекат перципира повећање зелених површина, уређење простора намењених одмору, едукативним, културним и спортским активностима и догађајима и обезбеђење приступа лицима са инвалидитетом, јасан је његов допринос унапређењу стања животне средине и друштвеног окружења у Ћићевцу</w:t>
      </w:r>
      <w:r w:rsidR="001E62E8">
        <w:rPr>
          <w:rFonts w:eastAsia="Times New Roman" w:cstheme="minorHAnsi"/>
          <w:color w:val="000000"/>
          <w:lang w:val="sr-Cyrl-RS"/>
        </w:rPr>
        <w:t xml:space="preserve">. </w:t>
      </w:r>
    </w:p>
    <w:tbl>
      <w:tblPr>
        <w:tblW w:w="91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9"/>
        <w:gridCol w:w="446"/>
        <w:gridCol w:w="4551"/>
      </w:tblGrid>
      <w:tr w:rsidR="0033643B" w:rsidRPr="00121D3A" w14:paraId="27232DC2" w14:textId="77777777" w:rsidTr="001E62E8">
        <w:trPr>
          <w:trHeight w:val="812"/>
        </w:trPr>
        <w:tc>
          <w:tcPr>
            <w:tcW w:w="41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7EDCB" w14:textId="77777777" w:rsidR="0033643B" w:rsidRPr="00F64712" w:rsidRDefault="0033643B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  <w:tc>
          <w:tcPr>
            <w:tcW w:w="41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A61E2" w14:textId="77777777" w:rsidR="0033643B" w:rsidRPr="00F64712" w:rsidRDefault="0033643B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</w:tc>
        <w:tc>
          <w:tcPr>
            <w:tcW w:w="456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EE565" w14:textId="2AB74CDA" w:rsidR="0033643B" w:rsidRPr="00F64712" w:rsidRDefault="0033643B" w:rsidP="00542042">
            <w:pPr>
              <w:spacing w:after="0" w:line="240" w:lineRule="auto"/>
              <w:jc w:val="center"/>
              <w:rPr>
                <w:rFonts w:eastAsia="Times New Roman" w:cstheme="minorHAnsi"/>
                <w:lang w:val="sr-Latn-RS"/>
              </w:rPr>
            </w:pPr>
          </w:p>
        </w:tc>
      </w:tr>
      <w:tr w:rsidR="0033643B" w:rsidRPr="00121D3A" w14:paraId="4202A480" w14:textId="77777777" w:rsidTr="001E62E8">
        <w:trPr>
          <w:trHeight w:val="338"/>
        </w:trPr>
        <w:tc>
          <w:tcPr>
            <w:tcW w:w="41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9F2BB2" w14:textId="77777777" w:rsidR="0033643B" w:rsidRPr="00F64712" w:rsidRDefault="0033643B" w:rsidP="001E62E8">
            <w:pPr>
              <w:tabs>
                <w:tab w:val="left" w:pos="5580"/>
              </w:tabs>
              <w:spacing w:after="0" w:line="240" w:lineRule="auto"/>
              <w:ind w:right="180"/>
              <w:jc w:val="center"/>
              <w:rPr>
                <w:rFonts w:eastAsia="Times New Roman" w:cstheme="minorHAnsi"/>
                <w:lang w:val="sr-Latn-RS"/>
              </w:rPr>
            </w:pPr>
          </w:p>
        </w:tc>
        <w:tc>
          <w:tcPr>
            <w:tcW w:w="41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5BF253" w14:textId="77777777" w:rsidR="0033643B" w:rsidRPr="00F64712" w:rsidRDefault="0033643B" w:rsidP="001E62E8">
            <w:pPr>
              <w:tabs>
                <w:tab w:val="left" w:pos="5580"/>
              </w:tabs>
              <w:spacing w:after="0" w:line="240" w:lineRule="auto"/>
              <w:ind w:right="180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> </w:t>
            </w:r>
          </w:p>
        </w:tc>
        <w:tc>
          <w:tcPr>
            <w:tcW w:w="45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0B8EA" w14:textId="49401746" w:rsidR="0033643B" w:rsidRPr="00F64712" w:rsidRDefault="007C545C" w:rsidP="001E62E8">
            <w:pPr>
              <w:tabs>
                <w:tab w:val="left" w:pos="5580"/>
              </w:tabs>
              <w:spacing w:after="0" w:line="240" w:lineRule="auto"/>
              <w:ind w:right="180"/>
              <w:jc w:val="center"/>
              <w:rPr>
                <w:rFonts w:eastAsia="Times New Roman" w:cstheme="minorHAnsi"/>
                <w:lang w:val="sr-Latn-RS"/>
              </w:rPr>
            </w:pPr>
            <w:r w:rsidRPr="00F64712">
              <w:rPr>
                <w:rFonts w:eastAsia="Times New Roman" w:cstheme="minorHAnsi"/>
                <w:lang w:val="sr-Latn-RS"/>
              </w:rPr>
              <w:t xml:space="preserve">Специјалиста за заштиту животне средине и </w:t>
            </w:r>
            <w:r w:rsidR="00330D9C" w:rsidRPr="00F64712">
              <w:rPr>
                <w:rFonts w:eastAsia="Times New Roman" w:cstheme="minorHAnsi"/>
                <w:lang w:val="sr-Cyrl-RS"/>
              </w:rPr>
              <w:t>друштвена</w:t>
            </w:r>
            <w:r w:rsidRPr="00F64712">
              <w:rPr>
                <w:rFonts w:eastAsia="Times New Roman" w:cstheme="minorHAnsi"/>
                <w:lang w:val="sr-Latn-RS"/>
              </w:rPr>
              <w:t xml:space="preserve"> питања</w:t>
            </w:r>
          </w:p>
        </w:tc>
      </w:tr>
    </w:tbl>
    <w:p w14:paraId="7A6DA4E1" w14:textId="77777777" w:rsidR="0033643B" w:rsidRPr="00F64712" w:rsidRDefault="0033643B" w:rsidP="001E62E8">
      <w:pPr>
        <w:tabs>
          <w:tab w:val="left" w:pos="5580"/>
        </w:tabs>
        <w:spacing w:after="120" w:line="240" w:lineRule="auto"/>
        <w:ind w:right="180"/>
        <w:jc w:val="both"/>
        <w:rPr>
          <w:rFonts w:cstheme="minorHAnsi"/>
          <w:lang w:val="sr-Latn-RS"/>
        </w:rPr>
      </w:pPr>
    </w:p>
    <w:bookmarkEnd w:id="43"/>
    <w:p w14:paraId="1884A239" w14:textId="1BEA342E" w:rsidR="009D3396" w:rsidRPr="00F64712" w:rsidRDefault="0033643B" w:rsidP="009D3396">
      <w:pPr>
        <w:spacing w:after="0" w:line="240" w:lineRule="auto"/>
        <w:ind w:right="108" w:hanging="938"/>
        <w:rPr>
          <w:rFonts w:eastAsia="Times New Roman" w:cstheme="minorHAnsi"/>
          <w:b/>
          <w:bCs/>
          <w:color w:val="000000"/>
          <w:lang w:val="sr-Latn-RS"/>
        </w:rPr>
      </w:pPr>
      <w:r w:rsidRPr="00F64712">
        <w:rPr>
          <w:rFonts w:eastAsia="Times New Roman" w:cstheme="minorHAnsi"/>
          <w:b/>
          <w:bCs/>
          <w:color w:val="000000"/>
          <w:lang w:val="sr-Latn-RS"/>
        </w:rPr>
        <w:t> </w:t>
      </w:r>
    </w:p>
    <w:p w14:paraId="02E093DE" w14:textId="77777777" w:rsidR="009D3396" w:rsidRPr="00F64712" w:rsidRDefault="009D3396">
      <w:pPr>
        <w:rPr>
          <w:rFonts w:eastAsia="Times New Roman" w:cstheme="minorHAnsi"/>
          <w:b/>
          <w:bCs/>
          <w:color w:val="000000"/>
          <w:lang w:val="sr-Latn-RS"/>
        </w:rPr>
      </w:pPr>
      <w:r w:rsidRPr="00F64712">
        <w:rPr>
          <w:rFonts w:eastAsia="Times New Roman" w:cstheme="minorHAnsi"/>
          <w:b/>
          <w:bCs/>
          <w:color w:val="000000"/>
          <w:lang w:val="sr-Latn-RS"/>
        </w:rPr>
        <w:br w:type="page"/>
      </w:r>
    </w:p>
    <w:p w14:paraId="6FE0BE1C" w14:textId="77777777" w:rsidR="0033643B" w:rsidRPr="00F64712" w:rsidRDefault="0033643B" w:rsidP="009D3396">
      <w:pPr>
        <w:spacing w:after="0" w:line="240" w:lineRule="auto"/>
        <w:ind w:right="108" w:hanging="938"/>
        <w:rPr>
          <w:rFonts w:cstheme="minorHAnsi"/>
          <w:lang w:val="sr-Latn-RS"/>
        </w:rPr>
      </w:pPr>
    </w:p>
    <w:p w14:paraId="55618BE2" w14:textId="2E891307" w:rsidR="001061DA" w:rsidRPr="00F64712" w:rsidRDefault="001061DA" w:rsidP="001061DA">
      <w:pPr>
        <w:pStyle w:val="Heading2"/>
        <w:rPr>
          <w:rFonts w:eastAsia="Times New Roman" w:cstheme="minorHAnsi"/>
          <w:lang w:val="sr-Cyrl-RS"/>
        </w:rPr>
      </w:pPr>
      <w:bookmarkStart w:id="44" w:name="_Toc201004773"/>
      <w:r w:rsidRPr="00F64712">
        <w:rPr>
          <w:rFonts w:eastAsia="Times New Roman" w:cstheme="minorHAnsi"/>
          <w:lang w:val="sr-Cyrl-RS"/>
        </w:rPr>
        <w:t>П</w:t>
      </w:r>
      <w:r w:rsidR="0033643B" w:rsidRPr="00F64712">
        <w:rPr>
          <w:rFonts w:eastAsia="Times New Roman" w:cstheme="minorHAnsi"/>
          <w:lang w:val="sr-Cyrl-RS"/>
        </w:rPr>
        <w:t>рилог 02</w:t>
      </w:r>
      <w:r w:rsidRPr="00F64712">
        <w:rPr>
          <w:rFonts w:eastAsia="Times New Roman" w:cstheme="minorHAnsi"/>
          <w:lang w:val="sr-Cyrl-RS"/>
        </w:rPr>
        <w:t>: Жалбени формулар</w:t>
      </w:r>
      <w:bookmarkEnd w:id="44"/>
      <w:r w:rsidRPr="00F64712">
        <w:rPr>
          <w:rFonts w:eastAsia="Times New Roman" w:cstheme="minorHAnsi"/>
          <w:lang w:val="sr-Cyrl-RS"/>
        </w:rPr>
        <w:t xml:space="preserve"> </w:t>
      </w:r>
    </w:p>
    <w:p w14:paraId="2B355C7C" w14:textId="2FC2DE94" w:rsidR="001061DA" w:rsidRPr="00F64712" w:rsidRDefault="00580949" w:rsidP="001061DA">
      <w:pPr>
        <w:pStyle w:val="NoSpacing"/>
        <w:jc w:val="center"/>
        <w:rPr>
          <w:rFonts w:cstheme="minorHAnsi"/>
          <w:b/>
          <w:u w:val="single"/>
          <w:lang w:val="sr-Cyrl-RS"/>
        </w:rPr>
      </w:pPr>
      <w:r w:rsidRPr="00F64712">
        <w:rPr>
          <w:rFonts w:cstheme="minorHAnsi"/>
          <w:b/>
          <w:u w:val="single"/>
          <w:lang w:val="sr-Cyrl-RS"/>
        </w:rPr>
        <w:t xml:space="preserve">Пројекат развоја локалне инфраструктуре и институционалног јачања локалних самоуправа </w:t>
      </w:r>
    </w:p>
    <w:p w14:paraId="61E18ECF" w14:textId="77777777" w:rsidR="00580949" w:rsidRPr="00F64712" w:rsidRDefault="00580949" w:rsidP="001061DA">
      <w:pPr>
        <w:pStyle w:val="NoSpacing"/>
        <w:jc w:val="center"/>
        <w:rPr>
          <w:rFonts w:cstheme="minorHAnsi"/>
          <w:b/>
          <w:lang w:val="sr-Latn-RS"/>
        </w:rPr>
      </w:pPr>
    </w:p>
    <w:p w14:paraId="3929CE00" w14:textId="77777777" w:rsidR="001061DA" w:rsidRPr="00F64712" w:rsidRDefault="001061DA" w:rsidP="001061DA">
      <w:pPr>
        <w:pStyle w:val="NoSpacing"/>
        <w:jc w:val="center"/>
        <w:rPr>
          <w:rFonts w:cstheme="minorHAnsi"/>
          <w:b/>
          <w:sz w:val="28"/>
          <w:szCs w:val="28"/>
          <w:lang w:val="sr-Latn-RS"/>
        </w:rPr>
      </w:pPr>
      <w:r w:rsidRPr="00F64712">
        <w:rPr>
          <w:rFonts w:cstheme="minorHAnsi"/>
          <w:b/>
          <w:sz w:val="28"/>
          <w:szCs w:val="28"/>
          <w:lang w:val="sr-Latn-RS"/>
        </w:rPr>
        <w:t>ЖАЛБЕНИ ФОРМУЛАР</w:t>
      </w:r>
    </w:p>
    <w:p w14:paraId="13D09E62" w14:textId="77777777" w:rsidR="001061DA" w:rsidRPr="00F64712" w:rsidRDefault="001061DA" w:rsidP="001061DA">
      <w:pPr>
        <w:pStyle w:val="NoSpacing"/>
        <w:jc w:val="both"/>
        <w:rPr>
          <w:rFonts w:cstheme="minorHAnsi"/>
          <w:lang w:val="sr-Latn-RS"/>
        </w:rPr>
      </w:pPr>
    </w:p>
    <w:p w14:paraId="4558DAE9" w14:textId="77777777" w:rsidR="001061DA" w:rsidRPr="00F64712" w:rsidRDefault="001061DA" w:rsidP="001061DA">
      <w:pPr>
        <w:pStyle w:val="NoSpacing"/>
        <w:jc w:val="both"/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t xml:space="preserve">Уколико имате питања или примедбе на активности и процедуре током реализације </w:t>
      </w:r>
      <w:r w:rsidRPr="00F64712">
        <w:rPr>
          <w:rFonts w:cstheme="minorHAnsi"/>
          <w:lang w:val="sr-Cyrl-RS"/>
        </w:rPr>
        <w:t>П</w:t>
      </w:r>
      <w:r w:rsidRPr="00F64712">
        <w:rPr>
          <w:rFonts w:cstheme="minorHAnsi"/>
          <w:lang w:val="sr-Latn-RS"/>
        </w:rPr>
        <w:t xml:space="preserve">ројекта, </w:t>
      </w:r>
      <w:proofErr w:type="spellStart"/>
      <w:r w:rsidRPr="00F64712">
        <w:rPr>
          <w:rFonts w:cstheme="minorHAnsi"/>
        </w:rPr>
        <w:t>развоја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локалне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инфраструктуре</w:t>
      </w:r>
      <w:proofErr w:type="spellEnd"/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</w:rPr>
        <w:t>и</w:t>
      </w:r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институционалног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развоја</w:t>
      </w:r>
      <w:proofErr w:type="spellEnd"/>
      <w:r w:rsidRPr="00F64712">
        <w:rPr>
          <w:rFonts w:cstheme="minorHAnsi"/>
          <w:lang w:val="sr-Cyrl-RS"/>
        </w:rPr>
        <w:t xml:space="preserve"> </w:t>
      </w:r>
      <w:r w:rsidRPr="00F64712">
        <w:rPr>
          <w:rFonts w:cstheme="minorHAnsi"/>
          <w:lang w:val="sr-Latn-RS"/>
        </w:rPr>
        <w:t>(</w:t>
      </w:r>
      <w:r w:rsidRPr="00F64712">
        <w:rPr>
          <w:rFonts w:cstheme="minorHAnsi"/>
          <w:bCs/>
          <w:caps/>
          <w:noProof/>
          <w:spacing w:val="10"/>
          <w:lang w:val="sr-Latn-RS"/>
        </w:rPr>
        <w:t>LIID</w:t>
      </w:r>
      <w:r w:rsidRPr="00F64712">
        <w:rPr>
          <w:rFonts w:cstheme="minorHAnsi"/>
          <w:lang w:val="sr-Latn-RS"/>
        </w:rPr>
        <w:t>)</w:t>
      </w:r>
      <w:r w:rsidRPr="00F64712">
        <w:rPr>
          <w:rFonts w:cstheme="minorHAnsi"/>
          <w:lang w:val="sr-Cyrl-RS"/>
        </w:rPr>
        <w:t>,</w:t>
      </w:r>
      <w:r w:rsidRPr="00F64712">
        <w:rPr>
          <w:rFonts w:cstheme="minorHAnsi"/>
          <w:lang w:val="sr-Latn-RS"/>
        </w:rPr>
        <w:t xml:space="preserve"> молимо Вас да попуните овај формулар</w:t>
      </w:r>
      <w:r w:rsidRPr="00F64712">
        <w:rPr>
          <w:rFonts w:cstheme="minorHAnsi"/>
          <w:lang w:val="sr-Cyrl-RS"/>
        </w:rPr>
        <w:t xml:space="preserve"> у складу са успостављеним жалбеним механизмом</w:t>
      </w:r>
      <w:r w:rsidRPr="00F64712">
        <w:rPr>
          <w:rFonts w:cstheme="minorHAnsi"/>
          <w:lang w:val="sr-Latn-RS"/>
        </w:rPr>
        <w:t>.</w:t>
      </w:r>
    </w:p>
    <w:p w14:paraId="7CD2F728" w14:textId="77777777" w:rsidR="001061DA" w:rsidRPr="00F64712" w:rsidRDefault="001061DA" w:rsidP="001061DA">
      <w:pPr>
        <w:pStyle w:val="NoSpacing"/>
        <w:jc w:val="both"/>
        <w:rPr>
          <w:rFonts w:cstheme="minorHAnsi"/>
          <w:lang w:val="sr-Latn-RS"/>
        </w:rPr>
      </w:pPr>
    </w:p>
    <w:p w14:paraId="4460A38E" w14:textId="77777777" w:rsidR="001061DA" w:rsidRPr="00F64712" w:rsidRDefault="001061DA" w:rsidP="001061DA">
      <w:pPr>
        <w:jc w:val="both"/>
        <w:rPr>
          <w:rFonts w:cstheme="minorHAnsi"/>
          <w:lang w:val="sr-Latn-RS"/>
        </w:rPr>
      </w:pPr>
      <w:proofErr w:type="spellStart"/>
      <w:r w:rsidRPr="00F64712">
        <w:rPr>
          <w:rFonts w:cstheme="minorHAnsi"/>
        </w:rPr>
        <w:t>Напомена</w:t>
      </w:r>
      <w:proofErr w:type="spellEnd"/>
      <w:r w:rsidRPr="00F64712">
        <w:rPr>
          <w:rFonts w:cstheme="minorHAnsi"/>
          <w:lang w:val="sr-Latn-RS"/>
        </w:rPr>
        <w:t xml:space="preserve">: </w:t>
      </w:r>
      <w:proofErr w:type="spellStart"/>
      <w:r w:rsidRPr="00F64712">
        <w:rPr>
          <w:rFonts w:cstheme="minorHAnsi"/>
        </w:rPr>
        <w:t>Жалба</w:t>
      </w:r>
      <w:proofErr w:type="spellEnd"/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</w:rPr>
        <w:t>и</w:t>
      </w:r>
      <w:r w:rsidRPr="00F64712">
        <w:rPr>
          <w:rFonts w:cstheme="minorHAnsi"/>
          <w:lang w:val="sr-Latn-RS"/>
        </w:rPr>
        <w:t>/</w:t>
      </w:r>
      <w:proofErr w:type="spellStart"/>
      <w:r w:rsidRPr="00F64712">
        <w:rPr>
          <w:rFonts w:cstheme="minorHAnsi"/>
        </w:rPr>
        <w:t>или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притужба</w:t>
      </w:r>
      <w:proofErr w:type="spellEnd"/>
      <w:r w:rsidRPr="00F64712">
        <w:rPr>
          <w:rFonts w:cstheme="minorHAnsi"/>
          <w:lang w:val="sr-Cyrl-RS"/>
        </w:rPr>
        <w:t xml:space="preserve">, сугестија </w:t>
      </w:r>
      <w:proofErr w:type="spellStart"/>
      <w:r w:rsidRPr="00F64712">
        <w:rPr>
          <w:rFonts w:cstheme="minorHAnsi"/>
        </w:rPr>
        <w:t>се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односи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искључиво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на</w:t>
      </w:r>
      <w:proofErr w:type="spellEnd"/>
      <w:r w:rsidRPr="00F64712">
        <w:rPr>
          <w:rFonts w:cstheme="minorHAnsi"/>
          <w:lang w:val="sr-Latn-RS"/>
        </w:rPr>
        <w:t xml:space="preserve"> </w:t>
      </w:r>
      <w:proofErr w:type="spellStart"/>
      <w:r w:rsidRPr="00F64712">
        <w:rPr>
          <w:rFonts w:cstheme="minorHAnsi"/>
        </w:rPr>
        <w:t>пројекат</w:t>
      </w:r>
      <w:proofErr w:type="spellEnd"/>
      <w:r w:rsidRPr="00F64712">
        <w:rPr>
          <w:rFonts w:cstheme="minorHAnsi"/>
          <w:lang w:val="sr-Latn-RS"/>
        </w:rPr>
        <w:t xml:space="preserve"> </w:t>
      </w:r>
      <w:r w:rsidRPr="00F64712">
        <w:rPr>
          <w:rFonts w:cstheme="minorHAnsi"/>
          <w:bCs/>
          <w:caps/>
          <w:noProof/>
          <w:spacing w:val="10"/>
          <w:lang w:val="sr-Latn-RS"/>
        </w:rPr>
        <w:t>LIID</w:t>
      </w:r>
      <w:r w:rsidRPr="00F64712">
        <w:rPr>
          <w:rFonts w:cstheme="minorHAnsi"/>
          <w:b/>
          <w:lang w:val="sr-Latn-RS"/>
        </w:rPr>
        <w:t>.</w:t>
      </w:r>
    </w:p>
    <w:p w14:paraId="4A6F5953" w14:textId="77777777" w:rsidR="001061DA" w:rsidRPr="00F64712" w:rsidRDefault="001061DA" w:rsidP="001061DA">
      <w:pPr>
        <w:pStyle w:val="NoSpacing"/>
        <w:jc w:val="both"/>
        <w:rPr>
          <w:rFonts w:cstheme="minorHAnsi"/>
          <w:lang w:val="sr-Latn-R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3"/>
        <w:gridCol w:w="3422"/>
        <w:gridCol w:w="1241"/>
        <w:gridCol w:w="250"/>
        <w:gridCol w:w="1879"/>
        <w:gridCol w:w="1845"/>
      </w:tblGrid>
      <w:tr w:rsidR="001061DA" w:rsidRPr="00F64712" w14:paraId="41296A25" w14:textId="77777777" w:rsidTr="00542042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2CC29DB8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F64712">
              <w:rPr>
                <w:rFonts w:cstheme="minorHAnsi"/>
                <w:b/>
                <w:lang w:val="sr-Latn-RS"/>
              </w:rPr>
              <w:t>Контакт подаци</w:t>
            </w:r>
          </w:p>
        </w:tc>
      </w:tr>
      <w:tr w:rsidR="001061DA" w:rsidRPr="00121D3A" w14:paraId="7D79731C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CD9E029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Ваше име и презиме и контакт подаци неће бити објављени, нити ће бити доступни јавно. Ови подаци ће бити коришћени искључиво за евентуалну даљу комуникацију са Вама у вези послатог питања или жалбе.</w:t>
            </w:r>
          </w:p>
        </w:tc>
      </w:tr>
      <w:tr w:rsidR="001061DA" w:rsidRPr="00121D3A" w14:paraId="377FD8CB" w14:textId="77777777" w:rsidTr="00542042"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74200DE" w14:textId="77777777" w:rsidR="001061DA" w:rsidRPr="00F64712" w:rsidRDefault="001061DA" w:rsidP="00542042">
            <w:pPr>
              <w:pStyle w:val="NoSpacing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Број жалбе у интерној евиденцији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</w:tcPr>
          <w:p w14:paraId="7A281CB0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</w:tcPr>
          <w:p w14:paraId="6FE1762F" w14:textId="77777777" w:rsidR="001061DA" w:rsidRPr="00F64712" w:rsidRDefault="001061DA" w:rsidP="00542042">
            <w:pPr>
              <w:pStyle w:val="NoSpacing"/>
              <w:rPr>
                <w:rFonts w:cstheme="minorHAnsi"/>
                <w:lang w:val="sr-Latn-RS"/>
              </w:rPr>
            </w:pPr>
          </w:p>
        </w:tc>
      </w:tr>
      <w:tr w:rsidR="001061DA" w:rsidRPr="00F64712" w14:paraId="12187EAF" w14:textId="77777777" w:rsidTr="00542042"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3EACB6FE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Име:</w:t>
            </w:r>
          </w:p>
        </w:tc>
        <w:sdt>
          <w:sdtPr>
            <w:rPr>
              <w:rFonts w:cstheme="minorHAnsi"/>
              <w:lang w:val="sr-Latn-RS"/>
            </w:rPr>
            <w:tag w:val="Ime"/>
            <w:id w:val="658202208"/>
            <w:showingPlcHdr/>
            <w:text/>
          </w:sdtPr>
          <w:sdtContent>
            <w:tc>
              <w:tcPr>
                <w:tcW w:w="1834" w:type="pct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2F5008C" w14:textId="14665D3E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име</w:t>
                </w:r>
              </w:p>
            </w:tc>
          </w:sdtContent>
        </w:sdt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0C22BF46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Презиме:</w:t>
            </w:r>
          </w:p>
        </w:tc>
        <w:sdt>
          <w:sdtPr>
            <w:rPr>
              <w:rFonts w:cstheme="minorHAnsi"/>
              <w:lang w:val="sr-Latn-RS"/>
            </w:rPr>
            <w:tag w:val="Презиме"/>
            <w:id w:val="-629092114"/>
            <w:showingPlcHdr/>
            <w:text/>
          </w:sdtPr>
          <w:sdtContent>
            <w:tc>
              <w:tcPr>
                <w:tcW w:w="2130" w:type="pct"/>
                <w:gridSpan w:val="3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C108DB1" w14:textId="6135A4DB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презиме</w:t>
                </w:r>
              </w:p>
            </w:tc>
          </w:sdtContent>
        </w:sdt>
      </w:tr>
      <w:tr w:rsidR="001061DA" w:rsidRPr="00F64712" w14:paraId="0D2FE97C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C0BD6D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1061DA" w:rsidRPr="00F64712" w14:paraId="1F5CEDE5" w14:textId="77777777" w:rsidTr="00542042">
        <w:trPr>
          <w:trHeight w:val="784"/>
        </w:trPr>
        <w:tc>
          <w:tcPr>
            <w:tcW w:w="401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021D04FB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Пол подносица питања или жалбе (служи искључиво у сврху 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  <w:hideMark/>
          </w:tcPr>
          <w:p w14:paraId="2E54B6E0" w14:textId="05ABD0E2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1287733799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Мушки</w:t>
            </w:r>
          </w:p>
          <w:p w14:paraId="02F870DE" w14:textId="10136858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sdt>
              <w:sdtPr>
                <w:rPr>
                  <w:rFonts w:cstheme="minorHAnsi"/>
                  <w:lang w:val="sr-Latn-RS"/>
                </w:rPr>
                <w:id w:val="-1945142049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Женски</w:t>
            </w:r>
          </w:p>
          <w:p w14:paraId="100EB5B0" w14:textId="7B37B1B5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520083710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>Други</w:t>
            </w:r>
          </w:p>
        </w:tc>
      </w:tr>
      <w:tr w:rsidR="001061DA" w:rsidRPr="00F64712" w14:paraId="0496B13A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B1F2336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1061DA" w:rsidRPr="00F64712" w14:paraId="7709959B" w14:textId="77777777" w:rsidTr="00542042">
        <w:tc>
          <w:tcPr>
            <w:tcW w:w="287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14:paraId="2419B30C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Електронска адреса (e-mail):</w:t>
            </w: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08F696F3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Број телефона:</w:t>
            </w:r>
          </w:p>
        </w:tc>
      </w:tr>
      <w:tr w:rsidR="001061DA" w:rsidRPr="00F64712" w14:paraId="08AD5DBF" w14:textId="77777777" w:rsidTr="00542042">
        <w:sdt>
          <w:sdtPr>
            <w:rPr>
              <w:rFonts w:cstheme="minorHAnsi"/>
              <w:lang w:val="sr-Latn-RS"/>
            </w:rPr>
            <w:id w:val="-1060321922"/>
            <w:showingPlcHdr/>
            <w:text/>
          </w:sdtPr>
          <w:sdtContent>
            <w:tc>
              <w:tcPr>
                <w:tcW w:w="2870" w:type="pct"/>
                <w:gridSpan w:val="3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5BD5764" w14:textId="3DF00AF5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e-mail адресу</w:t>
                </w:r>
              </w:p>
            </w:tc>
          </w:sdtContent>
        </w:sdt>
        <w:sdt>
          <w:sdtPr>
            <w:rPr>
              <w:rFonts w:cstheme="minorHAnsi"/>
              <w:color w:val="808080"/>
              <w:lang w:val="sr-Latn-RS"/>
            </w:rPr>
            <w:id w:val="-795446917"/>
            <w:showingPlcHdr/>
            <w:text/>
          </w:sdtPr>
          <w:sdtContent>
            <w:tc>
              <w:tcPr>
                <w:tcW w:w="2130" w:type="pct"/>
                <w:gridSpan w:val="3"/>
                <w:tcBorders>
                  <w:top w:val="single" w:sz="4" w:space="0" w:color="BFBFBF" w:themeColor="background1" w:themeShade="BF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0BCE6961" w14:textId="13A78279" w:rsidR="001061DA" w:rsidRPr="00F64712" w:rsidRDefault="001061DA" w:rsidP="00542042">
                <w:pPr>
                  <w:pStyle w:val="NoSpacing"/>
                  <w:rPr>
                    <w:rFonts w:cstheme="minorHAnsi"/>
                    <w:color w:val="808080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бр. телефона</w:t>
                </w:r>
              </w:p>
            </w:tc>
          </w:sdtContent>
        </w:sdt>
      </w:tr>
      <w:tr w:rsidR="001061DA" w:rsidRPr="00F64712" w14:paraId="64EF816D" w14:textId="77777777" w:rsidTr="00542042">
        <w:trPr>
          <w:trHeight w:val="134"/>
        </w:trPr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7DF22201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  <w:tc>
          <w:tcPr>
            <w:tcW w:w="2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4D0F745A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1061DA" w:rsidRPr="00F64712" w14:paraId="00ED7AEF" w14:textId="77777777" w:rsidTr="00542042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  <w:hideMark/>
          </w:tcPr>
          <w:p w14:paraId="53451F8B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Поштанска адреса – за пријем писаног одговора (молимо Вас да упишете пуну адресу: улица и број, поштански број места и назив места):</w:t>
            </w:r>
          </w:p>
        </w:tc>
        <w:sdt>
          <w:sdtPr>
            <w:rPr>
              <w:rFonts w:cstheme="minorHAnsi"/>
              <w:lang w:val="sr-Latn-RS"/>
            </w:rPr>
            <w:id w:val="-631479268"/>
            <w:showingPlcHdr/>
            <w:text w:multiLine="1"/>
          </w:sdtPr>
          <w:sdtContent>
            <w:tc>
              <w:tcPr>
                <w:tcW w:w="1996" w:type="pct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1DD7F562" w14:textId="4333DC7C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упишите поштанску адресу</w:t>
                </w:r>
              </w:p>
            </w:tc>
          </w:sdtContent>
        </w:sdt>
      </w:tr>
      <w:tr w:rsidR="001061DA" w:rsidRPr="00F64712" w14:paraId="2B676956" w14:textId="77777777" w:rsidTr="00542042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3191DD7F" w14:textId="77777777" w:rsidR="001061DA" w:rsidRPr="00F64712" w:rsidRDefault="001061DA" w:rsidP="0054204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Пратићу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исход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website,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пошто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желим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будем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анониман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43EB0D3B" w14:textId="747E60C9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469287199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>анонино праћење одговора</w:t>
            </w:r>
          </w:p>
        </w:tc>
      </w:tr>
      <w:tr w:rsidR="001061DA" w:rsidRPr="00F64712" w14:paraId="7A0AE729" w14:textId="77777777" w:rsidTr="00542042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3940E2C2" w14:textId="77777777" w:rsidR="001061DA" w:rsidRPr="00F64712" w:rsidRDefault="001061DA" w:rsidP="0054204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Језик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коме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ће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се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комуникација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обављати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947F024" w14:textId="77777777" w:rsidR="001061DA" w:rsidRPr="00F64712" w:rsidRDefault="001061DA" w:rsidP="00542042">
            <w:pPr>
              <w:pStyle w:val="Default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7D44961" w14:textId="1B439010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1732921662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>Српски језик</w:t>
            </w:r>
          </w:p>
          <w:p w14:paraId="160FDFD7" w14:textId="4099C603" w:rsidR="001061DA" w:rsidRPr="00F64712" w:rsidRDefault="00000000" w:rsidP="00542042">
            <w:pPr>
              <w:pStyle w:val="NoSpacing"/>
              <w:jc w:val="both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Latn-RS"/>
                </w:rPr>
                <w:id w:val="-1646200239"/>
              </w:sdtPr>
              <w:sdtContent>
                <w:r w:rsidR="001061DA" w:rsidRPr="00F64712">
                  <w:rPr>
                    <w:rFonts w:ascii="Segoe UI Symbol" w:eastAsia="MS Gothic" w:hAnsi="Segoe UI Symbol" w:cs="Segoe UI Symbol"/>
                    <w:lang w:val="sr-Latn-RS"/>
                  </w:rPr>
                  <w:t>☐</w:t>
                </w:r>
              </w:sdtContent>
            </w:sdt>
            <w:r w:rsidR="001061DA" w:rsidRPr="00F64712">
              <w:rPr>
                <w:rFonts w:cstheme="minorHAnsi"/>
                <w:lang w:val="sr-Latn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>други, __________ језик</w:t>
            </w:r>
          </w:p>
        </w:tc>
      </w:tr>
      <w:tr w:rsidR="001061DA" w:rsidRPr="00F64712" w14:paraId="7F7DEDC2" w14:textId="77777777" w:rsidTr="00542042"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53089B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1061DA" w:rsidRPr="00F64712" w14:paraId="1C7229DB" w14:textId="77777777" w:rsidTr="00542042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1D17284F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b/>
                <w:lang w:val="sr-Latn-RS"/>
              </w:rPr>
            </w:pPr>
            <w:r w:rsidRPr="00F64712">
              <w:rPr>
                <w:rFonts w:cstheme="minorHAnsi"/>
                <w:b/>
                <w:lang w:val="sr-Latn-RS"/>
              </w:rPr>
              <w:t>Питање или жалба</w:t>
            </w:r>
          </w:p>
        </w:tc>
      </w:tr>
      <w:tr w:rsidR="001061DA" w:rsidRPr="00F64712" w14:paraId="724DC0A7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62BC7127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Питање или опис жалбе (ово поље је обавезно попунити):</w:t>
            </w:r>
          </w:p>
        </w:tc>
      </w:tr>
      <w:tr w:rsidR="001061DA" w:rsidRPr="00F64712" w14:paraId="016F190B" w14:textId="77777777" w:rsidTr="00542042">
        <w:trPr>
          <w:trHeight w:val="656"/>
        </w:trPr>
        <w:sdt>
          <w:sdtPr>
            <w:rPr>
              <w:rFonts w:cstheme="minorHAnsi"/>
              <w:color w:val="A6A6A6" w:themeColor="background1" w:themeShade="A6"/>
              <w:lang w:val="sr-Latn-RS"/>
            </w:rPr>
            <w:id w:val="1794403987"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BE4BE8E" w14:textId="59910CEF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Fonts w:cstheme="minorHAnsi"/>
                    <w:color w:val="A6A6A6" w:themeColor="background1" w:themeShade="A6"/>
                    <w:lang w:val="sr-Cyrl-RS"/>
                  </w:rPr>
                  <w:t>Овде опишите шта је разлог Ваше жалбе</w:t>
                </w:r>
              </w:p>
            </w:tc>
          </w:sdtContent>
        </w:sdt>
      </w:tr>
      <w:tr w:rsidR="001061DA" w:rsidRPr="00F64712" w14:paraId="5CB98F73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E206B1A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sz w:val="16"/>
                <w:szCs w:val="16"/>
                <w:lang w:val="sr-Latn-RS"/>
              </w:rPr>
            </w:pPr>
          </w:p>
        </w:tc>
      </w:tr>
      <w:tr w:rsidR="001061DA" w:rsidRPr="00F64712" w14:paraId="6A280EF3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55C10D4C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 xml:space="preserve">Уколико је питање или </w:t>
            </w:r>
            <w:r w:rsidRPr="00F64712">
              <w:rPr>
                <w:rFonts w:cstheme="minorHAnsi"/>
                <w:lang w:val="sr-Cyrl-RS"/>
              </w:rPr>
              <w:t xml:space="preserve">жалба </w:t>
            </w:r>
            <w:r w:rsidRPr="00F64712">
              <w:rPr>
                <w:rFonts w:cstheme="minorHAnsi"/>
                <w:lang w:val="sr-Latn-RS"/>
              </w:rPr>
              <w:t>везана за одређени конкретан догађај или инцидент, молимо Вас наведите место и датум где и када се то догодило, као и да ли се ради о поновљеном догађају или инциденту:</w:t>
            </w:r>
          </w:p>
        </w:tc>
      </w:tr>
      <w:tr w:rsidR="001061DA" w:rsidRPr="00F64712" w14:paraId="2AE6366A" w14:textId="77777777" w:rsidTr="00542042">
        <w:trPr>
          <w:trHeight w:val="476"/>
        </w:trPr>
        <w:sdt>
          <w:sdtPr>
            <w:rPr>
              <w:rFonts w:cstheme="minorHAnsi"/>
              <w:lang w:val="sr-Latn-RS"/>
            </w:rPr>
            <w:id w:val="1210464128"/>
            <w:showingPlcHdr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DD26129" w14:textId="0725634A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опишите конкретан догађај, са више детаља</w:t>
                </w:r>
              </w:p>
            </w:tc>
          </w:sdtContent>
        </w:sdt>
      </w:tr>
      <w:tr w:rsidR="001061DA" w:rsidRPr="00F64712" w14:paraId="266FE13F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CC25626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</w:p>
        </w:tc>
      </w:tr>
      <w:tr w:rsidR="001061DA" w:rsidRPr="00F64712" w14:paraId="6737FBFB" w14:textId="77777777" w:rsidTr="00542042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2D2107E1" w14:textId="77777777" w:rsidR="001061DA" w:rsidRPr="00F64712" w:rsidRDefault="001061DA" w:rsidP="00542042">
            <w:pPr>
              <w:pStyle w:val="NoSpacing"/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lang w:val="sr-Latn-RS"/>
              </w:rPr>
              <w:t>Како видите решавање проблема (шта сматрате да би требало да се догоди да би се решио проблем)?</w:t>
            </w:r>
          </w:p>
        </w:tc>
      </w:tr>
      <w:tr w:rsidR="001061DA" w:rsidRPr="00F64712" w14:paraId="22C252A4" w14:textId="77777777" w:rsidTr="00542042">
        <w:trPr>
          <w:trHeight w:val="765"/>
        </w:trPr>
        <w:sdt>
          <w:sdtPr>
            <w:rPr>
              <w:rFonts w:cstheme="minorHAnsi"/>
              <w:lang w:val="sr-Latn-RS"/>
            </w:rPr>
            <w:id w:val="2124644838"/>
            <w:showingPlcHdr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69CAC3B1" w14:textId="44E50611" w:rsidR="001061DA" w:rsidRPr="00F64712" w:rsidRDefault="001061DA" w:rsidP="00542042">
                <w:pPr>
                  <w:pStyle w:val="NoSpacing"/>
                  <w:rPr>
                    <w:rFonts w:cstheme="minorHAnsi"/>
                    <w:lang w:val="sr-Latn-RS"/>
                  </w:rPr>
                </w:pPr>
                <w:r w:rsidRPr="00F64712">
                  <w:rPr>
                    <w:rStyle w:val="PlaceholderText"/>
                    <w:rFonts w:cstheme="minorHAnsi"/>
                    <w:lang w:val="sr-Latn-RS"/>
                  </w:rPr>
                  <w:t>Овде опишите</w:t>
                </w:r>
              </w:p>
            </w:tc>
          </w:sdtContent>
        </w:sdt>
      </w:tr>
      <w:tr w:rsidR="001061DA" w:rsidRPr="00121D3A" w14:paraId="2CF61CC0" w14:textId="77777777" w:rsidTr="00615FAF">
        <w:trPr>
          <w:trHeight w:val="263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13E9224A" w14:textId="77777777" w:rsidR="001061DA" w:rsidRPr="00F64712" w:rsidRDefault="001061DA" w:rsidP="00615FAF">
            <w:pPr>
              <w:pStyle w:val="Default"/>
              <w:shd w:val="clear" w:color="auto" w:fill="FFFFFF" w:themeFill="background1"/>
              <w:rPr>
                <w:rFonts w:asciiTheme="minorHAnsi" w:hAnsiTheme="minorHAnsi" w:cstheme="minorHAnsi"/>
                <w:b/>
                <w:sz w:val="22"/>
                <w:szCs w:val="22"/>
                <w:lang w:val="sr-Cyrl-CS"/>
              </w:rPr>
            </w:pP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Молимо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да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попуњен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формилар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вратите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на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следећу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>адресу</w:t>
            </w:r>
            <w:proofErr w:type="spellEnd"/>
            <w:r w:rsidRPr="00F64712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</w:p>
          <w:p w14:paraId="4A8677E7" w14:textId="77777777" w:rsidR="00615FAF" w:rsidRPr="00F64712" w:rsidRDefault="00615FAF" w:rsidP="0054204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</w:rPr>
            </w:pPr>
          </w:p>
          <w:p w14:paraId="05C2090F" w14:textId="07E834BF" w:rsidR="00345E72" w:rsidRPr="004F7B83" w:rsidRDefault="00345E72" w:rsidP="00345E7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proofErr w:type="spellStart"/>
            <w:r>
              <w:t>Јединица</w:t>
            </w:r>
            <w:proofErr w:type="spellEnd"/>
            <w:r>
              <w:t xml:space="preserve"> </w:t>
            </w:r>
            <w:proofErr w:type="spellStart"/>
            <w:r>
              <w:t>локалне</w:t>
            </w:r>
            <w:proofErr w:type="spellEnd"/>
            <w:r>
              <w:t xml:space="preserve"> </w:t>
            </w:r>
            <w:proofErr w:type="spellStart"/>
            <w:r>
              <w:t>самоуправе</w:t>
            </w:r>
            <w:proofErr w:type="spellEnd"/>
            <w:r>
              <w:t xml:space="preserve">: </w:t>
            </w:r>
            <w:proofErr w:type="spellStart"/>
            <w:r>
              <w:t>Општина</w:t>
            </w:r>
            <w:proofErr w:type="spellEnd"/>
            <w:r>
              <w:t xml:space="preserve"> </w:t>
            </w:r>
            <w:r w:rsidR="004F7B83">
              <w:rPr>
                <w:lang w:val="sr-Cyrl-RS"/>
              </w:rPr>
              <w:t xml:space="preserve">Ћићевац </w:t>
            </w:r>
          </w:p>
          <w:p w14:paraId="7FE2439C" w14:textId="77777777" w:rsidR="00345E72" w:rsidRPr="00F64712" w:rsidRDefault="00345E72" w:rsidP="00345E7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u w:val="single"/>
                <w:lang w:val="sr-Cyrl-RS"/>
              </w:rPr>
            </w:pPr>
            <w:r w:rsidRPr="00F64712">
              <w:rPr>
                <w:rFonts w:cstheme="minorHAnsi"/>
                <w:u w:val="single"/>
                <w:lang w:val="sr-Cyrl-RS"/>
              </w:rPr>
              <w:t>Служба за пријем жалби – Жалбена комисија</w:t>
            </w:r>
          </w:p>
          <w:p w14:paraId="02C7994F" w14:textId="77777777" w:rsidR="00706AEA" w:rsidRPr="00706AEA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r w:rsidRPr="00706AEA">
              <w:rPr>
                <w:lang w:val="sr-Cyrl-RS"/>
              </w:rPr>
              <w:t>Милош Радосављевић, дипл правник</w:t>
            </w:r>
          </w:p>
          <w:p w14:paraId="3E512B04" w14:textId="77777777" w:rsidR="00706AEA" w:rsidRPr="00706AEA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r w:rsidRPr="00706AEA">
              <w:rPr>
                <w:lang w:val="sr-Cyrl-RS"/>
              </w:rPr>
              <w:t>Адреса: Општина Ћићевац, Карађорђева 106, 37210 Ћићевац, Србија</w:t>
            </w:r>
          </w:p>
          <w:p w14:paraId="4AEBFE97" w14:textId="77777777" w:rsidR="00706AEA" w:rsidRPr="00706AEA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r w:rsidRPr="00706AEA">
              <w:rPr>
                <w:lang w:val="sr-Cyrl-RS"/>
              </w:rPr>
              <w:t xml:space="preserve">Е-пошта: predsednik.skupstine@cicevac.ls.gov.rs </w:t>
            </w:r>
          </w:p>
          <w:p w14:paraId="2DEFC62C" w14:textId="77777777" w:rsidR="001061DA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lang w:val="sr-Cyrl-RS"/>
              </w:rPr>
            </w:pPr>
            <w:r w:rsidRPr="00706AEA">
              <w:rPr>
                <w:lang w:val="sr-Cyrl-RS"/>
              </w:rPr>
              <w:t xml:space="preserve">Број телефона: 037/811-260, 811-178 (радним данима од 10 до 13)  </w:t>
            </w:r>
          </w:p>
          <w:p w14:paraId="6C55A70A" w14:textId="5A92B1EF" w:rsidR="00706AEA" w:rsidRPr="00F64712" w:rsidRDefault="00706AEA" w:rsidP="00706AEA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  <w:b/>
                <w:bCs/>
                <w:highlight w:val="yellow"/>
                <w:lang w:val="sr-Cyrl-RS"/>
              </w:rPr>
            </w:pPr>
          </w:p>
        </w:tc>
      </w:tr>
      <w:tr w:rsidR="001061DA" w:rsidRPr="00121D3A" w14:paraId="10ED9D12" w14:textId="77777777" w:rsidTr="00542042">
        <w:trPr>
          <w:trHeight w:val="5498"/>
        </w:trPr>
        <w:tc>
          <w:tcPr>
            <w:tcW w:w="0" w:type="auto"/>
            <w:gridSpan w:val="6"/>
            <w:shd w:val="clear" w:color="auto" w:fill="auto"/>
          </w:tcPr>
          <w:p w14:paraId="78B9C957" w14:textId="77777777" w:rsidR="001061DA" w:rsidRPr="00F64712" w:rsidRDefault="001061DA" w:rsidP="00542042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</w:p>
          <w:p w14:paraId="0A6DF569" w14:textId="77777777" w:rsidR="001061DA" w:rsidRPr="00F64712" w:rsidRDefault="001061DA" w:rsidP="00542042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Уколико у року од </w:t>
            </w:r>
            <w:r w:rsidRPr="00F64712">
              <w:rPr>
                <w:rFonts w:cstheme="minorHAnsi"/>
                <w:b/>
                <w:bCs/>
                <w:lang w:val="sr-Cyrl-RS"/>
              </w:rPr>
              <w:t>7 радних дана</w:t>
            </w:r>
            <w:r w:rsidRPr="00F64712">
              <w:rPr>
                <w:rFonts w:cstheme="minorHAnsi"/>
                <w:lang w:val="sr-Cyrl-RS"/>
              </w:rPr>
              <w:t xml:space="preserve"> не добијете потврду пријема Ваше жалбе, питања</w:t>
            </w:r>
            <w:r w:rsidRPr="00F64712">
              <w:rPr>
                <w:rFonts w:cstheme="minorHAnsi"/>
                <w:lang w:val="sr-Latn-RS"/>
              </w:rPr>
              <w:t>,</w:t>
            </w:r>
            <w:r w:rsidRPr="00F64712">
              <w:rPr>
                <w:rFonts w:cstheme="minorHAnsi"/>
                <w:lang w:val="sr-Cyrl-RS"/>
              </w:rPr>
              <w:t xml:space="preserve"> а у року од </w:t>
            </w:r>
            <w:r w:rsidRPr="00F64712">
              <w:rPr>
                <w:rFonts w:cstheme="minorHAnsi"/>
                <w:b/>
                <w:bCs/>
                <w:lang w:val="sr-Cyrl-RS"/>
              </w:rPr>
              <w:t>30 календарских дана</w:t>
            </w:r>
            <w:r w:rsidRPr="00F64712">
              <w:rPr>
                <w:rFonts w:cstheme="minorHAnsi"/>
                <w:lang w:val="sr-Cyrl-RS"/>
              </w:rPr>
              <w:t xml:space="preserve"> од датума пријема не добијете одговор на ваше питање, коментар или жалбу: контактирајте менаџера за жалбе, </w:t>
            </w:r>
            <w:r w:rsidRPr="00F64712">
              <w:rPr>
                <w:rFonts w:cstheme="minorHAnsi"/>
                <w:b/>
                <w:bCs/>
                <w:lang w:val="sr-Cyrl-RS"/>
              </w:rPr>
              <w:t>Централни менаџер за жалбе</w:t>
            </w:r>
            <w:r w:rsidRPr="00F64712">
              <w:rPr>
                <w:rFonts w:cstheme="minorHAnsi"/>
                <w:lang w:val="sr-Cyrl-RS"/>
              </w:rPr>
              <w:t xml:space="preserve">, стручњак за социјална питања и сарадњу са грађанима </w:t>
            </w:r>
          </w:p>
          <w:p w14:paraId="376C78B7" w14:textId="77777777" w:rsidR="001061DA" w:rsidRPr="00F64712" w:rsidRDefault="001061DA" w:rsidP="00542042">
            <w:pPr>
              <w:spacing w:before="120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Е-ПОШТОМ:</w:t>
            </w:r>
            <w:r w:rsidRPr="00F64712">
              <w:rPr>
                <w:rFonts w:cstheme="minorHAnsi"/>
                <w:lang w:val="sr-Cyrl-RS"/>
              </w:rPr>
              <w:t xml:space="preserve"> </w:t>
            </w:r>
          </w:p>
          <w:p w14:paraId="575FC777" w14:textId="77777777" w:rsidR="001061DA" w:rsidRPr="00F64712" w:rsidRDefault="001061DA" w:rsidP="00542042">
            <w:pPr>
              <w:spacing w:before="120"/>
              <w:rPr>
                <w:rFonts w:cstheme="minorHAnsi"/>
                <w:lang w:val="sr-Cyrl-RS"/>
              </w:rPr>
            </w:pPr>
            <w:hyperlink r:id="rId24" w:history="1">
              <w:r w:rsidRPr="00F64712">
                <w:rPr>
                  <w:rStyle w:val="Hyperlink"/>
                  <w:rFonts w:cstheme="minorHAnsi"/>
                </w:rPr>
                <w:t>zalbe</w:t>
              </w:r>
              <w:r w:rsidRPr="00F64712">
                <w:rPr>
                  <w:rStyle w:val="Hyperlink"/>
                  <w:rFonts w:cstheme="minorHAnsi"/>
                  <w:lang w:val="sr-Cyrl-RS"/>
                </w:rPr>
                <w:t>.</w:t>
              </w:r>
              <w:r w:rsidRPr="00F64712">
                <w:rPr>
                  <w:rStyle w:val="Hyperlink"/>
                  <w:rFonts w:cstheme="minorHAnsi"/>
                </w:rPr>
                <w:t>liid</w:t>
              </w:r>
              <w:r w:rsidRPr="00F64712">
                <w:rPr>
                  <w:rStyle w:val="Hyperlink"/>
                  <w:rFonts w:cstheme="minorHAnsi"/>
                  <w:lang w:val="sr-Cyrl-RS"/>
                </w:rPr>
                <w:t>@</w:t>
              </w:r>
              <w:r w:rsidRPr="00F64712">
                <w:rPr>
                  <w:rStyle w:val="Hyperlink"/>
                  <w:rFonts w:cstheme="minorHAnsi"/>
                </w:rPr>
                <w:t>mgsi</w:t>
              </w:r>
              <w:r w:rsidRPr="00F64712">
                <w:rPr>
                  <w:rStyle w:val="Hyperlink"/>
                  <w:rFonts w:cstheme="minorHAnsi"/>
                  <w:lang w:val="sr-Cyrl-RS"/>
                </w:rPr>
                <w:t>.</w:t>
              </w:r>
              <w:r w:rsidRPr="00F64712">
                <w:rPr>
                  <w:rStyle w:val="Hyperlink"/>
                  <w:rFonts w:cstheme="minorHAnsi"/>
                </w:rPr>
                <w:t>gov</w:t>
              </w:r>
              <w:r w:rsidRPr="00F64712">
                <w:rPr>
                  <w:rStyle w:val="Hyperlink"/>
                  <w:rFonts w:cstheme="minorHAnsi"/>
                  <w:lang w:val="sr-Cyrl-RS"/>
                </w:rPr>
                <w:t>.</w:t>
              </w:r>
              <w:proofErr w:type="spellStart"/>
              <w:r w:rsidRPr="00F64712">
                <w:rPr>
                  <w:rStyle w:val="Hyperlink"/>
                  <w:rFonts w:cstheme="minorHAnsi"/>
                </w:rPr>
                <w:t>rs</w:t>
              </w:r>
              <w:proofErr w:type="spellEnd"/>
            </w:hyperlink>
          </w:p>
          <w:p w14:paraId="107408E9" w14:textId="77777777" w:rsidR="001061DA" w:rsidRPr="00F64712" w:rsidRDefault="001061DA" w:rsidP="00542042">
            <w:pPr>
              <w:rPr>
                <w:rFonts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ПОШТОМ:</w:t>
            </w:r>
            <w:r w:rsidRPr="00F64712">
              <w:rPr>
                <w:rFonts w:cstheme="minorHAnsi"/>
                <w:b/>
                <w:bCs/>
                <w:lang w:val="sr-Cyrl-RS"/>
              </w:rPr>
              <w:tab/>
            </w:r>
          </w:p>
          <w:p w14:paraId="4E867C9B" w14:textId="77777777" w:rsidR="001061DA" w:rsidRPr="00F64712" w:rsidRDefault="001061DA" w:rsidP="00542042">
            <w:pPr>
              <w:jc w:val="both"/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Министарство грађевинарства, саобраћаја и инфраструктуре</w:t>
            </w:r>
            <w:r w:rsidRPr="00F64712">
              <w:rPr>
                <w:rFonts w:cstheme="minorHAnsi"/>
                <w:lang w:val="sr-Cyrl-RS"/>
              </w:rPr>
              <w:t xml:space="preserve"> </w:t>
            </w:r>
          </w:p>
          <w:p w14:paraId="37006B67" w14:textId="2B107240" w:rsidR="00580949" w:rsidRPr="00121D3A" w:rsidRDefault="00580949" w:rsidP="00542042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u w:val="single"/>
                <w:lang w:val="sr-Latn-RS"/>
              </w:rPr>
            </w:pPr>
            <w:proofErr w:type="spellStart"/>
            <w:r w:rsidRPr="00F64712">
              <w:rPr>
                <w:rFonts w:cstheme="minorHAnsi"/>
                <w:b/>
                <w:u w:val="single"/>
              </w:rPr>
              <w:t>Пројекат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развоја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локалне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инфраструктуре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r w:rsidRPr="00F64712">
              <w:rPr>
                <w:rFonts w:cstheme="minorHAnsi"/>
                <w:b/>
                <w:u w:val="single"/>
              </w:rPr>
              <w:t>и</w:t>
            </w:r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институционалног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јачања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локалних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</w:t>
            </w:r>
            <w:proofErr w:type="spellStart"/>
            <w:r w:rsidRPr="00F64712">
              <w:rPr>
                <w:rFonts w:cstheme="minorHAnsi"/>
                <w:b/>
                <w:u w:val="single"/>
              </w:rPr>
              <w:t>самоуправа</w:t>
            </w:r>
            <w:proofErr w:type="spellEnd"/>
            <w:r w:rsidRPr="00121D3A">
              <w:rPr>
                <w:rFonts w:cstheme="minorHAnsi"/>
                <w:b/>
                <w:u w:val="single"/>
                <w:lang w:val="sr-Latn-RS"/>
              </w:rPr>
              <w:t xml:space="preserve"> (LIID)</w:t>
            </w:r>
          </w:p>
          <w:p w14:paraId="45AB3619" w14:textId="7F889D1D" w:rsidR="001061DA" w:rsidRPr="00F64712" w:rsidRDefault="001061DA" w:rsidP="00542042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Менаџер за жалбе: </w:t>
            </w:r>
            <w:r w:rsidRPr="00F64712">
              <w:rPr>
                <w:rFonts w:cstheme="minorHAnsi"/>
                <w:b/>
                <w:bCs/>
                <w:lang w:val="sr-Cyrl-RS"/>
              </w:rPr>
              <w:t xml:space="preserve">Централни менаџер за жалбе, </w:t>
            </w:r>
            <w:r w:rsidRPr="00F64712">
              <w:rPr>
                <w:rFonts w:cstheme="minorHAnsi"/>
                <w:lang w:val="sr-Cyrl-RS"/>
              </w:rPr>
              <w:t xml:space="preserve">стручњак за социјална питања и сарадњу са грађанима </w:t>
            </w:r>
          </w:p>
          <w:p w14:paraId="54474874" w14:textId="77777777" w:rsidR="001061DA" w:rsidRPr="00F64712" w:rsidRDefault="001061DA" w:rsidP="00542042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Узун Миркова 3, </w:t>
            </w:r>
          </w:p>
          <w:p w14:paraId="4DB36F25" w14:textId="77777777" w:rsidR="001061DA" w:rsidRPr="00F64712" w:rsidRDefault="001061DA" w:rsidP="00542042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bCs/>
                <w:lang w:val="sr-Cyrl-RS"/>
              </w:rPr>
              <w:t>11000 Београд, Србија</w:t>
            </w:r>
            <w:r w:rsidRPr="00F64712">
              <w:rPr>
                <w:rFonts w:cstheme="minorHAnsi"/>
                <w:lang w:val="sr-Cyrl-RS"/>
              </w:rPr>
              <w:t xml:space="preserve"> </w:t>
            </w:r>
          </w:p>
          <w:p w14:paraId="77BBB295" w14:textId="77777777" w:rsidR="001061DA" w:rsidRPr="00F64712" w:rsidRDefault="001061DA" w:rsidP="00542042">
            <w:pPr>
              <w:ind w:left="1440" w:hanging="1440"/>
              <w:rPr>
                <w:rFonts w:cstheme="minorHAnsi"/>
                <w:b/>
                <w:bCs/>
                <w:lang w:val="sr-Cyrl-RS"/>
              </w:rPr>
            </w:pPr>
            <w:r w:rsidRPr="00F64712">
              <w:rPr>
                <w:rFonts w:cstheme="minorHAnsi"/>
                <w:b/>
                <w:bCs/>
                <w:lang w:val="sr-Cyrl-RS"/>
              </w:rPr>
              <w:t>ТЕЛЕФОНОМ:</w:t>
            </w:r>
          </w:p>
          <w:p w14:paraId="15527BB9" w14:textId="77777777" w:rsidR="009D3396" w:rsidRPr="00F64712" w:rsidRDefault="009D3396" w:rsidP="009D3396">
            <w:pPr>
              <w:rPr>
                <w:rFonts w:cstheme="minorHAnsi"/>
                <w:lang w:val="sr-Latn-RS"/>
              </w:rPr>
            </w:pPr>
            <w:r w:rsidRPr="00F64712">
              <w:rPr>
                <w:rFonts w:cstheme="minorHAnsi"/>
                <w:b/>
                <w:bCs/>
                <w:lang w:val="sr-Latn-RS"/>
              </w:rPr>
              <w:t>+381 6</w:t>
            </w:r>
            <w:r w:rsidRPr="00F64712">
              <w:rPr>
                <w:rFonts w:cstheme="minorHAnsi"/>
                <w:b/>
                <w:bCs/>
                <w:lang w:val="sr-Cyrl-RS"/>
              </w:rPr>
              <w:t>5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F64712">
              <w:rPr>
                <w:rFonts w:cstheme="minorHAnsi"/>
                <w:b/>
                <w:bCs/>
                <w:lang w:val="sr-Cyrl-RS"/>
              </w:rPr>
              <w:t>250 09 20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(</w:t>
            </w:r>
            <w:r w:rsidRPr="00F64712">
              <w:rPr>
                <w:rFonts w:cstheme="minorHAnsi"/>
                <w:b/>
                <w:bCs/>
                <w:lang w:val="sr-Cyrl-RS"/>
              </w:rPr>
              <w:t>радним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F64712">
              <w:rPr>
                <w:rFonts w:cstheme="minorHAnsi"/>
                <w:b/>
                <w:bCs/>
                <w:lang w:val="sr-Cyrl-RS"/>
              </w:rPr>
              <w:t>данима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Pr="00F64712">
              <w:rPr>
                <w:rFonts w:cstheme="minorHAnsi"/>
                <w:b/>
                <w:bCs/>
                <w:lang w:val="sr-Cyrl-RS"/>
              </w:rPr>
              <w:t>од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10 </w:t>
            </w:r>
            <w:r w:rsidRPr="00F64712">
              <w:rPr>
                <w:rFonts w:cstheme="minorHAnsi"/>
                <w:b/>
                <w:bCs/>
                <w:lang w:val="sr-Cyrl-RS"/>
              </w:rPr>
              <w:t>до</w:t>
            </w:r>
            <w:r w:rsidRPr="00F64712">
              <w:rPr>
                <w:rFonts w:cstheme="minorHAnsi"/>
                <w:b/>
                <w:bCs/>
                <w:lang w:val="sr-Latn-RS"/>
              </w:rPr>
              <w:t xml:space="preserve"> 13) </w:t>
            </w:r>
          </w:p>
          <w:p w14:paraId="1815F5DE" w14:textId="18612CFE" w:rsidR="001061DA" w:rsidRPr="00F64712" w:rsidRDefault="009D3396" w:rsidP="009D3396">
            <w:pPr>
              <w:ind w:left="1440" w:hanging="1440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 xml:space="preserve"> </w:t>
            </w:r>
            <w:r w:rsidR="001061DA" w:rsidRPr="00F64712">
              <w:rPr>
                <w:rFonts w:cstheme="minorHAnsi"/>
                <w:lang w:val="sr-Cyrl-RS"/>
              </w:rPr>
              <w:t xml:space="preserve">(Радним даном од 10 до 13 часова) </w:t>
            </w:r>
          </w:p>
          <w:p w14:paraId="1D86056A" w14:textId="77777777" w:rsidR="001061DA" w:rsidRPr="00F64712" w:rsidRDefault="001061DA" w:rsidP="00542042">
            <w:pPr>
              <w:jc w:val="both"/>
              <w:rPr>
                <w:rFonts w:cstheme="minorHAnsi"/>
                <w:lang w:val="sr-Cyrl-RS"/>
              </w:rPr>
            </w:pPr>
            <w:r w:rsidRPr="00F64712">
              <w:rPr>
                <w:rFonts w:cstheme="minorHAnsi"/>
                <w:lang w:val="sr-Cyrl-RS"/>
              </w:rPr>
              <w:t>Напомињемо да можемо да одговоримо само на питања или коментаре који се односе директно на овај Пројекат, не и на питања која се односе на општи рад Министарства или других институција која су обухваћене Пројектом.</w:t>
            </w:r>
          </w:p>
          <w:p w14:paraId="398A7D17" w14:textId="77777777" w:rsidR="001061DA" w:rsidRPr="00F64712" w:rsidRDefault="001061DA" w:rsidP="0054204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F64712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>За више детаља, молимо прочитајте Жалбени механизам пројекта (</w:t>
            </w:r>
            <w:r w:rsidRPr="00F6471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LIID</w:t>
            </w:r>
            <w:r w:rsidRPr="00F64712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) у Републици Србији доступан на: </w:t>
            </w:r>
            <w:r w:rsidRPr="00F64712">
              <w:rPr>
                <w:rFonts w:asciiTheme="minorHAnsi" w:hAnsiTheme="minorHAnsi" w:cstheme="minorHAnsi"/>
                <w:lang w:val="sr-Cyrl-RS" w:eastAsia="ja-JP"/>
              </w:rPr>
              <w:t>(</w:t>
            </w:r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https</w:t>
            </w:r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://</w:t>
            </w:r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www</w:t>
            </w:r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.</w:t>
            </w:r>
            <w:proofErr w:type="spellStart"/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mgsi</w:t>
            </w:r>
            <w:proofErr w:type="spellEnd"/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.</w:t>
            </w:r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gov</w:t>
            </w:r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.</w:t>
            </w:r>
            <w:proofErr w:type="spellStart"/>
            <w:r w:rsidRPr="00F64712">
              <w:rPr>
                <w:rStyle w:val="Hyperlink"/>
                <w:rFonts w:asciiTheme="minorHAnsi" w:hAnsiTheme="minorHAnsi" w:cstheme="minorHAnsi"/>
                <w:lang w:val="en-GB" w:eastAsia="ja-JP"/>
              </w:rPr>
              <w:t>rs</w:t>
            </w:r>
            <w:proofErr w:type="spellEnd"/>
            <w:r w:rsidRPr="00F64712">
              <w:rPr>
                <w:rStyle w:val="Hyperlink"/>
                <w:rFonts w:asciiTheme="minorHAnsi" w:hAnsiTheme="minorHAnsi" w:cstheme="minorHAnsi"/>
                <w:lang w:val="sr-Cyrl-RS" w:eastAsia="ja-JP"/>
              </w:rPr>
              <w:t>/</w:t>
            </w:r>
            <w:r w:rsidRPr="00F64712">
              <w:rPr>
                <w:rFonts w:asciiTheme="minorHAnsi" w:hAnsiTheme="minorHAnsi" w:cstheme="minorHAnsi"/>
                <w:lang w:val="sr-Cyrl-RS" w:eastAsia="ja-JP"/>
              </w:rPr>
              <w:t>)</w:t>
            </w:r>
          </w:p>
        </w:tc>
      </w:tr>
    </w:tbl>
    <w:p w14:paraId="06AF7A7C" w14:textId="77777777" w:rsidR="001061DA" w:rsidRPr="00F64712" w:rsidRDefault="001061DA" w:rsidP="001061DA">
      <w:pPr>
        <w:rPr>
          <w:rFonts w:cstheme="minorHAnsi"/>
          <w:lang w:val="sr-Latn-RS"/>
        </w:rPr>
      </w:pPr>
    </w:p>
    <w:p w14:paraId="14FA8A57" w14:textId="69925A66" w:rsidR="006276EA" w:rsidRPr="00F64712" w:rsidRDefault="006276EA">
      <w:pPr>
        <w:rPr>
          <w:rFonts w:cstheme="minorHAnsi"/>
          <w:lang w:val="sr-Latn-RS"/>
        </w:rPr>
      </w:pPr>
      <w:r w:rsidRPr="00F64712">
        <w:rPr>
          <w:rFonts w:cstheme="minorHAnsi"/>
          <w:lang w:val="sr-Latn-RS"/>
        </w:rPr>
        <w:br w:type="page"/>
      </w:r>
    </w:p>
    <w:p w14:paraId="2EA2E83A" w14:textId="6C494BBB" w:rsidR="001061DA" w:rsidRPr="00F64712" w:rsidRDefault="006276EA" w:rsidP="000C3E94">
      <w:pPr>
        <w:pStyle w:val="Heading2"/>
        <w:rPr>
          <w:rFonts w:cstheme="minorHAnsi"/>
          <w:lang w:val="sr-Cyrl-RS"/>
        </w:rPr>
      </w:pPr>
      <w:bookmarkStart w:id="45" w:name="_Toc201004774"/>
      <w:r w:rsidRPr="00F64712">
        <w:rPr>
          <w:rFonts w:cstheme="minorHAnsi"/>
          <w:lang w:val="sr-Latn-RS"/>
        </w:rPr>
        <w:lastRenderedPageBreak/>
        <w:t>Прилог 0</w:t>
      </w:r>
      <w:r w:rsidRPr="00F64712">
        <w:rPr>
          <w:rFonts w:cstheme="minorHAnsi"/>
          <w:lang w:val="sr-Cyrl-RS"/>
        </w:rPr>
        <w:t>3</w:t>
      </w:r>
      <w:r w:rsidRPr="00F64712">
        <w:rPr>
          <w:rFonts w:cstheme="minorHAnsi"/>
          <w:lang w:val="sr-Latn-RS"/>
        </w:rPr>
        <w:t xml:space="preserve">.: </w:t>
      </w:r>
      <w:r w:rsidRPr="00F64712">
        <w:rPr>
          <w:rFonts w:cstheme="minorHAnsi"/>
          <w:lang w:val="sr-Cyrl-RS"/>
        </w:rPr>
        <w:t xml:space="preserve">План </w:t>
      </w:r>
      <w:r w:rsidR="00B503E3" w:rsidRPr="00F64712">
        <w:rPr>
          <w:rFonts w:cstheme="minorHAnsi"/>
          <w:lang w:val="sr-Cyrl-RS"/>
        </w:rPr>
        <w:t>управљања</w:t>
      </w:r>
      <w:r w:rsidRPr="00F64712">
        <w:rPr>
          <w:rFonts w:cstheme="minorHAnsi"/>
          <w:lang w:val="sr-Cyrl-RS"/>
        </w:rPr>
        <w:t xml:space="preserve"> саобраћа</w:t>
      </w:r>
      <w:r w:rsidR="00B503E3" w:rsidRPr="00F64712">
        <w:rPr>
          <w:rFonts w:cstheme="minorHAnsi"/>
          <w:lang w:val="sr-Cyrl-RS"/>
        </w:rPr>
        <w:t>јем - смернице</w:t>
      </w:r>
      <w:bookmarkEnd w:id="45"/>
      <w:r w:rsidRPr="00F64712">
        <w:rPr>
          <w:rFonts w:cstheme="minorHAnsi"/>
          <w:lang w:val="sr-Cyrl-RS"/>
        </w:rPr>
        <w:t xml:space="preserve"> </w:t>
      </w:r>
    </w:p>
    <w:p w14:paraId="3519D803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План управљања саобраћајем</w:t>
      </w:r>
    </w:p>
    <w:p w14:paraId="3B80BB6A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b/>
          <w:bCs/>
          <w:lang w:val="sr-Cyrl-RS"/>
        </w:rPr>
        <w:t>1. Циљеви</w:t>
      </w:r>
    </w:p>
    <w:p w14:paraId="54A2A08E" w14:textId="66D5E1E0" w:rsidR="00B503E3" w:rsidRPr="00F64712" w:rsidRDefault="00B503E3" w:rsidP="007F14E2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План управљања саобраћајем  се користи како би се осигурало да путеви буду слободни за градски саобраћај током периода реконструкције и спречили појаву саобраћајних незгода у оквиру</w:t>
      </w:r>
      <w:r w:rsidR="00706AEA">
        <w:rPr>
          <w:rFonts w:cstheme="minorHAnsi"/>
          <w:lang w:val="sr-Cyrl-RS"/>
        </w:rPr>
        <w:t xml:space="preserve"> или непосредној близини</w:t>
      </w:r>
      <w:r w:rsidRPr="00F64712">
        <w:rPr>
          <w:rFonts w:cstheme="minorHAnsi"/>
          <w:lang w:val="sr-Cyrl-RS"/>
        </w:rPr>
        <w:t xml:space="preserve"> пројектних активности.</w:t>
      </w:r>
    </w:p>
    <w:p w14:paraId="7DF659A0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b/>
          <w:bCs/>
          <w:lang w:val="sr-Cyrl-RS"/>
        </w:rPr>
        <w:t xml:space="preserve">2. Принципи </w:t>
      </w:r>
    </w:p>
    <w:p w14:paraId="6ED93A7F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(1) </w:t>
      </w:r>
      <w:r w:rsidRPr="00F64712">
        <w:rPr>
          <w:rFonts w:cstheme="minorHAnsi"/>
          <w:lang w:val="sr-Cyrl-RS"/>
        </w:rPr>
        <w:tab/>
        <w:t>Потребно је  поштовати националне и локалне прописе о саобраћају и безбедности на путевима;</w:t>
      </w:r>
    </w:p>
    <w:p w14:paraId="1EA5FF38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(2) </w:t>
      </w:r>
      <w:r w:rsidRPr="00F64712">
        <w:rPr>
          <w:rFonts w:cstheme="minorHAnsi"/>
          <w:lang w:val="sr-Cyrl-RS"/>
        </w:rPr>
        <w:tab/>
        <w:t>Треба успоставити механизам управљања саобраћајем и ојачати изградњу капацитета за управљање саобраћајемтоком извођења радова; и</w:t>
      </w:r>
    </w:p>
    <w:p w14:paraId="613CBC2B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(3) </w:t>
      </w:r>
      <w:r w:rsidRPr="00F64712">
        <w:rPr>
          <w:rFonts w:cstheme="minorHAnsi"/>
          <w:lang w:val="sr-Cyrl-RS"/>
        </w:rPr>
        <w:tab/>
        <w:t>Треба припремити и стриктно имплементирати детаљне и специфичне мере за управљање саобраћајем и реаговање у ванредним ситуацијама.</w:t>
      </w:r>
    </w:p>
    <w:p w14:paraId="720B99A1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3. Механизам управљања саобраћајем</w:t>
      </w:r>
    </w:p>
    <w:p w14:paraId="4211B7CA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(1) </w:t>
      </w:r>
      <w:r w:rsidRPr="00F64712">
        <w:rPr>
          <w:rFonts w:cstheme="minorHAnsi"/>
          <w:lang w:val="sr-Cyrl-RS"/>
        </w:rPr>
        <w:tab/>
        <w:t>Закон о безбедности саобраћаја на путевима "Службени гласник РС", бр. 41/2009, 53/2010, 101/2011, 32 /2013 - УС, 55 /2014, 96 /2015 - др. закон, 9 /2016 - УС, 24/2018, 41/2018, /2018 - др. закон, 87/2018, 23 /2019, 128 /2020 - др. закон, 76 /2023.</w:t>
      </w:r>
    </w:p>
    <w:p w14:paraId="3CC4956D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(2) </w:t>
      </w:r>
      <w:r w:rsidRPr="00F64712">
        <w:rPr>
          <w:rFonts w:cstheme="minorHAnsi"/>
          <w:lang w:val="sr-Cyrl-RS"/>
        </w:rPr>
        <w:tab/>
        <w:t>Закон о јавним путевима"Службени гласник РС", бр. 101 /2005, 123 /2007, 101/ 2011, 93/2012, 104/2013.</w:t>
      </w:r>
    </w:p>
    <w:p w14:paraId="5CA556A8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(3) </w:t>
      </w:r>
      <w:r w:rsidRPr="00F64712">
        <w:rPr>
          <w:rFonts w:cstheme="minorHAnsi"/>
          <w:lang w:val="sr-Cyrl-RS"/>
        </w:rPr>
        <w:tab/>
        <w:t xml:space="preserve">Закона о превозу путника у друмском саобраћају („Сл. гласник РС“ бр. 68 /2015, 41/2018, 44 /2018 -др. закон, 83 /2018, 31 /2019, 9 /2020.), </w:t>
      </w:r>
    </w:p>
    <w:p w14:paraId="4DFA3FA0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(4) </w:t>
      </w:r>
      <w:r w:rsidRPr="00F64712">
        <w:rPr>
          <w:rFonts w:cstheme="minorHAnsi"/>
          <w:lang w:val="sr-Cyrl-RS"/>
        </w:rPr>
        <w:tab/>
        <w:t xml:space="preserve">Закон о локалној самоуправи („Сл. гласник РС“ бр.129/07 и 83/14 – др.закон, 101 /2016 - др. закон, 47 /2018, 111 /2021 - др. закон) </w:t>
      </w:r>
    </w:p>
    <w:p w14:paraId="1467B9BD" w14:textId="77777777" w:rsidR="00B503E3" w:rsidRPr="00F64712" w:rsidRDefault="00B503E3" w:rsidP="00706AEA">
      <w:pPr>
        <w:spacing w:after="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(5) </w:t>
      </w:r>
      <w:r w:rsidRPr="00F64712">
        <w:rPr>
          <w:rFonts w:cstheme="minorHAnsi"/>
          <w:lang w:val="sr-Cyrl-RS"/>
        </w:rPr>
        <w:tab/>
        <w:t xml:space="preserve">Закона о комуналним делатностима ("Сл. гласник РС" бр.88/11 и 104/16), и </w:t>
      </w:r>
    </w:p>
    <w:p w14:paraId="6A4D4E9D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(6) </w:t>
      </w:r>
      <w:r w:rsidRPr="00F64712">
        <w:rPr>
          <w:rFonts w:cstheme="minorHAnsi"/>
          <w:lang w:val="sr-Cyrl-RS"/>
        </w:rPr>
        <w:tab/>
        <w:t>Одлуке и друга правна акта јединице локалне самоуправе које се односе на успостављање и организацију саобраћаја</w:t>
      </w:r>
    </w:p>
    <w:p w14:paraId="32CDDDC3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lang w:val="sr-Cyrl-RS"/>
        </w:rPr>
        <w:t xml:space="preserve">4. </w:t>
      </w:r>
      <w:r w:rsidRPr="00F64712">
        <w:rPr>
          <w:rFonts w:cstheme="minorHAnsi"/>
          <w:b/>
          <w:bCs/>
          <w:lang w:val="sr-Cyrl-RS"/>
        </w:rPr>
        <w:t>Организација и одговорности управљања саобраћајем</w:t>
      </w:r>
    </w:p>
    <w:p w14:paraId="1EC15DEE" w14:textId="77777777" w:rsidR="00B503E3" w:rsidRPr="00F64712" w:rsidRDefault="00B503E3" w:rsidP="00706AEA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Локална самоуправа, грађевинске компаније (извођачи радова) и надлежне институције  би преузеле различите одговорности (као што је приказано у наставку) у управљању саобраћајем у периоду извођења радова, и требале би одржавати динамичне консултације и сарадњу у зависности од напретка извођења радова на реконструкцији саобраћајне инфраструктуре.</w:t>
      </w:r>
    </w:p>
    <w:p w14:paraId="7B3D3000" w14:textId="0B55A529" w:rsidR="00B503E3" w:rsidRPr="00F64712" w:rsidRDefault="00B503E3" w:rsidP="00B503E3">
      <w:pPr>
        <w:rPr>
          <w:rFonts w:cstheme="minorHAnsi"/>
          <w:lang w:val="sr-Cyrl-RS"/>
        </w:rPr>
      </w:pPr>
    </w:p>
    <w:p w14:paraId="6FADBCDB" w14:textId="773308C7" w:rsidR="00104C13" w:rsidRPr="00F64712" w:rsidRDefault="00104C13" w:rsidP="00B503E3">
      <w:pPr>
        <w:rPr>
          <w:rFonts w:cstheme="minorHAnsi"/>
          <w:lang w:val="sr-Cyrl-RS"/>
        </w:rPr>
      </w:pPr>
    </w:p>
    <w:p w14:paraId="7BE4B7CB" w14:textId="106BF08B" w:rsidR="00104C13" w:rsidRPr="00F64712" w:rsidRDefault="00104C13" w:rsidP="00B503E3">
      <w:pPr>
        <w:rPr>
          <w:rFonts w:cstheme="minorHAnsi"/>
          <w:lang w:val="sr-Cyrl-RS"/>
        </w:rPr>
      </w:pPr>
    </w:p>
    <w:p w14:paraId="17F7B979" w14:textId="77777777" w:rsidR="00104C13" w:rsidRPr="00F64712" w:rsidRDefault="00104C13" w:rsidP="00B503E3">
      <w:pPr>
        <w:rPr>
          <w:rFonts w:cstheme="minorHAnsi"/>
          <w:lang w:val="sr-Cyrl-RS"/>
        </w:rPr>
      </w:pPr>
    </w:p>
    <w:p w14:paraId="75676735" w14:textId="15931A8C" w:rsidR="00B503E3" w:rsidRPr="00F64712" w:rsidRDefault="00B503E3" w:rsidP="00B503E3">
      <w:pPr>
        <w:rPr>
          <w:rFonts w:cstheme="minorHAnsi"/>
          <w:lang w:val="sr-Cyrl-RS"/>
        </w:rPr>
      </w:pPr>
    </w:p>
    <w:tbl>
      <w:tblPr>
        <w:tblW w:w="9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506"/>
      </w:tblGrid>
      <w:tr w:rsidR="00B503E3" w:rsidRPr="00F64712" w14:paraId="3D203BBA" w14:textId="77777777" w:rsidTr="004622C0">
        <w:trPr>
          <w:tblHeader/>
        </w:trPr>
        <w:tc>
          <w:tcPr>
            <w:tcW w:w="1951" w:type="dxa"/>
            <w:shd w:val="clear" w:color="auto" w:fill="auto"/>
          </w:tcPr>
          <w:p w14:paraId="2B1AC619" w14:textId="77777777" w:rsidR="00B503E3" w:rsidRPr="00F64712" w:rsidRDefault="00B503E3" w:rsidP="004622C0">
            <w:pPr>
              <w:tabs>
                <w:tab w:val="left" w:pos="993"/>
              </w:tabs>
              <w:adjustRightInd w:val="0"/>
              <w:snapToGrid w:val="0"/>
              <w:rPr>
                <w:rFonts w:cstheme="minorHAnsi"/>
                <w:b/>
                <w:sz w:val="20"/>
                <w:lang w:val="sr-Cyrl-RS"/>
              </w:rPr>
            </w:pPr>
            <w:r w:rsidRPr="00F64712">
              <w:rPr>
                <w:rFonts w:cstheme="minorHAnsi"/>
                <w:b/>
                <w:sz w:val="20"/>
                <w:lang w:val="sr-Cyrl-RS"/>
              </w:rPr>
              <w:lastRenderedPageBreak/>
              <w:t>Одговорна страна</w:t>
            </w:r>
          </w:p>
        </w:tc>
        <w:tc>
          <w:tcPr>
            <w:tcW w:w="7506" w:type="dxa"/>
            <w:shd w:val="clear" w:color="auto" w:fill="auto"/>
          </w:tcPr>
          <w:p w14:paraId="3D2E87E5" w14:textId="77777777" w:rsidR="00B503E3" w:rsidRPr="00F64712" w:rsidRDefault="00B503E3" w:rsidP="004622C0">
            <w:pPr>
              <w:tabs>
                <w:tab w:val="left" w:pos="993"/>
              </w:tabs>
              <w:adjustRightInd w:val="0"/>
              <w:snapToGrid w:val="0"/>
              <w:rPr>
                <w:rFonts w:cstheme="minorHAnsi"/>
                <w:b/>
                <w:sz w:val="20"/>
                <w:lang w:val="sr-Cyrl-RS"/>
              </w:rPr>
            </w:pPr>
            <w:r w:rsidRPr="00F64712">
              <w:rPr>
                <w:rFonts w:cstheme="minorHAnsi"/>
                <w:b/>
                <w:sz w:val="20"/>
                <w:lang w:val="sr-Cyrl-RS"/>
              </w:rPr>
              <w:t>Одговорности</w:t>
            </w:r>
          </w:p>
        </w:tc>
      </w:tr>
      <w:tr w:rsidR="00B503E3" w:rsidRPr="00121D3A" w14:paraId="65CC8BDF" w14:textId="77777777" w:rsidTr="004622C0">
        <w:trPr>
          <w:trHeight w:val="458"/>
        </w:trPr>
        <w:tc>
          <w:tcPr>
            <w:tcW w:w="1951" w:type="dxa"/>
            <w:shd w:val="clear" w:color="auto" w:fill="auto"/>
          </w:tcPr>
          <w:p w14:paraId="18A018C1" w14:textId="77777777" w:rsidR="00B503E3" w:rsidRPr="00F64712" w:rsidRDefault="00B503E3" w:rsidP="004622C0">
            <w:p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rPr>
                <w:rFonts w:cstheme="minorHAnsi"/>
                <w:sz w:val="20"/>
                <w:lang w:val="sr-Cyrl-RS"/>
              </w:rPr>
            </w:pPr>
            <w:r w:rsidRPr="00F64712">
              <w:rPr>
                <w:rFonts w:cstheme="minorHAnsi"/>
                <w:sz w:val="20"/>
                <w:lang w:val="sr-Cyrl-RS"/>
              </w:rPr>
              <w:t>Извођач радова</w:t>
            </w:r>
          </w:p>
        </w:tc>
        <w:tc>
          <w:tcPr>
            <w:tcW w:w="7506" w:type="dxa"/>
            <w:shd w:val="clear" w:color="auto" w:fill="auto"/>
          </w:tcPr>
          <w:p w14:paraId="50E250D8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Припремити детаљан </w:t>
            </w:r>
            <w:r w:rsidRPr="00F64712">
              <w:rPr>
                <w:rFonts w:cstheme="minorHAnsi"/>
                <w:sz w:val="20"/>
                <w:lang w:val="sr-Cyrl-RS"/>
              </w:rPr>
              <w:t>П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лан организације саобраћаја на основу програма организације 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извођења радова 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и доставити га 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надлежним институцијама </w:t>
            </w:r>
            <w:r w:rsidRPr="00121D3A">
              <w:rPr>
                <w:rFonts w:cstheme="minorHAnsi"/>
                <w:sz w:val="20"/>
                <w:lang w:val="sr-Cyrl-RS"/>
              </w:rPr>
              <w:t>на преглед пре п</w:t>
            </w:r>
            <w:r w:rsidRPr="00F64712">
              <w:rPr>
                <w:rFonts w:cstheme="minorHAnsi"/>
                <w:sz w:val="20"/>
                <w:lang w:val="sr-Cyrl-RS"/>
              </w:rPr>
              <w:t>очетка извођења радова</w:t>
            </w:r>
            <w:r w:rsidRPr="00121D3A">
              <w:rPr>
                <w:rFonts w:cstheme="minorHAnsi"/>
                <w:sz w:val="20"/>
                <w:lang w:val="sr-Cyrl-RS"/>
              </w:rPr>
              <w:t>;</w:t>
            </w:r>
          </w:p>
          <w:p w14:paraId="1544592B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успоставити јасну организациону структуру и дужности за управљање саобраћајем</w:t>
            </w:r>
            <w:r w:rsidRPr="00F64712">
              <w:rPr>
                <w:rFonts w:cstheme="minorHAnsi"/>
                <w:sz w:val="20"/>
                <w:lang w:val="sr-Cyrl-RS"/>
              </w:rPr>
              <w:t>током извођења радова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; </w:t>
            </w:r>
          </w:p>
          <w:p w14:paraId="7A1D9345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припрема детаљне мере управљања саобраћајем у зонама контроле саобраћаја за радове на путу на основу одобреног </w:t>
            </w:r>
            <w:r w:rsidRPr="00F64712">
              <w:rPr>
                <w:rFonts w:cstheme="minorHAnsi"/>
                <w:sz w:val="20"/>
                <w:lang w:val="sr-Cyrl-RS"/>
              </w:rPr>
              <w:t>П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лан организације саобраћаја и спроводи ове мере; </w:t>
            </w:r>
          </w:p>
          <w:p w14:paraId="5BA7B74D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евидентира имплементацију ових мера и извештавају о свим проблемима када буду препознати;</w:t>
            </w:r>
          </w:p>
          <w:p w14:paraId="4C2FDAEA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припрема планове реаговања у ванредним ситуацијама за саобраћајне незгоде у грађевинарству; и </w:t>
            </w:r>
          </w:p>
          <w:p w14:paraId="62EE29F5" w14:textId="77777777" w:rsidR="00B503E3" w:rsidRPr="00121D3A" w:rsidRDefault="00B503E3" w:rsidP="001E62E8">
            <w:pPr>
              <w:pStyle w:val="ListParagraph"/>
              <w:numPr>
                <w:ilvl w:val="0"/>
                <w:numId w:val="26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реаг</w:t>
            </w:r>
            <w:r w:rsidRPr="00F64712">
              <w:rPr>
                <w:rFonts w:cstheme="minorHAnsi"/>
                <w:sz w:val="20"/>
                <w:lang w:val="sr-Cyrl-RS"/>
              </w:rPr>
              <w:t>ује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 на хитне случајеве саобраћајне несреће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 на градилишту </w:t>
            </w:r>
            <w:r w:rsidRPr="00121D3A">
              <w:rPr>
                <w:rFonts w:cstheme="minorHAnsi"/>
                <w:sz w:val="20"/>
                <w:lang w:val="sr-Cyrl-RS"/>
              </w:rPr>
              <w:t>по потреби.</w:t>
            </w:r>
          </w:p>
        </w:tc>
      </w:tr>
      <w:tr w:rsidR="00B503E3" w:rsidRPr="00121D3A" w14:paraId="0E013F18" w14:textId="77777777" w:rsidTr="004622C0">
        <w:tc>
          <w:tcPr>
            <w:tcW w:w="1951" w:type="dxa"/>
            <w:shd w:val="clear" w:color="auto" w:fill="auto"/>
          </w:tcPr>
          <w:p w14:paraId="731ECB1E" w14:textId="240E27A0" w:rsidR="00B503E3" w:rsidRPr="00F64712" w:rsidRDefault="00960892" w:rsidP="00BE1F01">
            <w:p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rPr>
                <w:rFonts w:cstheme="minorHAnsi"/>
                <w:sz w:val="20"/>
                <w:lang w:val="sr-Cyrl-RS"/>
              </w:rPr>
            </w:pPr>
            <w:r w:rsidRPr="00F64712">
              <w:rPr>
                <w:rFonts w:cstheme="minorHAnsi"/>
                <w:sz w:val="20"/>
                <w:lang w:val="sr-Cyrl-RS"/>
              </w:rPr>
              <w:t xml:space="preserve">Општина </w:t>
            </w:r>
            <w:r w:rsidR="00706AEA">
              <w:rPr>
                <w:rFonts w:cstheme="minorHAnsi"/>
                <w:sz w:val="20"/>
                <w:lang w:val="sr-Cyrl-RS"/>
              </w:rPr>
              <w:t xml:space="preserve">Ћићевац </w:t>
            </w:r>
          </w:p>
        </w:tc>
        <w:tc>
          <w:tcPr>
            <w:tcW w:w="7506" w:type="dxa"/>
            <w:shd w:val="clear" w:color="auto" w:fill="auto"/>
          </w:tcPr>
          <w:p w14:paraId="7F632752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Прегледа </w:t>
            </w:r>
            <w:r w:rsidRPr="00F64712">
              <w:rPr>
                <w:rFonts w:cstheme="minorHAnsi"/>
                <w:sz w:val="20"/>
                <w:lang w:val="sr-Cyrl-RS"/>
              </w:rPr>
              <w:t>П</w:t>
            </w:r>
            <w:r w:rsidRPr="00121D3A">
              <w:rPr>
                <w:rFonts w:cstheme="minorHAnsi"/>
                <w:sz w:val="20"/>
                <w:lang w:val="sr-Cyrl-RS"/>
              </w:rPr>
              <w:t>лан организације саобраћаја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 и даје сагласност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; </w:t>
            </w:r>
          </w:p>
          <w:p w14:paraId="19E86483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врши надзор и инспекцијски надзор над спровођењем управљања саобраћајем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 на градилишту</w:t>
            </w:r>
            <w:r w:rsidRPr="00121D3A">
              <w:rPr>
                <w:rFonts w:cstheme="minorHAnsi"/>
                <w:sz w:val="20"/>
                <w:lang w:val="sr-Cyrl-RS"/>
              </w:rPr>
              <w:t>;</w:t>
            </w:r>
          </w:p>
          <w:p w14:paraId="0364A27A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прегледа планове реаговања у ванредним ситуацијама за саобраћајне незгоде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 на градилишту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; и </w:t>
            </w:r>
          </w:p>
          <w:p w14:paraId="46B9CE3A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реаг</w:t>
            </w:r>
            <w:r w:rsidRPr="00F64712">
              <w:rPr>
                <w:rFonts w:cstheme="minorHAnsi"/>
                <w:sz w:val="20"/>
                <w:lang w:val="sr-Cyrl-RS"/>
              </w:rPr>
              <w:t>ује</w:t>
            </w:r>
            <w:r w:rsidRPr="00121D3A">
              <w:rPr>
                <w:rFonts w:cstheme="minorHAnsi"/>
                <w:sz w:val="20"/>
                <w:lang w:val="sr-Cyrl-RS"/>
              </w:rPr>
              <w:t xml:space="preserve"> на хитне случајеве саобраћајне несреће </w:t>
            </w:r>
            <w:r w:rsidRPr="00F64712">
              <w:rPr>
                <w:rFonts w:cstheme="minorHAnsi"/>
                <w:sz w:val="20"/>
                <w:lang w:val="sr-Cyrl-RS"/>
              </w:rPr>
              <w:t xml:space="preserve">на градилишту </w:t>
            </w:r>
            <w:r w:rsidRPr="00121D3A">
              <w:rPr>
                <w:rFonts w:cstheme="minorHAnsi"/>
                <w:sz w:val="20"/>
                <w:lang w:val="sr-Cyrl-RS"/>
              </w:rPr>
              <w:t>по потреби.</w:t>
            </w:r>
          </w:p>
          <w:p w14:paraId="612971D7" w14:textId="77777777" w:rsidR="00B503E3" w:rsidRPr="00121D3A" w:rsidRDefault="00B503E3" w:rsidP="001E62E8">
            <w:pPr>
              <w:pStyle w:val="ListParagraph"/>
              <w:numPr>
                <w:ilvl w:val="0"/>
                <w:numId w:val="25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277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Прилагођава аутобуска стајалишта и/или руте у складу са Планом организације саобраћаја и објављује одговарајуће информације јавности</w:t>
            </w:r>
            <w:r w:rsidRPr="00121D3A">
              <w:rPr>
                <w:rFonts w:cstheme="minorHAnsi"/>
                <w:lang w:val="sr-Cyrl-RS"/>
              </w:rPr>
              <w:t>;</w:t>
            </w:r>
          </w:p>
        </w:tc>
      </w:tr>
      <w:tr w:rsidR="00B503E3" w:rsidRPr="00121D3A" w14:paraId="5CB84D50" w14:textId="77777777" w:rsidTr="004622C0">
        <w:tc>
          <w:tcPr>
            <w:tcW w:w="1951" w:type="dxa"/>
            <w:shd w:val="clear" w:color="auto" w:fill="auto"/>
          </w:tcPr>
          <w:p w14:paraId="60DE241A" w14:textId="77777777" w:rsidR="00B503E3" w:rsidRPr="00121D3A" w:rsidRDefault="00B503E3" w:rsidP="004622C0">
            <w:p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>Други надлежни органи за путев</w:t>
            </w:r>
            <w:r w:rsidRPr="00F64712">
              <w:rPr>
                <w:rFonts w:cstheme="minorHAnsi"/>
                <w:sz w:val="20"/>
                <w:lang w:val="sr-Cyrl-RS"/>
              </w:rPr>
              <w:t>е</w:t>
            </w:r>
            <w:r w:rsidRPr="00121D3A">
              <w:rPr>
                <w:rFonts w:cstheme="minorHAnsi"/>
                <w:sz w:val="20"/>
                <w:lang w:val="sr-Cyrl-RS"/>
              </w:rPr>
              <w:t>.</w:t>
            </w:r>
          </w:p>
        </w:tc>
        <w:tc>
          <w:tcPr>
            <w:tcW w:w="7506" w:type="dxa"/>
            <w:shd w:val="clear" w:color="auto" w:fill="auto"/>
          </w:tcPr>
          <w:p w14:paraId="197DBF3D" w14:textId="081E4654" w:rsidR="00A04B56" w:rsidRPr="00121D3A" w:rsidRDefault="00B503E3" w:rsidP="001E62E8">
            <w:pPr>
              <w:pStyle w:val="ListParagraph"/>
              <w:numPr>
                <w:ilvl w:val="0"/>
                <w:numId w:val="27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187" w:hanging="270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По потреби пружа сарадњу и подршку у управљању саобраћајем на градилишту; </w:t>
            </w:r>
          </w:p>
          <w:p w14:paraId="451BF5FA" w14:textId="176D986B" w:rsidR="00B503E3" w:rsidRPr="00121D3A" w:rsidRDefault="00B503E3" w:rsidP="001E62E8">
            <w:pPr>
              <w:pStyle w:val="ListParagraph"/>
              <w:numPr>
                <w:ilvl w:val="0"/>
                <w:numId w:val="27"/>
              </w:numPr>
              <w:tabs>
                <w:tab w:val="left" w:pos="993"/>
              </w:tabs>
              <w:adjustRightInd w:val="0"/>
              <w:snapToGrid w:val="0"/>
              <w:spacing w:beforeLines="25" w:before="60" w:afterLines="25" w:after="60"/>
              <w:ind w:left="187" w:hanging="270"/>
              <w:rPr>
                <w:rFonts w:cstheme="minorHAnsi"/>
                <w:sz w:val="20"/>
                <w:lang w:val="sr-Cyrl-RS"/>
              </w:rPr>
            </w:pPr>
            <w:r w:rsidRPr="00121D3A">
              <w:rPr>
                <w:rFonts w:cstheme="minorHAnsi"/>
                <w:sz w:val="20"/>
                <w:lang w:val="sr-Cyrl-RS"/>
              </w:rPr>
              <w:t xml:space="preserve"> реагује на хитне случајеве саобраћајне несреће по потреби.</w:t>
            </w:r>
          </w:p>
        </w:tc>
      </w:tr>
    </w:tbl>
    <w:p w14:paraId="6AA6D7C2" w14:textId="77777777" w:rsidR="00B503E3" w:rsidRPr="00F64712" w:rsidRDefault="00B503E3" w:rsidP="00B503E3">
      <w:pPr>
        <w:rPr>
          <w:rFonts w:cstheme="minorHAnsi"/>
          <w:lang w:val="sr-Cyrl-RS"/>
        </w:rPr>
      </w:pPr>
    </w:p>
    <w:p w14:paraId="5ACC1DEE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b/>
          <w:bCs/>
          <w:lang w:val="sr-Cyrl-RS"/>
        </w:rPr>
        <w:t>5. Мере упрвљања саобраћајем</w:t>
      </w:r>
    </w:p>
    <w:p w14:paraId="63A51C5C" w14:textId="77777777" w:rsidR="00B503E3" w:rsidRPr="00F64712" w:rsidRDefault="00B503E3" w:rsidP="00706AEA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ТОП-ом као и релевантним законима и прописима. Следеће основне мере, али не ограничавајући се само на њих, треба узети у обзир:</w:t>
      </w:r>
    </w:p>
    <w:p w14:paraId="503DF1A7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(1) </w:t>
      </w:r>
      <w:r w:rsidRPr="00F64712">
        <w:rPr>
          <w:rFonts w:cstheme="minorHAnsi"/>
          <w:lang w:val="sr-Cyrl-RS"/>
        </w:rPr>
        <w:tab/>
        <w:t>Изводити градњу део по део, и избегавати градњу која би могла узроковати саобраћајне гужве великих размера.</w:t>
      </w:r>
    </w:p>
    <w:p w14:paraId="736C73A6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(2) </w:t>
      </w:r>
      <w:r w:rsidRPr="00F64712">
        <w:rPr>
          <w:rFonts w:cstheme="minorHAnsi"/>
          <w:lang w:val="sr-Cyrl-RS"/>
        </w:rPr>
        <w:tab/>
        <w:t>Поставити посебну саобраћајну сигнализацију за преусмеравање саобраћаја од градилишта.</w:t>
      </w:r>
    </w:p>
    <w:p w14:paraId="229D9B4C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(3) </w:t>
      </w:r>
      <w:r w:rsidRPr="00F64712">
        <w:rPr>
          <w:rFonts w:cstheme="minorHAnsi"/>
          <w:lang w:val="sr-Cyrl-RS"/>
        </w:rPr>
        <w:tab/>
        <w:t xml:space="preserve">Вршити координацију са локалним властима и заједницама по питању изградње и локације привремених приступних путева и праваца, укључујући оне које користе грађевинска возила; </w:t>
      </w:r>
    </w:p>
    <w:p w14:paraId="135B6CFB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(4) </w:t>
      </w:r>
      <w:r w:rsidRPr="00F64712">
        <w:rPr>
          <w:rFonts w:cstheme="minorHAnsi"/>
          <w:lang w:val="sr-Cyrl-RS"/>
        </w:rPr>
        <w:tab/>
        <w:t>Прилагодии аутобуска стајалишта или руте на основу локације градилишта.</w:t>
      </w:r>
    </w:p>
    <w:p w14:paraId="35709FC4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(5) </w:t>
      </w:r>
      <w:r w:rsidRPr="00F64712">
        <w:rPr>
          <w:rFonts w:cstheme="minorHAnsi"/>
          <w:lang w:val="sr-Cyrl-RS"/>
        </w:rPr>
        <w:tab/>
        <w:t>Користити јавне медије како би упознали јавност са детаљним информацијама о контроли саобраћаја.</w:t>
      </w:r>
    </w:p>
    <w:p w14:paraId="3CAE0017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(6) </w:t>
      </w:r>
      <w:r w:rsidRPr="00F64712">
        <w:rPr>
          <w:rFonts w:cstheme="minorHAnsi"/>
          <w:lang w:val="sr-Cyrl-RS"/>
        </w:rPr>
        <w:tab/>
        <w:t xml:space="preserve">Одредити одговарајућу трасу саобраћања теретних возила до и од градилишта током изградње; </w:t>
      </w:r>
    </w:p>
    <w:p w14:paraId="7A463CAE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(7) </w:t>
      </w:r>
      <w:r w:rsidRPr="00F64712">
        <w:rPr>
          <w:rFonts w:cstheme="minorHAnsi"/>
          <w:lang w:val="sr-Cyrl-RS"/>
        </w:rPr>
        <w:tab/>
        <w:t>Идентификовати оне који су одговорни за спровођење и управљање процедурама</w:t>
      </w:r>
    </w:p>
    <w:p w14:paraId="7392E69B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lastRenderedPageBreak/>
        <w:t xml:space="preserve">(8) </w:t>
      </w:r>
      <w:r w:rsidRPr="00F64712">
        <w:rPr>
          <w:rFonts w:cstheme="minorHAnsi"/>
          <w:lang w:val="sr-Cyrl-RS"/>
        </w:rPr>
        <w:tab/>
        <w:t>Контролисати и вршити надзор саобраћаја на улазима у градилиште;</w:t>
      </w:r>
    </w:p>
    <w:p w14:paraId="65A5AAD6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(9) </w:t>
      </w:r>
      <w:r w:rsidRPr="00F64712">
        <w:rPr>
          <w:rFonts w:cstheme="minorHAnsi"/>
          <w:lang w:val="sr-Cyrl-RS"/>
        </w:rPr>
        <w:tab/>
        <w:t>Поставити одговарајуће објекте за управљање саобраћајем као што су баријере, светла, заштитне ограде и ознаке према потреби унутар зона контроле саобраћаја за радове на путу.</w:t>
      </w:r>
    </w:p>
    <w:p w14:paraId="1F97CE8D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(10) </w:t>
      </w:r>
      <w:r w:rsidRPr="00F64712">
        <w:rPr>
          <w:rFonts w:cstheme="minorHAnsi"/>
          <w:lang w:val="sr-Cyrl-RS"/>
        </w:rPr>
        <w:tab/>
        <w:t xml:space="preserve">Кретање великих возила треба да се одвија тако да се избегне време најгушћег саобраћаја на локалној саобраћајној мрежи </w:t>
      </w:r>
    </w:p>
    <w:p w14:paraId="1DDBC5E6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(11) </w:t>
      </w:r>
      <w:r w:rsidRPr="00F64712">
        <w:rPr>
          <w:rFonts w:cstheme="minorHAnsi"/>
          <w:lang w:val="sr-Cyrl-RS"/>
        </w:rPr>
        <w:tab/>
        <w:t>Осигурати приступне путеве за пешаке и/или поставити одговарајуће сигурне заштитне ограде и ознаке по потреби .</w:t>
      </w:r>
    </w:p>
    <w:p w14:paraId="1343D7C2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(12) </w:t>
      </w:r>
      <w:r w:rsidRPr="00F64712">
        <w:rPr>
          <w:rFonts w:cstheme="minorHAnsi"/>
          <w:lang w:val="sr-Cyrl-RS"/>
        </w:rPr>
        <w:tab/>
        <w:t>Изградити привремене пешачке мостове који ће подразумевати одговарајуће безбедносне мере као што су ограде</w:t>
      </w:r>
    </w:p>
    <w:p w14:paraId="2CB8E0BB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(13) </w:t>
      </w:r>
      <w:r w:rsidRPr="00F64712">
        <w:rPr>
          <w:rFonts w:cstheme="minorHAnsi"/>
          <w:lang w:val="sr-Cyrl-RS"/>
        </w:rPr>
        <w:tab/>
        <w:t xml:space="preserve">Трасе кретања пешака морају бити прилагођене кретању инвалида; </w:t>
      </w:r>
    </w:p>
    <w:p w14:paraId="4B9222B3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(14) </w:t>
      </w:r>
      <w:r w:rsidRPr="00F64712">
        <w:rPr>
          <w:rFonts w:cstheme="minorHAnsi"/>
          <w:lang w:val="sr-Cyrl-RS"/>
        </w:rPr>
        <w:tab/>
        <w:t>Правилно распоредите грађевинске раднике, машине и материјале на градилишту како бисте спречили непотребно загушење саобраћаја.</w:t>
      </w:r>
    </w:p>
    <w:p w14:paraId="404A12C8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(15) </w:t>
      </w:r>
      <w:r w:rsidRPr="00F64712">
        <w:rPr>
          <w:rFonts w:cstheme="minorHAnsi"/>
          <w:lang w:val="sr-Cyrl-RS"/>
        </w:rPr>
        <w:tab/>
        <w:t xml:space="preserve">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саобраћају. </w:t>
      </w:r>
    </w:p>
    <w:p w14:paraId="74BF4FC1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(16) </w:t>
      </w:r>
      <w:r w:rsidRPr="00F64712">
        <w:rPr>
          <w:rFonts w:cstheme="minorHAnsi"/>
          <w:lang w:val="sr-Cyrl-RS"/>
        </w:rPr>
        <w:tab/>
        <w:t xml:space="preserve">Резервисати посебне прелазе за прелазак пешака у близини школа, болница и вртића, и/или одредите одређено особље за преусмеравање саобраћаја према потреби на основу специфичних ситуација. </w:t>
      </w:r>
    </w:p>
    <w:p w14:paraId="6A639BCB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(17) </w:t>
      </w:r>
      <w:r w:rsidRPr="00F64712">
        <w:rPr>
          <w:rFonts w:cstheme="minorHAnsi"/>
          <w:lang w:val="sr-Cyrl-RS"/>
        </w:rPr>
        <w:tab/>
        <w:t xml:space="preserve">Благовремено изврши поправку сваке штете коју направе грађевинска возила на јавним путевима у околини градилишта; </w:t>
      </w:r>
    </w:p>
    <w:p w14:paraId="0A5C9E2E" w14:textId="77777777" w:rsidR="00B503E3" w:rsidRPr="00F64712" w:rsidRDefault="00B503E3" w:rsidP="00706AEA">
      <w:pPr>
        <w:spacing w:after="120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(18) </w:t>
      </w:r>
      <w:r w:rsidRPr="00F64712">
        <w:rPr>
          <w:rFonts w:cstheme="minorHAnsi"/>
          <w:lang w:val="sr-Cyrl-RS"/>
        </w:rPr>
        <w:tab/>
        <w:t xml:space="preserve">Без одлагања очистити све јавне путеве и површине у случају контаминације/ изливања које проузрокују Извођачи или подизвођачи; </w:t>
      </w:r>
    </w:p>
    <w:p w14:paraId="1E2CFF9D" w14:textId="77777777" w:rsidR="00B503E3" w:rsidRPr="00F64712" w:rsidRDefault="00B503E3" w:rsidP="00B503E3">
      <w:pPr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 xml:space="preserve">(19) </w:t>
      </w:r>
      <w:r w:rsidRPr="00F64712">
        <w:rPr>
          <w:rFonts w:cstheme="minorHAnsi"/>
          <w:lang w:val="sr-Cyrl-RS"/>
        </w:rPr>
        <w:tab/>
        <w:t>Када се заврши изградња деонице улице, одмах очистити локацију, уклонити ограду и спроведите повратак саобраћаја у првобитан режим.</w:t>
      </w:r>
    </w:p>
    <w:p w14:paraId="3F56E6A7" w14:textId="77777777" w:rsidR="00B503E3" w:rsidRPr="00F64712" w:rsidRDefault="00B503E3" w:rsidP="00B503E3">
      <w:pPr>
        <w:rPr>
          <w:rFonts w:cstheme="minorHAnsi"/>
          <w:b/>
          <w:bCs/>
          <w:lang w:val="sr-Cyrl-RS"/>
        </w:rPr>
      </w:pPr>
      <w:r w:rsidRPr="00F64712">
        <w:rPr>
          <w:rFonts w:cstheme="minorHAnsi"/>
          <w:b/>
          <w:bCs/>
          <w:lang w:val="sr-Cyrl-RS"/>
        </w:rPr>
        <w:t xml:space="preserve">6. Планови хитног реаговања на саобраћајне незгоде </w:t>
      </w:r>
    </w:p>
    <w:p w14:paraId="03DB6C7D" w14:textId="77777777" w:rsidR="00B503E3" w:rsidRPr="00F64712" w:rsidRDefault="00B503E3" w:rsidP="00130B3F">
      <w:pPr>
        <w:jc w:val="both"/>
        <w:rPr>
          <w:rFonts w:cstheme="minorHAnsi"/>
          <w:lang w:val="sr-Cyrl-RS"/>
        </w:rPr>
      </w:pPr>
      <w:r w:rsidRPr="00F64712">
        <w:rPr>
          <w:rFonts w:cstheme="minorHAnsi"/>
          <w:lang w:val="sr-Cyrl-RS"/>
        </w:rPr>
        <w:t>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ситуацијама. Они би требали успоставити комбиновани механизам хитног одговора на саобраћајне несреће са  представницима локалне самоуправе и другим релевантним телима надлежним за јавне објекте који се односе на путеве. Превентивне мере треба предузети како би се избегле несреће у изградњи, те благовремено пријавити и предузети радње када се појаве проблеми.</w:t>
      </w:r>
    </w:p>
    <w:p w14:paraId="45C05190" w14:textId="77777777" w:rsidR="00B503E3" w:rsidRPr="00F64712" w:rsidRDefault="00B503E3" w:rsidP="00B503E3">
      <w:pPr>
        <w:rPr>
          <w:rFonts w:cstheme="minorHAnsi"/>
          <w:lang w:val="sr-Cyrl-RS"/>
        </w:rPr>
      </w:pPr>
    </w:p>
    <w:p w14:paraId="47A1A496" w14:textId="3D2B439B" w:rsidR="00E41FA8" w:rsidRPr="00F64712" w:rsidRDefault="00E41FA8" w:rsidP="00E41FA8">
      <w:pPr>
        <w:rPr>
          <w:rFonts w:cstheme="minorHAnsi"/>
          <w:lang w:val="sr-Latn-RS"/>
        </w:rPr>
      </w:pPr>
    </w:p>
    <w:p w14:paraId="1F33EFE7" w14:textId="77777777" w:rsidR="00E41FA8" w:rsidRPr="00F64712" w:rsidRDefault="00E41FA8" w:rsidP="00E41FA8">
      <w:pPr>
        <w:rPr>
          <w:rFonts w:cstheme="minorHAnsi"/>
          <w:lang w:val="sr-Latn-RS"/>
        </w:rPr>
        <w:sectPr w:rsidR="00E41FA8" w:rsidRPr="00F64712" w:rsidSect="002D2778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CF8D962" w14:textId="77777777" w:rsidR="009E1F29" w:rsidRPr="00F64712" w:rsidRDefault="009E1F29" w:rsidP="009E1F29">
      <w:pPr>
        <w:rPr>
          <w:rFonts w:cstheme="minorHAnsi"/>
          <w:sz w:val="16"/>
          <w:szCs w:val="16"/>
          <w:lang w:val="sr-Cyrl-RS"/>
        </w:rPr>
      </w:pPr>
      <w:bookmarkStart w:id="46" w:name="_Toc152672722"/>
    </w:p>
    <w:p w14:paraId="1B6A209E" w14:textId="21FFD246" w:rsidR="00B379A9" w:rsidRPr="00A241E0" w:rsidRDefault="00960892" w:rsidP="00A241E0">
      <w:pPr>
        <w:pStyle w:val="Heading1"/>
        <w:numPr>
          <w:ilvl w:val="0"/>
          <w:numId w:val="0"/>
        </w:numPr>
        <w:ind w:left="360" w:hanging="360"/>
      </w:pPr>
      <w:bookmarkStart w:id="47" w:name="_Toc164152366"/>
      <w:bookmarkStart w:id="48" w:name="_Toc201004775"/>
      <w:bookmarkEnd w:id="46"/>
      <w:r w:rsidRPr="00F64712">
        <w:t xml:space="preserve">Прилог 04 – Потенцијална зона директног утицаја реализације </w:t>
      </w:r>
      <w:r w:rsidR="00BF4A9E">
        <w:t>ЈЛС Пр</w:t>
      </w:r>
      <w:r w:rsidRPr="00F64712">
        <w:t xml:space="preserve">ојекта на становништво Општине </w:t>
      </w:r>
      <w:bookmarkEnd w:id="47"/>
      <w:r w:rsidR="00706AEA">
        <w:t>Ћићевац</w:t>
      </w:r>
      <w:bookmarkEnd w:id="48"/>
    </w:p>
    <w:p w14:paraId="0DB943D9" w14:textId="7AB3FBE2" w:rsidR="00960892" w:rsidRDefault="00BF4A9E" w:rsidP="005A58CB">
      <w:pPr>
        <w:pStyle w:val="Heading2"/>
        <w:rPr>
          <w:lang w:val="sr-Cyrl-RS"/>
        </w:rPr>
      </w:pPr>
      <w:bookmarkStart w:id="49" w:name="_Toc201004776"/>
      <w:r>
        <w:rPr>
          <w:lang w:val="sr-Cyrl-RS"/>
        </w:rPr>
        <w:t>Потпројекат</w:t>
      </w:r>
      <w:r w:rsidR="00706AEA" w:rsidRPr="00706AEA">
        <w:rPr>
          <w:lang w:val="sr-Latn-RS"/>
        </w:rPr>
        <w:t xml:space="preserve"> 1. Трг Младих – центар Ћићевца</w:t>
      </w:r>
      <w:bookmarkEnd w:id="49"/>
    </w:p>
    <w:p w14:paraId="114115CB" w14:textId="0A3FA0DD" w:rsidR="00706AEA" w:rsidRPr="00706AEA" w:rsidRDefault="00706AEA" w:rsidP="00960892">
      <w:pPr>
        <w:rPr>
          <w:rFonts w:cstheme="minorHAnsi"/>
          <w:lang w:val="sr-Cyrl-RS"/>
        </w:rPr>
      </w:pPr>
      <w:r w:rsidRPr="00595D2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0AF715" wp14:editId="30B44583">
                <wp:simplePos x="0" y="0"/>
                <wp:positionH relativeFrom="column">
                  <wp:posOffset>2933701</wp:posOffset>
                </wp:positionH>
                <wp:positionV relativeFrom="paragraph">
                  <wp:posOffset>1169035</wp:posOffset>
                </wp:positionV>
                <wp:extent cx="2562566" cy="2280015"/>
                <wp:effectExtent l="19050" t="38100" r="9525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647">
                          <a:off x="0" y="0"/>
                          <a:ext cx="2562566" cy="22800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23024" id="Oval 5" o:spid="_x0000_s1026" style="position:absolute;margin-left:231pt;margin-top:92.05pt;width:201.8pt;height:179.55pt;rotation:-75732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" filled="f" strokecolor="red" strokeweight="2.25pt"/>
            </w:pict>
          </mc:Fallback>
        </mc:AlternateContent>
      </w:r>
      <w:r w:rsidRPr="00606970">
        <w:rPr>
          <w:rFonts w:cstheme="minorHAnsi"/>
          <w:noProof/>
          <w:lang w:val="sr-Cyrl-RS"/>
        </w:rPr>
        <w:drawing>
          <wp:inline distT="0" distB="0" distL="0" distR="0" wp14:anchorId="14C0ABB3" wp14:editId="6D947276">
            <wp:extent cx="9144000" cy="4977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6AB84" w14:textId="77777777" w:rsidR="004E4435" w:rsidRDefault="004E4435" w:rsidP="00960892">
      <w:pPr>
        <w:rPr>
          <w:noProof/>
          <w:lang w:val="sr-Cyrl-RS"/>
        </w:rPr>
      </w:pPr>
    </w:p>
    <w:p w14:paraId="3B82862E" w14:textId="49384BC1" w:rsidR="00577BF9" w:rsidRDefault="00BF4A9E" w:rsidP="005A58CB">
      <w:pPr>
        <w:pStyle w:val="Heading2"/>
        <w:rPr>
          <w:rFonts w:eastAsia="Times New Roman"/>
          <w:lang w:val="sr-Cyrl-RS"/>
        </w:rPr>
      </w:pPr>
      <w:bookmarkStart w:id="50" w:name="_Toc201004777"/>
      <w:r>
        <w:rPr>
          <w:rFonts w:eastAsia="Times New Roman"/>
          <w:lang w:val="sr-Cyrl-RS"/>
        </w:rPr>
        <w:lastRenderedPageBreak/>
        <w:t>Потпројекат</w:t>
      </w:r>
      <w:r w:rsidR="005A58CB">
        <w:rPr>
          <w:rFonts w:eastAsia="Times New Roman"/>
          <w:lang w:val="sr-Cyrl-RS"/>
        </w:rPr>
        <w:t xml:space="preserve"> </w:t>
      </w:r>
      <w:r w:rsidR="005A58CB" w:rsidRPr="005A58CB">
        <w:rPr>
          <w:rFonts w:eastAsia="Times New Roman"/>
          <w:lang w:val="sr-Cyrl-RS"/>
        </w:rPr>
        <w:t>2. Насеље Плочник</w:t>
      </w:r>
      <w:bookmarkEnd w:id="50"/>
    </w:p>
    <w:p w14:paraId="667F10F6" w14:textId="3ADE4387" w:rsidR="005A58CB" w:rsidRPr="005A58CB" w:rsidRDefault="00C53FE1" w:rsidP="005A58CB">
      <w:pPr>
        <w:rPr>
          <w:lang w:val="sr-Cyrl-RS"/>
        </w:rPr>
      </w:pPr>
      <w:r w:rsidRPr="00595D2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B2B00" wp14:editId="6F2791A4">
                <wp:simplePos x="0" y="0"/>
                <wp:positionH relativeFrom="column">
                  <wp:posOffset>4232910</wp:posOffset>
                </wp:positionH>
                <wp:positionV relativeFrom="paragraph">
                  <wp:posOffset>50165</wp:posOffset>
                </wp:positionV>
                <wp:extent cx="2562566" cy="2280015"/>
                <wp:effectExtent l="19050" t="38100" r="9525" b="254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06647">
                          <a:off x="0" y="0"/>
                          <a:ext cx="2562566" cy="228001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57C9D" id="Oval 1" o:spid="_x0000_s1026" style="position:absolute;margin-left:333.3pt;margin-top:3.95pt;width:201.8pt;height:179.55pt;rotation:-75732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" filled="f" strokecolor="red" strokeweight="2.25pt"/>
            </w:pict>
          </mc:Fallback>
        </mc:AlternateContent>
      </w:r>
      <w:r w:rsidR="005A58CB" w:rsidRPr="00595D2B">
        <w:rPr>
          <w:rFonts w:cstheme="minorHAnsi"/>
          <w:noProof/>
        </w:rPr>
        <w:drawing>
          <wp:inline distT="0" distB="0" distL="0" distR="0" wp14:anchorId="1A627A12" wp14:editId="10484525">
            <wp:extent cx="9144000" cy="5756275"/>
            <wp:effectExtent l="19050" t="19050" r="19050" b="15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56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A58CB" w:rsidRPr="005A58CB" w:rsidSect="00D947D3">
      <w:footerReference w:type="first" r:id="rId2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74839" w14:textId="77777777" w:rsidR="00CD7E49" w:rsidRDefault="00CD7E49" w:rsidP="007639A3">
      <w:pPr>
        <w:spacing w:after="0" w:line="240" w:lineRule="auto"/>
      </w:pPr>
      <w:r>
        <w:separator/>
      </w:r>
    </w:p>
  </w:endnote>
  <w:endnote w:type="continuationSeparator" w:id="0">
    <w:p w14:paraId="6094B924" w14:textId="77777777" w:rsidR="00CD7E49" w:rsidRDefault="00CD7E49" w:rsidP="007639A3">
      <w:pPr>
        <w:spacing w:after="0" w:line="240" w:lineRule="auto"/>
      </w:pPr>
      <w:r>
        <w:continuationSeparator/>
      </w:r>
    </w:p>
  </w:endnote>
  <w:endnote w:type="continuationNotice" w:id="1">
    <w:p w14:paraId="4F8F8255" w14:textId="77777777" w:rsidR="00CD7E49" w:rsidRDefault="00CD7E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F030D" w14:textId="3C88D0FC" w:rsidR="004622C0" w:rsidRDefault="004622C0" w:rsidP="00B25206">
    <w:pPr>
      <w:pStyle w:val="Footer"/>
      <w:numPr>
        <w:ilvl w:val="0"/>
        <w:numId w:val="0"/>
      </w:numPr>
    </w:pPr>
  </w:p>
  <w:p w14:paraId="67E4D2A0" w14:textId="77777777" w:rsidR="004622C0" w:rsidRDefault="004622C0" w:rsidP="00B25206">
    <w:pPr>
      <w:pStyle w:val="Footer"/>
      <w:numPr>
        <w:ilvl w:val="0"/>
        <w:numId w:val="0"/>
      </w:numPr>
      <w:ind w:left="144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01A60" w14:textId="77777777" w:rsidR="004622C0" w:rsidRDefault="004622C0" w:rsidP="00B25206">
    <w:pPr>
      <w:pStyle w:val="Footer"/>
      <w:numPr>
        <w:ilvl w:val="0"/>
        <w:numId w:val="0"/>
      </w:numPr>
      <w:ind w:left="1440" w:hanging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9606556"/>
      <w:docPartObj>
        <w:docPartGallery w:val="Page Numbers (Bottom of Page)"/>
        <w:docPartUnique/>
      </w:docPartObj>
    </w:sdtPr>
    <w:sdtEndPr>
      <w:rPr>
        <w:color w:val="318B98" w:themeColor="accent5" w:themeShade="BF"/>
        <w:spacing w:val="60"/>
        <w:sz w:val="20"/>
        <w:szCs w:val="20"/>
      </w:rPr>
    </w:sdtEndPr>
    <w:sdtContent>
      <w:p w14:paraId="22D30DA6" w14:textId="15A1DFA5" w:rsidR="004622C0" w:rsidRPr="00F44625" w:rsidRDefault="004622C0" w:rsidP="00B25206">
        <w:pPr>
          <w:pStyle w:val="Footer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440"/>
          <w:jc w:val="right"/>
          <w:rPr>
            <w:color w:val="318B98" w:themeColor="accent5" w:themeShade="BF"/>
            <w:sz w:val="20"/>
            <w:szCs w:val="20"/>
          </w:rPr>
        </w:pPr>
        <w:r w:rsidRPr="00F44625">
          <w:rPr>
            <w:color w:val="318B98" w:themeColor="accent5" w:themeShade="BF"/>
            <w:sz w:val="20"/>
            <w:szCs w:val="20"/>
          </w:rPr>
          <w:fldChar w:fldCharType="begin"/>
        </w:r>
        <w:r w:rsidRPr="00F44625">
          <w:rPr>
            <w:color w:val="318B98" w:themeColor="accent5" w:themeShade="BF"/>
            <w:sz w:val="20"/>
            <w:szCs w:val="20"/>
          </w:rPr>
          <w:instrText xml:space="preserve"> PAGE   \* MERGEFORMAT </w:instrText>
        </w:r>
        <w:r w:rsidRPr="00F44625">
          <w:rPr>
            <w:color w:val="318B98" w:themeColor="accent5" w:themeShade="BF"/>
            <w:sz w:val="20"/>
            <w:szCs w:val="20"/>
          </w:rPr>
          <w:fldChar w:fldCharType="separate"/>
        </w:r>
        <w:r>
          <w:rPr>
            <w:noProof/>
            <w:color w:val="318B98" w:themeColor="accent5" w:themeShade="BF"/>
            <w:sz w:val="20"/>
            <w:szCs w:val="20"/>
          </w:rPr>
          <w:t>9</w:t>
        </w:r>
        <w:r w:rsidRPr="00F44625">
          <w:rPr>
            <w:noProof/>
            <w:color w:val="318B98" w:themeColor="accent5" w:themeShade="BF"/>
            <w:sz w:val="20"/>
            <w:szCs w:val="20"/>
          </w:rPr>
          <w:fldChar w:fldCharType="end"/>
        </w:r>
        <w:r w:rsidRPr="00F44625">
          <w:rPr>
            <w:color w:val="318B98" w:themeColor="accent5" w:themeShade="BF"/>
            <w:sz w:val="20"/>
            <w:szCs w:val="20"/>
          </w:rPr>
          <w:t xml:space="preserve"> |</w:t>
        </w:r>
      </w:p>
    </w:sdtContent>
  </w:sdt>
  <w:p w14:paraId="69C2E5DD" w14:textId="77777777" w:rsidR="004622C0" w:rsidRDefault="004622C0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06640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C875E6" w14:textId="2707F265" w:rsidR="004622C0" w:rsidRPr="000B25DC" w:rsidRDefault="004622C0" w:rsidP="000B25DC">
        <w:pPr>
          <w:pStyle w:val="Footer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080"/>
          <w:jc w:val="right"/>
          <w:rPr>
            <w:b/>
            <w:bCs/>
          </w:rPr>
        </w:pPr>
        <w:r w:rsidRPr="000B25DC">
          <w:rPr>
            <w:sz w:val="20"/>
            <w:szCs w:val="20"/>
          </w:rPr>
          <w:fldChar w:fldCharType="begin"/>
        </w:r>
        <w:r w:rsidRPr="000B25DC">
          <w:rPr>
            <w:sz w:val="20"/>
            <w:szCs w:val="20"/>
          </w:rPr>
          <w:instrText xml:space="preserve"> PAGE   \* MERGEFORMAT </w:instrText>
        </w:r>
        <w:r w:rsidRPr="000B25DC">
          <w:rPr>
            <w:sz w:val="20"/>
            <w:szCs w:val="20"/>
          </w:rPr>
          <w:fldChar w:fldCharType="separate"/>
        </w:r>
        <w:r w:rsidR="00BE1F01" w:rsidRPr="00BE1F01">
          <w:rPr>
            <w:bCs/>
            <w:noProof/>
            <w:sz w:val="20"/>
            <w:szCs w:val="20"/>
          </w:rPr>
          <w:t>46</w:t>
        </w:r>
        <w:r w:rsidRPr="000B25DC">
          <w:rPr>
            <w:bCs/>
            <w:noProof/>
            <w:sz w:val="20"/>
            <w:szCs w:val="20"/>
          </w:rPr>
          <w:fldChar w:fldCharType="end"/>
        </w:r>
        <w:r w:rsidRPr="000B25DC">
          <w:rPr>
            <w:bCs/>
            <w:sz w:val="20"/>
            <w:szCs w:val="20"/>
          </w:rPr>
          <w:t xml:space="preserve"> </w:t>
        </w:r>
        <w:r w:rsidRPr="000B25DC">
          <w:rPr>
            <w:b/>
            <w:bCs/>
            <w:color w:val="318B98" w:themeColor="accent5" w:themeShade="BF"/>
          </w:rPr>
          <w:t>|</w:t>
        </w:r>
        <w:r>
          <w:rPr>
            <w:b/>
            <w:bCs/>
          </w:rPr>
          <w:t xml:space="preserve"> </w: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5AF58" w14:textId="77777777" w:rsidR="004622C0" w:rsidRDefault="004622C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09E67" w14:textId="77777777" w:rsidR="004622C0" w:rsidRDefault="004622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F561D" w14:textId="77777777" w:rsidR="00CD7E49" w:rsidRDefault="00CD7E49" w:rsidP="007639A3">
      <w:pPr>
        <w:spacing w:after="0" w:line="240" w:lineRule="auto"/>
      </w:pPr>
      <w:r>
        <w:separator/>
      </w:r>
    </w:p>
  </w:footnote>
  <w:footnote w:type="continuationSeparator" w:id="0">
    <w:p w14:paraId="490120DB" w14:textId="77777777" w:rsidR="00CD7E49" w:rsidRDefault="00CD7E49" w:rsidP="007639A3">
      <w:pPr>
        <w:spacing w:after="0" w:line="240" w:lineRule="auto"/>
      </w:pPr>
      <w:r>
        <w:continuationSeparator/>
      </w:r>
    </w:p>
  </w:footnote>
  <w:footnote w:type="continuationNotice" w:id="1">
    <w:p w14:paraId="47E8019E" w14:textId="77777777" w:rsidR="00CD7E49" w:rsidRDefault="00CD7E49">
      <w:pPr>
        <w:spacing w:after="0" w:line="240" w:lineRule="auto"/>
      </w:pPr>
    </w:p>
  </w:footnote>
  <w:footnote w:id="2">
    <w:p w14:paraId="00D547BC" w14:textId="77777777" w:rsidR="004622C0" w:rsidRDefault="004622C0" w:rsidP="001061D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4A1A94">
          <w:rPr>
            <w:rStyle w:val="Hyperlink"/>
          </w:rPr>
          <w:t>https://mfin.gov.rs/sr/propisi-1/zakon-o-potvrivanju-sporazuma-o-zajmu-projekat-razvoja-lokalne-infrastrukture-i-institucionalnog-jaanja-lokalnih-samouprava-izmeu-republike-srbije-i-meunarodne-banke-za-obnovu-i-razvoj-sl-glasnik-rs-meunarodni-ugovori-br-32023-1</w:t>
        </w:r>
      </w:hyperlink>
    </w:p>
    <w:p w14:paraId="112D94F9" w14:textId="77777777" w:rsidR="004622C0" w:rsidRDefault="004622C0" w:rsidP="001061DA">
      <w:pPr>
        <w:pStyle w:val="FootnoteText"/>
      </w:pPr>
    </w:p>
    <w:p w14:paraId="1CB8C53D" w14:textId="77777777" w:rsidR="004622C0" w:rsidRPr="00027AEE" w:rsidRDefault="004622C0" w:rsidP="001061DA">
      <w:pPr>
        <w:pStyle w:val="FootnoteText"/>
        <w:rPr>
          <w:lang w:val="sr-Cyrl-R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58E05" w14:textId="5BA551A2" w:rsidR="004622C0" w:rsidRPr="00223BA3" w:rsidRDefault="004622C0" w:rsidP="0014086F">
    <w:pPr>
      <w:pStyle w:val="Header"/>
      <w:jc w:val="both"/>
      <w:rPr>
        <w:rFonts w:cstheme="minorHAnsi"/>
        <w:i/>
        <w:color w:val="318B98" w:themeColor="accent5" w:themeShade="BF"/>
        <w:sz w:val="20"/>
        <w:szCs w:val="20"/>
        <w:u w:val="single"/>
        <w:lang w:val="sr-Cyrl-RS"/>
      </w:rPr>
    </w:pP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Пројекат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развоја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локалне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инфраструктуре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и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институционалног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јачања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локалних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</w:t>
    </w:r>
    <w:proofErr w:type="spellStart"/>
    <w:r>
      <w:rPr>
        <w:rFonts w:cstheme="minorHAnsi"/>
        <w:i/>
        <w:color w:val="318B98" w:themeColor="accent5" w:themeShade="BF"/>
        <w:sz w:val="20"/>
        <w:szCs w:val="20"/>
        <w:u w:val="single"/>
      </w:rPr>
      <w:t>самоуправа</w:t>
    </w:r>
    <w:proofErr w:type="spellEnd"/>
    <w:r>
      <w:rPr>
        <w:rFonts w:cstheme="minorHAnsi"/>
        <w:i/>
        <w:color w:val="318B98" w:themeColor="accent5" w:themeShade="BF"/>
        <w:sz w:val="20"/>
        <w:szCs w:val="20"/>
        <w:u w:val="single"/>
      </w:rPr>
      <w:t xml:space="preserve"> RS (LIID)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66A1B" w14:textId="607320D6" w:rsidR="004622C0" w:rsidRPr="00F44625" w:rsidRDefault="004622C0" w:rsidP="00FF6966">
    <w:pPr>
      <w:pStyle w:val="Header"/>
      <w:jc w:val="both"/>
      <w:rPr>
        <w:rFonts w:cstheme="minorHAnsi"/>
        <w:i/>
        <w:color w:val="318B98" w:themeColor="accent5" w:themeShade="BF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6AD8"/>
    <w:multiLevelType w:val="hybridMultilevel"/>
    <w:tmpl w:val="5AF4B45C"/>
    <w:lvl w:ilvl="0" w:tplc="1CDC6B86">
      <w:start w:val="1"/>
      <w:numFmt w:val="bullet"/>
      <w:lvlText w:val="-"/>
      <w:lvlJc w:val="left"/>
      <w:pPr>
        <w:ind w:left="1146" w:hanging="360"/>
      </w:pPr>
      <w:rPr>
        <w:rFonts w:ascii="Calibri Light" w:eastAsiaTheme="minorHAns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3EF1064"/>
    <w:multiLevelType w:val="hybridMultilevel"/>
    <w:tmpl w:val="F550BE60"/>
    <w:lvl w:ilvl="0" w:tplc="90A8EB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A0B74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0B707ADD"/>
    <w:multiLevelType w:val="hybridMultilevel"/>
    <w:tmpl w:val="1D7A1906"/>
    <w:lvl w:ilvl="0" w:tplc="BF408B3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72325"/>
    <w:multiLevelType w:val="hybridMultilevel"/>
    <w:tmpl w:val="E1B2E8B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0EC55391"/>
    <w:multiLevelType w:val="hybridMultilevel"/>
    <w:tmpl w:val="EF5ADB0C"/>
    <w:lvl w:ilvl="0" w:tplc="12AEF9C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86A55"/>
    <w:multiLevelType w:val="hybridMultilevel"/>
    <w:tmpl w:val="DD4E759C"/>
    <w:lvl w:ilvl="0" w:tplc="04090015">
      <w:start w:val="1"/>
      <w:numFmt w:val="upperLetter"/>
      <w:lvlText w:val="%1.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 w15:restartNumberingAfterBreak="0">
    <w:nsid w:val="105E1031"/>
    <w:multiLevelType w:val="hybridMultilevel"/>
    <w:tmpl w:val="E0CC9D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97B2E"/>
    <w:multiLevelType w:val="hybridMultilevel"/>
    <w:tmpl w:val="D0B89D54"/>
    <w:lvl w:ilvl="0" w:tplc="AFCA7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56BD7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0" w15:restartNumberingAfterBreak="0">
    <w:nsid w:val="179B5249"/>
    <w:multiLevelType w:val="hybridMultilevel"/>
    <w:tmpl w:val="2CEA54CA"/>
    <w:lvl w:ilvl="0" w:tplc="6268A9F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FA7EA4"/>
    <w:multiLevelType w:val="hybridMultilevel"/>
    <w:tmpl w:val="60B4426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3473C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191822"/>
    <w:multiLevelType w:val="hybridMultilevel"/>
    <w:tmpl w:val="E7E84DB0"/>
    <w:lvl w:ilvl="0" w:tplc="E1E23006">
      <w:start w:val="1"/>
      <w:numFmt w:val="decimal"/>
      <w:lvlText w:val="%1."/>
      <w:lvlJc w:val="left"/>
      <w:pPr>
        <w:ind w:left="1260" w:hanging="360"/>
      </w:pPr>
      <w:rPr>
        <w:b/>
        <w:bCs/>
      </w:rPr>
    </w:lvl>
    <w:lvl w:ilvl="1" w:tplc="A648B164">
      <w:start w:val="1"/>
      <w:numFmt w:val="lowerRoman"/>
      <w:lvlText w:val="(%2)"/>
      <w:lvlJc w:val="left"/>
      <w:pPr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1DF91B85"/>
    <w:multiLevelType w:val="hybridMultilevel"/>
    <w:tmpl w:val="684CC532"/>
    <w:lvl w:ilvl="0" w:tplc="21867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831905"/>
    <w:multiLevelType w:val="multilevel"/>
    <w:tmpl w:val="3A041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08A0E0A"/>
    <w:multiLevelType w:val="hybridMultilevel"/>
    <w:tmpl w:val="9C4A6DBA"/>
    <w:lvl w:ilvl="0" w:tplc="DE06378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B00708"/>
    <w:multiLevelType w:val="hybridMultilevel"/>
    <w:tmpl w:val="DE74989A"/>
    <w:lvl w:ilvl="0" w:tplc="21867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5443E"/>
    <w:multiLevelType w:val="hybridMultilevel"/>
    <w:tmpl w:val="8A86A902"/>
    <w:lvl w:ilvl="0" w:tplc="AFCA7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FE21DD"/>
    <w:multiLevelType w:val="hybridMultilevel"/>
    <w:tmpl w:val="BC1AA692"/>
    <w:lvl w:ilvl="0" w:tplc="04090005">
      <w:start w:val="1"/>
      <w:numFmt w:val="bullet"/>
      <w:lvlText w:val=""/>
      <w:lvlJc w:val="left"/>
      <w:pPr>
        <w:ind w:left="10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9" w15:restartNumberingAfterBreak="0">
    <w:nsid w:val="2B0C2E57"/>
    <w:multiLevelType w:val="hybridMultilevel"/>
    <w:tmpl w:val="781A1CCC"/>
    <w:lvl w:ilvl="0" w:tplc="1D7EF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5126A4"/>
    <w:multiLevelType w:val="hybridMultilevel"/>
    <w:tmpl w:val="5516C7E2"/>
    <w:lvl w:ilvl="0" w:tplc="7E1C5A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3DA5F9B"/>
    <w:multiLevelType w:val="hybridMultilevel"/>
    <w:tmpl w:val="DE4A3EBC"/>
    <w:lvl w:ilvl="0" w:tplc="04090015">
      <w:start w:val="1"/>
      <w:numFmt w:val="upperLetter"/>
      <w:lvlText w:val="%1.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2" w15:restartNumberingAfterBreak="0">
    <w:nsid w:val="3776666F"/>
    <w:multiLevelType w:val="hybridMultilevel"/>
    <w:tmpl w:val="E0CC9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1733D8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4" w15:restartNumberingAfterBreak="0">
    <w:nsid w:val="3C4B3990"/>
    <w:multiLevelType w:val="hybridMultilevel"/>
    <w:tmpl w:val="4CB07ED6"/>
    <w:lvl w:ilvl="0" w:tplc="C94E3632">
      <w:start w:val="1"/>
      <w:numFmt w:val="bullet"/>
      <w:pStyle w:val="Footer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01B15DB"/>
    <w:multiLevelType w:val="hybridMultilevel"/>
    <w:tmpl w:val="315AC602"/>
    <w:lvl w:ilvl="0" w:tplc="218672D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b/>
      </w:rPr>
    </w:lvl>
    <w:lvl w:ilvl="1" w:tplc="FFFFFFFF">
      <w:start w:val="1"/>
      <w:numFmt w:val="lowerRoman"/>
      <w:lvlText w:val="(%2)"/>
      <w:lvlJc w:val="left"/>
      <w:pPr>
        <w:ind w:left="234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43B652E9"/>
    <w:multiLevelType w:val="multilevel"/>
    <w:tmpl w:val="3044EF1E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D86C40"/>
    <w:multiLevelType w:val="hybridMultilevel"/>
    <w:tmpl w:val="B568F122"/>
    <w:lvl w:ilvl="0" w:tplc="594646B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bCs/>
        <w:color w:val="318B98" w:themeColor="accent5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C02FB5"/>
    <w:multiLevelType w:val="hybridMultilevel"/>
    <w:tmpl w:val="5B02E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FA61AF"/>
    <w:multiLevelType w:val="hybridMultilevel"/>
    <w:tmpl w:val="835C0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031355"/>
    <w:multiLevelType w:val="hybridMultilevel"/>
    <w:tmpl w:val="33FCC80C"/>
    <w:lvl w:ilvl="0" w:tplc="24FC32E2">
      <w:start w:val="1"/>
      <w:numFmt w:val="decimal"/>
      <w:lvlText w:val="%1."/>
      <w:lvlJc w:val="left"/>
      <w:pPr>
        <w:ind w:left="1260" w:hanging="360"/>
      </w:pPr>
      <w:rPr>
        <w:b/>
      </w:rPr>
    </w:lvl>
    <w:lvl w:ilvl="1" w:tplc="A648B164">
      <w:start w:val="1"/>
      <w:numFmt w:val="lowerRoman"/>
      <w:lvlText w:val="(%2)"/>
      <w:lvlJc w:val="left"/>
      <w:pPr>
        <w:ind w:left="23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46FF7794"/>
    <w:multiLevelType w:val="hybridMultilevel"/>
    <w:tmpl w:val="2474CED8"/>
    <w:lvl w:ilvl="0" w:tplc="218672D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2" w15:restartNumberingAfterBreak="0">
    <w:nsid w:val="4C40097B"/>
    <w:multiLevelType w:val="hybridMultilevel"/>
    <w:tmpl w:val="0E8C6CB0"/>
    <w:lvl w:ilvl="0" w:tplc="237484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6026D6"/>
    <w:multiLevelType w:val="hybridMultilevel"/>
    <w:tmpl w:val="9BEA01D2"/>
    <w:lvl w:ilvl="0" w:tplc="1AF0F2F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905A44"/>
    <w:multiLevelType w:val="hybridMultilevel"/>
    <w:tmpl w:val="55B0B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644BB"/>
    <w:multiLevelType w:val="hybridMultilevel"/>
    <w:tmpl w:val="05947ACA"/>
    <w:lvl w:ilvl="0" w:tplc="AFCA7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E0891"/>
    <w:multiLevelType w:val="hybridMultilevel"/>
    <w:tmpl w:val="C8D64BFC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3473C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BA7B94"/>
    <w:multiLevelType w:val="hybridMultilevel"/>
    <w:tmpl w:val="4C7ED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0D46EB"/>
    <w:multiLevelType w:val="hybridMultilevel"/>
    <w:tmpl w:val="C34CC56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9" w15:restartNumberingAfterBreak="0">
    <w:nsid w:val="5D967E13"/>
    <w:multiLevelType w:val="multilevel"/>
    <w:tmpl w:val="81563208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C02BA"/>
    <w:multiLevelType w:val="hybridMultilevel"/>
    <w:tmpl w:val="7BB2C280"/>
    <w:lvl w:ilvl="0" w:tplc="6E307F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E37BB4"/>
    <w:multiLevelType w:val="hybridMultilevel"/>
    <w:tmpl w:val="5F00072C"/>
    <w:lvl w:ilvl="0" w:tplc="21867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19087A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3" w15:restartNumberingAfterBreak="0">
    <w:nsid w:val="6CEE414A"/>
    <w:multiLevelType w:val="hybridMultilevel"/>
    <w:tmpl w:val="080E7C24"/>
    <w:lvl w:ilvl="0" w:tplc="90A8EB3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1E35302"/>
    <w:multiLevelType w:val="hybridMultilevel"/>
    <w:tmpl w:val="DA465970"/>
    <w:lvl w:ilvl="0" w:tplc="90A8EB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7B1DBC"/>
    <w:multiLevelType w:val="multilevel"/>
    <w:tmpl w:val="073E5646"/>
    <w:lvl w:ilvl="0">
      <w:start w:val="1"/>
      <w:numFmt w:val="decimal"/>
      <w:lvlText w:val="%1."/>
      <w:lvlJc w:val="center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46" w15:restartNumberingAfterBreak="0">
    <w:nsid w:val="772A4F21"/>
    <w:multiLevelType w:val="hybridMultilevel"/>
    <w:tmpl w:val="2EA6208C"/>
    <w:lvl w:ilvl="0" w:tplc="11C4ED4C">
      <w:start w:val="1"/>
      <w:numFmt w:val="upperRoman"/>
      <w:pStyle w:val="Heading1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CA1786E"/>
    <w:multiLevelType w:val="multilevel"/>
    <w:tmpl w:val="3044EF1E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6D0F78"/>
    <w:multiLevelType w:val="hybridMultilevel"/>
    <w:tmpl w:val="27A2CFA2"/>
    <w:lvl w:ilvl="0" w:tplc="90A8EB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33473C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2B5D5A"/>
    <w:multiLevelType w:val="hybridMultilevel"/>
    <w:tmpl w:val="4552EF28"/>
    <w:lvl w:ilvl="0" w:tplc="6E307F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DA1E6E"/>
    <w:multiLevelType w:val="multilevel"/>
    <w:tmpl w:val="D108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60711415">
    <w:abstractNumId w:val="45"/>
  </w:num>
  <w:num w:numId="2" w16cid:durableId="1575435673">
    <w:abstractNumId w:val="46"/>
  </w:num>
  <w:num w:numId="3" w16cid:durableId="1014040264">
    <w:abstractNumId w:val="24"/>
  </w:num>
  <w:num w:numId="4" w16cid:durableId="1807040593">
    <w:abstractNumId w:val="11"/>
  </w:num>
  <w:num w:numId="5" w16cid:durableId="640812660">
    <w:abstractNumId w:val="41"/>
  </w:num>
  <w:num w:numId="6" w16cid:durableId="1390419934">
    <w:abstractNumId w:val="26"/>
  </w:num>
  <w:num w:numId="7" w16cid:durableId="596671561">
    <w:abstractNumId w:val="14"/>
  </w:num>
  <w:num w:numId="8" w16cid:durableId="285703199">
    <w:abstractNumId w:val="30"/>
  </w:num>
  <w:num w:numId="9" w16cid:durableId="506870166">
    <w:abstractNumId w:val="12"/>
  </w:num>
  <w:num w:numId="10" w16cid:durableId="346561292">
    <w:abstractNumId w:val="32"/>
  </w:num>
  <w:num w:numId="11" w16cid:durableId="190264950">
    <w:abstractNumId w:val="6"/>
  </w:num>
  <w:num w:numId="12" w16cid:durableId="166210980">
    <w:abstractNumId w:val="39"/>
  </w:num>
  <w:num w:numId="13" w16cid:durableId="228004675">
    <w:abstractNumId w:val="9"/>
  </w:num>
  <w:num w:numId="14" w16cid:durableId="1566378813">
    <w:abstractNumId w:val="2"/>
  </w:num>
  <w:num w:numId="15" w16cid:durableId="334770292">
    <w:abstractNumId w:val="23"/>
  </w:num>
  <w:num w:numId="16" w16cid:durableId="460539534">
    <w:abstractNumId w:val="44"/>
  </w:num>
  <w:num w:numId="17" w16cid:durableId="1191065294">
    <w:abstractNumId w:val="1"/>
  </w:num>
  <w:num w:numId="18" w16cid:durableId="827281164">
    <w:abstractNumId w:val="43"/>
  </w:num>
  <w:num w:numId="19" w16cid:durableId="909968696">
    <w:abstractNumId w:val="21"/>
  </w:num>
  <w:num w:numId="20" w16cid:durableId="1470053916">
    <w:abstractNumId w:val="48"/>
  </w:num>
  <w:num w:numId="21" w16cid:durableId="243611504">
    <w:abstractNumId w:val="49"/>
  </w:num>
  <w:num w:numId="22" w16cid:durableId="1426026975">
    <w:abstractNumId w:val="40"/>
  </w:num>
  <w:num w:numId="23" w16cid:durableId="1206068512">
    <w:abstractNumId w:val="33"/>
  </w:num>
  <w:num w:numId="24" w16cid:durableId="999308683">
    <w:abstractNumId w:val="18"/>
  </w:num>
  <w:num w:numId="25" w16cid:durableId="580263954">
    <w:abstractNumId w:val="8"/>
  </w:num>
  <w:num w:numId="26" w16cid:durableId="1244871105">
    <w:abstractNumId w:val="17"/>
  </w:num>
  <w:num w:numId="27" w16cid:durableId="634678783">
    <w:abstractNumId w:val="35"/>
  </w:num>
  <w:num w:numId="28" w16cid:durableId="483854683">
    <w:abstractNumId w:val="22"/>
  </w:num>
  <w:num w:numId="29" w16cid:durableId="1949506234">
    <w:abstractNumId w:val="27"/>
  </w:num>
  <w:num w:numId="30" w16cid:durableId="814488474">
    <w:abstractNumId w:val="37"/>
  </w:num>
  <w:num w:numId="31" w16cid:durableId="1802839983">
    <w:abstractNumId w:val="19"/>
  </w:num>
  <w:num w:numId="32" w16cid:durableId="1343777357">
    <w:abstractNumId w:val="50"/>
  </w:num>
  <w:num w:numId="33" w16cid:durableId="2118206639">
    <w:abstractNumId w:val="38"/>
  </w:num>
  <w:num w:numId="34" w16cid:durableId="483398084">
    <w:abstractNumId w:val="4"/>
  </w:num>
  <w:num w:numId="35" w16cid:durableId="168368712">
    <w:abstractNumId w:val="31"/>
  </w:num>
  <w:num w:numId="36" w16cid:durableId="2138526174">
    <w:abstractNumId w:val="7"/>
  </w:num>
  <w:num w:numId="37" w16cid:durableId="1438601314">
    <w:abstractNumId w:val="47"/>
  </w:num>
  <w:num w:numId="38" w16cid:durableId="1795754250">
    <w:abstractNumId w:val="42"/>
  </w:num>
  <w:num w:numId="39" w16cid:durableId="1529294977">
    <w:abstractNumId w:val="36"/>
  </w:num>
  <w:num w:numId="40" w16cid:durableId="1936396901">
    <w:abstractNumId w:val="34"/>
  </w:num>
  <w:num w:numId="41" w16cid:durableId="410543949">
    <w:abstractNumId w:val="10"/>
  </w:num>
  <w:num w:numId="42" w16cid:durableId="40908998">
    <w:abstractNumId w:val="13"/>
  </w:num>
  <w:num w:numId="43" w16cid:durableId="728039488">
    <w:abstractNumId w:val="29"/>
  </w:num>
  <w:num w:numId="44" w16cid:durableId="666060477">
    <w:abstractNumId w:val="25"/>
  </w:num>
  <w:num w:numId="45" w16cid:durableId="1438285601">
    <w:abstractNumId w:val="16"/>
  </w:num>
  <w:num w:numId="46" w16cid:durableId="267280955">
    <w:abstractNumId w:val="20"/>
  </w:num>
  <w:num w:numId="47" w16cid:durableId="1516846183">
    <w:abstractNumId w:val="5"/>
  </w:num>
  <w:num w:numId="48" w16cid:durableId="537013815">
    <w:abstractNumId w:val="28"/>
  </w:num>
  <w:num w:numId="49" w16cid:durableId="1115557601">
    <w:abstractNumId w:val="15"/>
  </w:num>
  <w:num w:numId="50" w16cid:durableId="1332829779">
    <w:abstractNumId w:val="3"/>
  </w:num>
  <w:num w:numId="51" w16cid:durableId="1536427832">
    <w:abstractNumId w:val="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0" fill="f" fillcolor="white" strokecolor="red">
      <v:fill color="white" on="f"/>
      <v:stroke color="red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1NjMwMjE2NjA1sTRT0lEKTi0uzszPAykwrAUA/dWURSwAAAA="/>
  </w:docVars>
  <w:rsids>
    <w:rsidRoot w:val="006078C6"/>
    <w:rsid w:val="00000507"/>
    <w:rsid w:val="00004072"/>
    <w:rsid w:val="00004E3F"/>
    <w:rsid w:val="000069AD"/>
    <w:rsid w:val="000072E5"/>
    <w:rsid w:val="00011666"/>
    <w:rsid w:val="00012964"/>
    <w:rsid w:val="00013653"/>
    <w:rsid w:val="00021AE8"/>
    <w:rsid w:val="00022B52"/>
    <w:rsid w:val="0002337A"/>
    <w:rsid w:val="00023E94"/>
    <w:rsid w:val="00026B3E"/>
    <w:rsid w:val="00026DF4"/>
    <w:rsid w:val="00027CDA"/>
    <w:rsid w:val="00031D34"/>
    <w:rsid w:val="00033E5E"/>
    <w:rsid w:val="000345C4"/>
    <w:rsid w:val="0003576D"/>
    <w:rsid w:val="0003657A"/>
    <w:rsid w:val="00037334"/>
    <w:rsid w:val="00040255"/>
    <w:rsid w:val="000405B7"/>
    <w:rsid w:val="000447F1"/>
    <w:rsid w:val="00044D3A"/>
    <w:rsid w:val="00045E03"/>
    <w:rsid w:val="00053358"/>
    <w:rsid w:val="00057032"/>
    <w:rsid w:val="00057295"/>
    <w:rsid w:val="0006279A"/>
    <w:rsid w:val="00062DD9"/>
    <w:rsid w:val="00065328"/>
    <w:rsid w:val="000661B0"/>
    <w:rsid w:val="000677B5"/>
    <w:rsid w:val="00067831"/>
    <w:rsid w:val="00070A44"/>
    <w:rsid w:val="0007136D"/>
    <w:rsid w:val="00072608"/>
    <w:rsid w:val="0007356D"/>
    <w:rsid w:val="00073705"/>
    <w:rsid w:val="00074271"/>
    <w:rsid w:val="000823CD"/>
    <w:rsid w:val="00084B79"/>
    <w:rsid w:val="00086A8E"/>
    <w:rsid w:val="000874B8"/>
    <w:rsid w:val="000875A8"/>
    <w:rsid w:val="00087E81"/>
    <w:rsid w:val="0009338B"/>
    <w:rsid w:val="000A3192"/>
    <w:rsid w:val="000A5137"/>
    <w:rsid w:val="000A60BA"/>
    <w:rsid w:val="000A629E"/>
    <w:rsid w:val="000A673A"/>
    <w:rsid w:val="000A7012"/>
    <w:rsid w:val="000B039A"/>
    <w:rsid w:val="000B112A"/>
    <w:rsid w:val="000B25DC"/>
    <w:rsid w:val="000B33AB"/>
    <w:rsid w:val="000B48DC"/>
    <w:rsid w:val="000B52FB"/>
    <w:rsid w:val="000B5475"/>
    <w:rsid w:val="000C225E"/>
    <w:rsid w:val="000C3E94"/>
    <w:rsid w:val="000C4BC6"/>
    <w:rsid w:val="000C6126"/>
    <w:rsid w:val="000C7866"/>
    <w:rsid w:val="000D03A6"/>
    <w:rsid w:val="000D08F3"/>
    <w:rsid w:val="000D348A"/>
    <w:rsid w:val="000D4345"/>
    <w:rsid w:val="000E09A9"/>
    <w:rsid w:val="000E09F2"/>
    <w:rsid w:val="000E321F"/>
    <w:rsid w:val="000E49CA"/>
    <w:rsid w:val="000E4AD9"/>
    <w:rsid w:val="000E60DC"/>
    <w:rsid w:val="000F0C78"/>
    <w:rsid w:val="000F1A3D"/>
    <w:rsid w:val="000F1E9C"/>
    <w:rsid w:val="000F3C3D"/>
    <w:rsid w:val="000F4ADE"/>
    <w:rsid w:val="000F4D51"/>
    <w:rsid w:val="00100F09"/>
    <w:rsid w:val="00101325"/>
    <w:rsid w:val="001046E3"/>
    <w:rsid w:val="00104C13"/>
    <w:rsid w:val="001061DA"/>
    <w:rsid w:val="00111D26"/>
    <w:rsid w:val="00112DCD"/>
    <w:rsid w:val="00113FE2"/>
    <w:rsid w:val="00114DB6"/>
    <w:rsid w:val="0011693D"/>
    <w:rsid w:val="00120293"/>
    <w:rsid w:val="0012153A"/>
    <w:rsid w:val="00121D3A"/>
    <w:rsid w:val="001221B3"/>
    <w:rsid w:val="00122A4F"/>
    <w:rsid w:val="00123382"/>
    <w:rsid w:val="00123641"/>
    <w:rsid w:val="00124660"/>
    <w:rsid w:val="00126917"/>
    <w:rsid w:val="00130B3F"/>
    <w:rsid w:val="00131A93"/>
    <w:rsid w:val="0013226D"/>
    <w:rsid w:val="00135A44"/>
    <w:rsid w:val="00137A7B"/>
    <w:rsid w:val="0014086F"/>
    <w:rsid w:val="0014134B"/>
    <w:rsid w:val="00146C1D"/>
    <w:rsid w:val="001472F8"/>
    <w:rsid w:val="00147C4D"/>
    <w:rsid w:val="00150A69"/>
    <w:rsid w:val="0015415E"/>
    <w:rsid w:val="00155147"/>
    <w:rsid w:val="00163837"/>
    <w:rsid w:val="001640BE"/>
    <w:rsid w:val="00164651"/>
    <w:rsid w:val="00164DE2"/>
    <w:rsid w:val="00166F9A"/>
    <w:rsid w:val="0016744B"/>
    <w:rsid w:val="00170C3B"/>
    <w:rsid w:val="0017233C"/>
    <w:rsid w:val="001736F4"/>
    <w:rsid w:val="001759E2"/>
    <w:rsid w:val="0018101E"/>
    <w:rsid w:val="00184AB6"/>
    <w:rsid w:val="0018634D"/>
    <w:rsid w:val="001870B4"/>
    <w:rsid w:val="0019094A"/>
    <w:rsid w:val="0019315F"/>
    <w:rsid w:val="001940FC"/>
    <w:rsid w:val="00196477"/>
    <w:rsid w:val="001A02B5"/>
    <w:rsid w:val="001A350C"/>
    <w:rsid w:val="001A3E04"/>
    <w:rsid w:val="001A46A5"/>
    <w:rsid w:val="001A67AB"/>
    <w:rsid w:val="001B2103"/>
    <w:rsid w:val="001B27E8"/>
    <w:rsid w:val="001B2B62"/>
    <w:rsid w:val="001B4562"/>
    <w:rsid w:val="001B5414"/>
    <w:rsid w:val="001B7DAC"/>
    <w:rsid w:val="001C109F"/>
    <w:rsid w:val="001C239F"/>
    <w:rsid w:val="001C434C"/>
    <w:rsid w:val="001C4781"/>
    <w:rsid w:val="001C4C42"/>
    <w:rsid w:val="001C5461"/>
    <w:rsid w:val="001C5A63"/>
    <w:rsid w:val="001C623E"/>
    <w:rsid w:val="001C7138"/>
    <w:rsid w:val="001D3728"/>
    <w:rsid w:val="001D5DF8"/>
    <w:rsid w:val="001D61E7"/>
    <w:rsid w:val="001D6C70"/>
    <w:rsid w:val="001D70BA"/>
    <w:rsid w:val="001E167D"/>
    <w:rsid w:val="001E17E1"/>
    <w:rsid w:val="001E3EB2"/>
    <w:rsid w:val="001E468E"/>
    <w:rsid w:val="001E62E8"/>
    <w:rsid w:val="001E69DE"/>
    <w:rsid w:val="001F4AA7"/>
    <w:rsid w:val="001F67C6"/>
    <w:rsid w:val="001F68B8"/>
    <w:rsid w:val="001F77AA"/>
    <w:rsid w:val="00200CC9"/>
    <w:rsid w:val="00203D14"/>
    <w:rsid w:val="002045E0"/>
    <w:rsid w:val="00204CB6"/>
    <w:rsid w:val="002071C1"/>
    <w:rsid w:val="00207367"/>
    <w:rsid w:val="0021056C"/>
    <w:rsid w:val="002110D0"/>
    <w:rsid w:val="00215314"/>
    <w:rsid w:val="00217750"/>
    <w:rsid w:val="0022069D"/>
    <w:rsid w:val="00221337"/>
    <w:rsid w:val="0022330A"/>
    <w:rsid w:val="00223BA3"/>
    <w:rsid w:val="00225F70"/>
    <w:rsid w:val="002270C6"/>
    <w:rsid w:val="0023244B"/>
    <w:rsid w:val="00232E6C"/>
    <w:rsid w:val="00234A7D"/>
    <w:rsid w:val="002364A7"/>
    <w:rsid w:val="00237E46"/>
    <w:rsid w:val="00241358"/>
    <w:rsid w:val="00244127"/>
    <w:rsid w:val="00245C2C"/>
    <w:rsid w:val="00246746"/>
    <w:rsid w:val="00250E89"/>
    <w:rsid w:val="002521D4"/>
    <w:rsid w:val="002523B1"/>
    <w:rsid w:val="002566CC"/>
    <w:rsid w:val="002575ED"/>
    <w:rsid w:val="00257EBB"/>
    <w:rsid w:val="00260B79"/>
    <w:rsid w:val="00261816"/>
    <w:rsid w:val="002640CA"/>
    <w:rsid w:val="002654C2"/>
    <w:rsid w:val="00265CEE"/>
    <w:rsid w:val="0027343F"/>
    <w:rsid w:val="00276E33"/>
    <w:rsid w:val="00277504"/>
    <w:rsid w:val="002801CA"/>
    <w:rsid w:val="00282665"/>
    <w:rsid w:val="002858E6"/>
    <w:rsid w:val="002944A8"/>
    <w:rsid w:val="002968D9"/>
    <w:rsid w:val="002A0D03"/>
    <w:rsid w:val="002A11C6"/>
    <w:rsid w:val="002A1256"/>
    <w:rsid w:val="002A2A5B"/>
    <w:rsid w:val="002A4D7E"/>
    <w:rsid w:val="002A7B8A"/>
    <w:rsid w:val="002A7D4F"/>
    <w:rsid w:val="002B08D9"/>
    <w:rsid w:val="002B0905"/>
    <w:rsid w:val="002B4329"/>
    <w:rsid w:val="002B7E35"/>
    <w:rsid w:val="002C0604"/>
    <w:rsid w:val="002C40E2"/>
    <w:rsid w:val="002C4552"/>
    <w:rsid w:val="002C49A5"/>
    <w:rsid w:val="002D0A71"/>
    <w:rsid w:val="002D2778"/>
    <w:rsid w:val="002D497A"/>
    <w:rsid w:val="002D59F3"/>
    <w:rsid w:val="002D68F9"/>
    <w:rsid w:val="002E0F40"/>
    <w:rsid w:val="002E59A4"/>
    <w:rsid w:val="002E5D30"/>
    <w:rsid w:val="002E6546"/>
    <w:rsid w:val="002E6B14"/>
    <w:rsid w:val="002E6F85"/>
    <w:rsid w:val="002E7CB6"/>
    <w:rsid w:val="002F2F9B"/>
    <w:rsid w:val="002F45DC"/>
    <w:rsid w:val="002F719A"/>
    <w:rsid w:val="003017ED"/>
    <w:rsid w:val="00305DEE"/>
    <w:rsid w:val="00313168"/>
    <w:rsid w:val="00315515"/>
    <w:rsid w:val="003155E6"/>
    <w:rsid w:val="0031633F"/>
    <w:rsid w:val="003168B7"/>
    <w:rsid w:val="00323110"/>
    <w:rsid w:val="00325C73"/>
    <w:rsid w:val="00327067"/>
    <w:rsid w:val="003273B4"/>
    <w:rsid w:val="00327F52"/>
    <w:rsid w:val="00330371"/>
    <w:rsid w:val="00330D9C"/>
    <w:rsid w:val="00331A7F"/>
    <w:rsid w:val="003329F7"/>
    <w:rsid w:val="0033643B"/>
    <w:rsid w:val="00342519"/>
    <w:rsid w:val="0034374B"/>
    <w:rsid w:val="00344CCE"/>
    <w:rsid w:val="00345373"/>
    <w:rsid w:val="003453BB"/>
    <w:rsid w:val="00345E72"/>
    <w:rsid w:val="0034736A"/>
    <w:rsid w:val="00347D15"/>
    <w:rsid w:val="00350CDF"/>
    <w:rsid w:val="00352B13"/>
    <w:rsid w:val="00355AB8"/>
    <w:rsid w:val="0035624C"/>
    <w:rsid w:val="003564EC"/>
    <w:rsid w:val="00356FC8"/>
    <w:rsid w:val="003571D2"/>
    <w:rsid w:val="00360CDE"/>
    <w:rsid w:val="00360D59"/>
    <w:rsid w:val="00361900"/>
    <w:rsid w:val="00363DE2"/>
    <w:rsid w:val="00364751"/>
    <w:rsid w:val="00365591"/>
    <w:rsid w:val="00365A35"/>
    <w:rsid w:val="0036617D"/>
    <w:rsid w:val="00366BF1"/>
    <w:rsid w:val="00367F71"/>
    <w:rsid w:val="003737F1"/>
    <w:rsid w:val="00373ACC"/>
    <w:rsid w:val="00374429"/>
    <w:rsid w:val="003809B9"/>
    <w:rsid w:val="00381586"/>
    <w:rsid w:val="00382087"/>
    <w:rsid w:val="003823C3"/>
    <w:rsid w:val="0038378F"/>
    <w:rsid w:val="003856FA"/>
    <w:rsid w:val="00386F85"/>
    <w:rsid w:val="00390E54"/>
    <w:rsid w:val="003917BC"/>
    <w:rsid w:val="00393EAA"/>
    <w:rsid w:val="00396454"/>
    <w:rsid w:val="00396B8E"/>
    <w:rsid w:val="003A11B0"/>
    <w:rsid w:val="003A2D35"/>
    <w:rsid w:val="003B0599"/>
    <w:rsid w:val="003B2593"/>
    <w:rsid w:val="003B46DA"/>
    <w:rsid w:val="003B5DF4"/>
    <w:rsid w:val="003B63BA"/>
    <w:rsid w:val="003B71D6"/>
    <w:rsid w:val="003B752D"/>
    <w:rsid w:val="003C04AA"/>
    <w:rsid w:val="003C072C"/>
    <w:rsid w:val="003C4A9F"/>
    <w:rsid w:val="003D29A4"/>
    <w:rsid w:val="003D6480"/>
    <w:rsid w:val="003D6D21"/>
    <w:rsid w:val="003E442C"/>
    <w:rsid w:val="003E6D43"/>
    <w:rsid w:val="003E6E16"/>
    <w:rsid w:val="00402EA9"/>
    <w:rsid w:val="00403947"/>
    <w:rsid w:val="004055F0"/>
    <w:rsid w:val="004073C5"/>
    <w:rsid w:val="00407DBC"/>
    <w:rsid w:val="00413646"/>
    <w:rsid w:val="004138D1"/>
    <w:rsid w:val="00413AC9"/>
    <w:rsid w:val="00415FEB"/>
    <w:rsid w:val="00417087"/>
    <w:rsid w:val="00423A95"/>
    <w:rsid w:val="0043036E"/>
    <w:rsid w:val="00431BEE"/>
    <w:rsid w:val="00432A01"/>
    <w:rsid w:val="004333D8"/>
    <w:rsid w:val="00437296"/>
    <w:rsid w:val="00437A99"/>
    <w:rsid w:val="00440B72"/>
    <w:rsid w:val="0044170A"/>
    <w:rsid w:val="00444056"/>
    <w:rsid w:val="00444139"/>
    <w:rsid w:val="00444DB0"/>
    <w:rsid w:val="004463D3"/>
    <w:rsid w:val="00451F7C"/>
    <w:rsid w:val="004622C0"/>
    <w:rsid w:val="00462EEE"/>
    <w:rsid w:val="004635A1"/>
    <w:rsid w:val="00463EF8"/>
    <w:rsid w:val="0046480A"/>
    <w:rsid w:val="00465692"/>
    <w:rsid w:val="004663A2"/>
    <w:rsid w:val="00471F21"/>
    <w:rsid w:val="004728FF"/>
    <w:rsid w:val="00472B80"/>
    <w:rsid w:val="0048044F"/>
    <w:rsid w:val="0048192E"/>
    <w:rsid w:val="00486A32"/>
    <w:rsid w:val="004A168D"/>
    <w:rsid w:val="004A2180"/>
    <w:rsid w:val="004A28CE"/>
    <w:rsid w:val="004A7E64"/>
    <w:rsid w:val="004B000B"/>
    <w:rsid w:val="004B0E43"/>
    <w:rsid w:val="004B2933"/>
    <w:rsid w:val="004B3A20"/>
    <w:rsid w:val="004B5A04"/>
    <w:rsid w:val="004C0525"/>
    <w:rsid w:val="004C0C5D"/>
    <w:rsid w:val="004C2A1F"/>
    <w:rsid w:val="004C3984"/>
    <w:rsid w:val="004C46EB"/>
    <w:rsid w:val="004C534C"/>
    <w:rsid w:val="004D0DE1"/>
    <w:rsid w:val="004D30AA"/>
    <w:rsid w:val="004D50FA"/>
    <w:rsid w:val="004D659A"/>
    <w:rsid w:val="004E1A59"/>
    <w:rsid w:val="004E4435"/>
    <w:rsid w:val="004E60AC"/>
    <w:rsid w:val="004E6518"/>
    <w:rsid w:val="004F0198"/>
    <w:rsid w:val="004F083F"/>
    <w:rsid w:val="004F4332"/>
    <w:rsid w:val="004F7B83"/>
    <w:rsid w:val="00503FD6"/>
    <w:rsid w:val="005054FD"/>
    <w:rsid w:val="00510E88"/>
    <w:rsid w:val="005115F4"/>
    <w:rsid w:val="00512E1F"/>
    <w:rsid w:val="005139D8"/>
    <w:rsid w:val="00516541"/>
    <w:rsid w:val="00520894"/>
    <w:rsid w:val="00522517"/>
    <w:rsid w:val="00523825"/>
    <w:rsid w:val="0052396E"/>
    <w:rsid w:val="00524C22"/>
    <w:rsid w:val="0052502E"/>
    <w:rsid w:val="00526F44"/>
    <w:rsid w:val="005272CB"/>
    <w:rsid w:val="00532AD2"/>
    <w:rsid w:val="00533938"/>
    <w:rsid w:val="00533D4B"/>
    <w:rsid w:val="00535553"/>
    <w:rsid w:val="00541CCE"/>
    <w:rsid w:val="00542042"/>
    <w:rsid w:val="00543CFF"/>
    <w:rsid w:val="00544575"/>
    <w:rsid w:val="00544B8C"/>
    <w:rsid w:val="00545F55"/>
    <w:rsid w:val="0054646E"/>
    <w:rsid w:val="00550AD0"/>
    <w:rsid w:val="00550D57"/>
    <w:rsid w:val="00551CB6"/>
    <w:rsid w:val="005520CD"/>
    <w:rsid w:val="00553770"/>
    <w:rsid w:val="00556323"/>
    <w:rsid w:val="0056040F"/>
    <w:rsid w:val="005607C3"/>
    <w:rsid w:val="00562759"/>
    <w:rsid w:val="005632D9"/>
    <w:rsid w:val="00563F59"/>
    <w:rsid w:val="00563FD5"/>
    <w:rsid w:val="005707E8"/>
    <w:rsid w:val="0057144F"/>
    <w:rsid w:val="00572046"/>
    <w:rsid w:val="00573099"/>
    <w:rsid w:val="00573FC3"/>
    <w:rsid w:val="005755F3"/>
    <w:rsid w:val="00577BF9"/>
    <w:rsid w:val="00580949"/>
    <w:rsid w:val="005813C9"/>
    <w:rsid w:val="00591352"/>
    <w:rsid w:val="00596B1E"/>
    <w:rsid w:val="005971B8"/>
    <w:rsid w:val="00597518"/>
    <w:rsid w:val="005A1144"/>
    <w:rsid w:val="005A3033"/>
    <w:rsid w:val="005A40F8"/>
    <w:rsid w:val="005A42CE"/>
    <w:rsid w:val="005A58CB"/>
    <w:rsid w:val="005B6E40"/>
    <w:rsid w:val="005B76AA"/>
    <w:rsid w:val="005B7911"/>
    <w:rsid w:val="005C0101"/>
    <w:rsid w:val="005C17DA"/>
    <w:rsid w:val="005C28A3"/>
    <w:rsid w:val="005C49C0"/>
    <w:rsid w:val="005C7635"/>
    <w:rsid w:val="005C7920"/>
    <w:rsid w:val="005D0BAF"/>
    <w:rsid w:val="005D3045"/>
    <w:rsid w:val="005D3FE0"/>
    <w:rsid w:val="005D4599"/>
    <w:rsid w:val="005D7926"/>
    <w:rsid w:val="005D7C65"/>
    <w:rsid w:val="005E4A27"/>
    <w:rsid w:val="005E765A"/>
    <w:rsid w:val="005F019C"/>
    <w:rsid w:val="005F0A68"/>
    <w:rsid w:val="005F113E"/>
    <w:rsid w:val="005F2EBE"/>
    <w:rsid w:val="005F3BF7"/>
    <w:rsid w:val="005F7C9D"/>
    <w:rsid w:val="006001F4"/>
    <w:rsid w:val="0060100F"/>
    <w:rsid w:val="00601F2D"/>
    <w:rsid w:val="0060456D"/>
    <w:rsid w:val="00604629"/>
    <w:rsid w:val="00604730"/>
    <w:rsid w:val="00604AF1"/>
    <w:rsid w:val="00605CC9"/>
    <w:rsid w:val="006078C6"/>
    <w:rsid w:val="006150FA"/>
    <w:rsid w:val="00615FAF"/>
    <w:rsid w:val="00620944"/>
    <w:rsid w:val="006209BD"/>
    <w:rsid w:val="00623274"/>
    <w:rsid w:val="00623E78"/>
    <w:rsid w:val="00626577"/>
    <w:rsid w:val="006276EA"/>
    <w:rsid w:val="00627E57"/>
    <w:rsid w:val="00630269"/>
    <w:rsid w:val="00630D05"/>
    <w:rsid w:val="00631DE9"/>
    <w:rsid w:val="00633E82"/>
    <w:rsid w:val="00641DFF"/>
    <w:rsid w:val="00642771"/>
    <w:rsid w:val="00643815"/>
    <w:rsid w:val="006454D2"/>
    <w:rsid w:val="006462EF"/>
    <w:rsid w:val="006476BD"/>
    <w:rsid w:val="00652CA2"/>
    <w:rsid w:val="00652D81"/>
    <w:rsid w:val="00653FEB"/>
    <w:rsid w:val="006727B1"/>
    <w:rsid w:val="006728B1"/>
    <w:rsid w:val="00672C3E"/>
    <w:rsid w:val="00673957"/>
    <w:rsid w:val="00691B1C"/>
    <w:rsid w:val="006931D2"/>
    <w:rsid w:val="00695853"/>
    <w:rsid w:val="00696DC0"/>
    <w:rsid w:val="00697626"/>
    <w:rsid w:val="0069795D"/>
    <w:rsid w:val="006A2BC6"/>
    <w:rsid w:val="006A4AF5"/>
    <w:rsid w:val="006A6EBC"/>
    <w:rsid w:val="006B22BA"/>
    <w:rsid w:val="006B23BC"/>
    <w:rsid w:val="006B3351"/>
    <w:rsid w:val="006C00B2"/>
    <w:rsid w:val="006C78E3"/>
    <w:rsid w:val="006D15A7"/>
    <w:rsid w:val="006D58C6"/>
    <w:rsid w:val="006E2268"/>
    <w:rsid w:val="006E2506"/>
    <w:rsid w:val="006E424C"/>
    <w:rsid w:val="006E5A90"/>
    <w:rsid w:val="006E7318"/>
    <w:rsid w:val="006E795F"/>
    <w:rsid w:val="006E7DBB"/>
    <w:rsid w:val="006F16E1"/>
    <w:rsid w:val="006F1913"/>
    <w:rsid w:val="006F1D5F"/>
    <w:rsid w:val="006F2FFF"/>
    <w:rsid w:val="006F31D1"/>
    <w:rsid w:val="006F3C77"/>
    <w:rsid w:val="006F4F26"/>
    <w:rsid w:val="006F6F6D"/>
    <w:rsid w:val="006F7D42"/>
    <w:rsid w:val="007037B4"/>
    <w:rsid w:val="00703E44"/>
    <w:rsid w:val="00704443"/>
    <w:rsid w:val="00706801"/>
    <w:rsid w:val="00706AEA"/>
    <w:rsid w:val="00711EA0"/>
    <w:rsid w:val="00711FF1"/>
    <w:rsid w:val="0071439E"/>
    <w:rsid w:val="0071480B"/>
    <w:rsid w:val="00717272"/>
    <w:rsid w:val="00717A14"/>
    <w:rsid w:val="0072226E"/>
    <w:rsid w:val="007235DD"/>
    <w:rsid w:val="00727E02"/>
    <w:rsid w:val="00730D3E"/>
    <w:rsid w:val="00731766"/>
    <w:rsid w:val="00732A6D"/>
    <w:rsid w:val="007355FE"/>
    <w:rsid w:val="007377D5"/>
    <w:rsid w:val="00737B23"/>
    <w:rsid w:val="00740296"/>
    <w:rsid w:val="00740581"/>
    <w:rsid w:val="00743FAF"/>
    <w:rsid w:val="00744092"/>
    <w:rsid w:val="007447C5"/>
    <w:rsid w:val="007458FA"/>
    <w:rsid w:val="007505C2"/>
    <w:rsid w:val="00751A76"/>
    <w:rsid w:val="00752801"/>
    <w:rsid w:val="0075334B"/>
    <w:rsid w:val="00755742"/>
    <w:rsid w:val="007563B7"/>
    <w:rsid w:val="00757291"/>
    <w:rsid w:val="0076328F"/>
    <w:rsid w:val="007639A3"/>
    <w:rsid w:val="007643E2"/>
    <w:rsid w:val="007648FF"/>
    <w:rsid w:val="0076597D"/>
    <w:rsid w:val="00766249"/>
    <w:rsid w:val="007701B2"/>
    <w:rsid w:val="00770ECB"/>
    <w:rsid w:val="00772D9E"/>
    <w:rsid w:val="00774003"/>
    <w:rsid w:val="00774ABB"/>
    <w:rsid w:val="00777C11"/>
    <w:rsid w:val="007809A3"/>
    <w:rsid w:val="007859F0"/>
    <w:rsid w:val="00787854"/>
    <w:rsid w:val="00792EA9"/>
    <w:rsid w:val="00794C40"/>
    <w:rsid w:val="007A1839"/>
    <w:rsid w:val="007A672A"/>
    <w:rsid w:val="007A7112"/>
    <w:rsid w:val="007B0713"/>
    <w:rsid w:val="007B0F1C"/>
    <w:rsid w:val="007B23A7"/>
    <w:rsid w:val="007B2A54"/>
    <w:rsid w:val="007B4003"/>
    <w:rsid w:val="007B5CB2"/>
    <w:rsid w:val="007B6D81"/>
    <w:rsid w:val="007C0F87"/>
    <w:rsid w:val="007C365B"/>
    <w:rsid w:val="007C4F38"/>
    <w:rsid w:val="007C545C"/>
    <w:rsid w:val="007C5B38"/>
    <w:rsid w:val="007C5C49"/>
    <w:rsid w:val="007C5F78"/>
    <w:rsid w:val="007D06E7"/>
    <w:rsid w:val="007D3DCB"/>
    <w:rsid w:val="007D3EBB"/>
    <w:rsid w:val="007D506B"/>
    <w:rsid w:val="007D624D"/>
    <w:rsid w:val="007E1F99"/>
    <w:rsid w:val="007E5272"/>
    <w:rsid w:val="007E52EB"/>
    <w:rsid w:val="007E563F"/>
    <w:rsid w:val="007E7881"/>
    <w:rsid w:val="007F0C74"/>
    <w:rsid w:val="007F14E2"/>
    <w:rsid w:val="007F2974"/>
    <w:rsid w:val="007F3599"/>
    <w:rsid w:val="007F405C"/>
    <w:rsid w:val="007F43A1"/>
    <w:rsid w:val="007F6C2D"/>
    <w:rsid w:val="007F6C80"/>
    <w:rsid w:val="008001F5"/>
    <w:rsid w:val="008008CE"/>
    <w:rsid w:val="00801899"/>
    <w:rsid w:val="008030E5"/>
    <w:rsid w:val="008075A6"/>
    <w:rsid w:val="008116F8"/>
    <w:rsid w:val="008148A8"/>
    <w:rsid w:val="00814CE0"/>
    <w:rsid w:val="008161C5"/>
    <w:rsid w:val="00816694"/>
    <w:rsid w:val="00820DE2"/>
    <w:rsid w:val="00821101"/>
    <w:rsid w:val="00824278"/>
    <w:rsid w:val="0082543C"/>
    <w:rsid w:val="00825822"/>
    <w:rsid w:val="00826F22"/>
    <w:rsid w:val="00833979"/>
    <w:rsid w:val="00834D24"/>
    <w:rsid w:val="008366FD"/>
    <w:rsid w:val="00841894"/>
    <w:rsid w:val="00842E59"/>
    <w:rsid w:val="00844EDC"/>
    <w:rsid w:val="008450F7"/>
    <w:rsid w:val="00846FE2"/>
    <w:rsid w:val="00854293"/>
    <w:rsid w:val="008645FF"/>
    <w:rsid w:val="00867851"/>
    <w:rsid w:val="00867AD9"/>
    <w:rsid w:val="00870CB6"/>
    <w:rsid w:val="008752A4"/>
    <w:rsid w:val="008754C9"/>
    <w:rsid w:val="00875786"/>
    <w:rsid w:val="008765BC"/>
    <w:rsid w:val="00876823"/>
    <w:rsid w:val="00877049"/>
    <w:rsid w:val="0088661B"/>
    <w:rsid w:val="0089041D"/>
    <w:rsid w:val="008954E3"/>
    <w:rsid w:val="008A362F"/>
    <w:rsid w:val="008A47FF"/>
    <w:rsid w:val="008A4E0E"/>
    <w:rsid w:val="008A6FBF"/>
    <w:rsid w:val="008A79F9"/>
    <w:rsid w:val="008B1166"/>
    <w:rsid w:val="008B1FE9"/>
    <w:rsid w:val="008B570D"/>
    <w:rsid w:val="008C0BFA"/>
    <w:rsid w:val="008C281B"/>
    <w:rsid w:val="008C355E"/>
    <w:rsid w:val="008C47EB"/>
    <w:rsid w:val="008C543E"/>
    <w:rsid w:val="008D294C"/>
    <w:rsid w:val="008E1CD7"/>
    <w:rsid w:val="008E21DB"/>
    <w:rsid w:val="008E3254"/>
    <w:rsid w:val="008E38C7"/>
    <w:rsid w:val="008E396F"/>
    <w:rsid w:val="008E4C51"/>
    <w:rsid w:val="008E4DBC"/>
    <w:rsid w:val="008F111F"/>
    <w:rsid w:val="008F2218"/>
    <w:rsid w:val="008F2C1E"/>
    <w:rsid w:val="008F2E24"/>
    <w:rsid w:val="008F34DC"/>
    <w:rsid w:val="008F4027"/>
    <w:rsid w:val="008F6D99"/>
    <w:rsid w:val="00900B2D"/>
    <w:rsid w:val="00902B97"/>
    <w:rsid w:val="009044D4"/>
    <w:rsid w:val="009103C2"/>
    <w:rsid w:val="0091040C"/>
    <w:rsid w:val="00912EF3"/>
    <w:rsid w:val="00920D85"/>
    <w:rsid w:val="009272ED"/>
    <w:rsid w:val="0093291E"/>
    <w:rsid w:val="00932C58"/>
    <w:rsid w:val="00935F54"/>
    <w:rsid w:val="00937268"/>
    <w:rsid w:val="009442B6"/>
    <w:rsid w:val="00950AC4"/>
    <w:rsid w:val="00955BC6"/>
    <w:rsid w:val="00960892"/>
    <w:rsid w:val="009610DF"/>
    <w:rsid w:val="0096167B"/>
    <w:rsid w:val="00962447"/>
    <w:rsid w:val="00962D1F"/>
    <w:rsid w:val="00963603"/>
    <w:rsid w:val="00963643"/>
    <w:rsid w:val="00963E82"/>
    <w:rsid w:val="00967211"/>
    <w:rsid w:val="00967DE3"/>
    <w:rsid w:val="0097015C"/>
    <w:rsid w:val="00970A81"/>
    <w:rsid w:val="00971474"/>
    <w:rsid w:val="00971B8F"/>
    <w:rsid w:val="009756BE"/>
    <w:rsid w:val="00983B66"/>
    <w:rsid w:val="00985948"/>
    <w:rsid w:val="00985F6C"/>
    <w:rsid w:val="00993406"/>
    <w:rsid w:val="00993610"/>
    <w:rsid w:val="009961ED"/>
    <w:rsid w:val="0099627B"/>
    <w:rsid w:val="00997DA6"/>
    <w:rsid w:val="009A07C0"/>
    <w:rsid w:val="009A1AAB"/>
    <w:rsid w:val="009A51AA"/>
    <w:rsid w:val="009A6127"/>
    <w:rsid w:val="009A68D2"/>
    <w:rsid w:val="009A784B"/>
    <w:rsid w:val="009B1696"/>
    <w:rsid w:val="009B26C8"/>
    <w:rsid w:val="009B3FE2"/>
    <w:rsid w:val="009B46AE"/>
    <w:rsid w:val="009B47A4"/>
    <w:rsid w:val="009B4A42"/>
    <w:rsid w:val="009B503E"/>
    <w:rsid w:val="009B75A4"/>
    <w:rsid w:val="009C0DA8"/>
    <w:rsid w:val="009C12AE"/>
    <w:rsid w:val="009C2429"/>
    <w:rsid w:val="009C5DDC"/>
    <w:rsid w:val="009C6FEF"/>
    <w:rsid w:val="009C7E8B"/>
    <w:rsid w:val="009D08B3"/>
    <w:rsid w:val="009D3396"/>
    <w:rsid w:val="009D6C75"/>
    <w:rsid w:val="009E1F29"/>
    <w:rsid w:val="009E2547"/>
    <w:rsid w:val="009E2875"/>
    <w:rsid w:val="009E3269"/>
    <w:rsid w:val="009E711F"/>
    <w:rsid w:val="009E7C04"/>
    <w:rsid w:val="009F0E3C"/>
    <w:rsid w:val="009F4053"/>
    <w:rsid w:val="009F61D1"/>
    <w:rsid w:val="009F6D61"/>
    <w:rsid w:val="009F6D6C"/>
    <w:rsid w:val="009F772A"/>
    <w:rsid w:val="009F782D"/>
    <w:rsid w:val="00A00856"/>
    <w:rsid w:val="00A011AB"/>
    <w:rsid w:val="00A04B56"/>
    <w:rsid w:val="00A07CA2"/>
    <w:rsid w:val="00A102AB"/>
    <w:rsid w:val="00A107B5"/>
    <w:rsid w:val="00A1264C"/>
    <w:rsid w:val="00A13860"/>
    <w:rsid w:val="00A148BF"/>
    <w:rsid w:val="00A1643E"/>
    <w:rsid w:val="00A17DB1"/>
    <w:rsid w:val="00A2037F"/>
    <w:rsid w:val="00A2102E"/>
    <w:rsid w:val="00A21C7D"/>
    <w:rsid w:val="00A23E2C"/>
    <w:rsid w:val="00A241E0"/>
    <w:rsid w:val="00A245D2"/>
    <w:rsid w:val="00A247F3"/>
    <w:rsid w:val="00A25432"/>
    <w:rsid w:val="00A30E7A"/>
    <w:rsid w:val="00A31642"/>
    <w:rsid w:val="00A31E6F"/>
    <w:rsid w:val="00A321E4"/>
    <w:rsid w:val="00A323CC"/>
    <w:rsid w:val="00A33C55"/>
    <w:rsid w:val="00A34433"/>
    <w:rsid w:val="00A34FB3"/>
    <w:rsid w:val="00A355DD"/>
    <w:rsid w:val="00A40550"/>
    <w:rsid w:val="00A40D78"/>
    <w:rsid w:val="00A41E28"/>
    <w:rsid w:val="00A42E41"/>
    <w:rsid w:val="00A44BE0"/>
    <w:rsid w:val="00A50680"/>
    <w:rsid w:val="00A5214A"/>
    <w:rsid w:val="00A53156"/>
    <w:rsid w:val="00A5667E"/>
    <w:rsid w:val="00A56F24"/>
    <w:rsid w:val="00A57133"/>
    <w:rsid w:val="00A605CB"/>
    <w:rsid w:val="00A606F4"/>
    <w:rsid w:val="00A656C1"/>
    <w:rsid w:val="00A67900"/>
    <w:rsid w:val="00A73412"/>
    <w:rsid w:val="00A73FF3"/>
    <w:rsid w:val="00A76060"/>
    <w:rsid w:val="00A7627E"/>
    <w:rsid w:val="00A7789B"/>
    <w:rsid w:val="00A77987"/>
    <w:rsid w:val="00A77DCC"/>
    <w:rsid w:val="00A82D9C"/>
    <w:rsid w:val="00A82E14"/>
    <w:rsid w:val="00A83E57"/>
    <w:rsid w:val="00A84C1E"/>
    <w:rsid w:val="00A854D6"/>
    <w:rsid w:val="00A85F9A"/>
    <w:rsid w:val="00A86269"/>
    <w:rsid w:val="00A901B2"/>
    <w:rsid w:val="00A90271"/>
    <w:rsid w:val="00A91A25"/>
    <w:rsid w:val="00A93C67"/>
    <w:rsid w:val="00A941A2"/>
    <w:rsid w:val="00A95328"/>
    <w:rsid w:val="00A95B48"/>
    <w:rsid w:val="00A9681F"/>
    <w:rsid w:val="00AA135D"/>
    <w:rsid w:val="00AA1379"/>
    <w:rsid w:val="00AA38D1"/>
    <w:rsid w:val="00AA4BA3"/>
    <w:rsid w:val="00AA7737"/>
    <w:rsid w:val="00AB02CA"/>
    <w:rsid w:val="00AB0513"/>
    <w:rsid w:val="00AB2A00"/>
    <w:rsid w:val="00AB319A"/>
    <w:rsid w:val="00AB3DFF"/>
    <w:rsid w:val="00AC16B6"/>
    <w:rsid w:val="00AC460B"/>
    <w:rsid w:val="00AC550D"/>
    <w:rsid w:val="00AD11A3"/>
    <w:rsid w:val="00AD7621"/>
    <w:rsid w:val="00AE02DF"/>
    <w:rsid w:val="00AE0875"/>
    <w:rsid w:val="00AE2731"/>
    <w:rsid w:val="00AE3A28"/>
    <w:rsid w:val="00AE5536"/>
    <w:rsid w:val="00AE73BC"/>
    <w:rsid w:val="00AE78C5"/>
    <w:rsid w:val="00AE798F"/>
    <w:rsid w:val="00AF12C7"/>
    <w:rsid w:val="00AF451F"/>
    <w:rsid w:val="00B02B2C"/>
    <w:rsid w:val="00B02BA8"/>
    <w:rsid w:val="00B03E37"/>
    <w:rsid w:val="00B03E5B"/>
    <w:rsid w:val="00B05E84"/>
    <w:rsid w:val="00B06BE2"/>
    <w:rsid w:val="00B07775"/>
    <w:rsid w:val="00B07D72"/>
    <w:rsid w:val="00B10647"/>
    <w:rsid w:val="00B10B55"/>
    <w:rsid w:val="00B12F62"/>
    <w:rsid w:val="00B1406E"/>
    <w:rsid w:val="00B156C3"/>
    <w:rsid w:val="00B17A7F"/>
    <w:rsid w:val="00B21481"/>
    <w:rsid w:val="00B224C9"/>
    <w:rsid w:val="00B22BDB"/>
    <w:rsid w:val="00B24281"/>
    <w:rsid w:val="00B25206"/>
    <w:rsid w:val="00B274E6"/>
    <w:rsid w:val="00B30B84"/>
    <w:rsid w:val="00B331F0"/>
    <w:rsid w:val="00B332F7"/>
    <w:rsid w:val="00B33D9D"/>
    <w:rsid w:val="00B36B32"/>
    <w:rsid w:val="00B37180"/>
    <w:rsid w:val="00B379A9"/>
    <w:rsid w:val="00B427AC"/>
    <w:rsid w:val="00B453A9"/>
    <w:rsid w:val="00B503E3"/>
    <w:rsid w:val="00B50E94"/>
    <w:rsid w:val="00B52803"/>
    <w:rsid w:val="00B5431A"/>
    <w:rsid w:val="00B5435C"/>
    <w:rsid w:val="00B5506F"/>
    <w:rsid w:val="00B55397"/>
    <w:rsid w:val="00B559D5"/>
    <w:rsid w:val="00B57531"/>
    <w:rsid w:val="00B60409"/>
    <w:rsid w:val="00B612BE"/>
    <w:rsid w:val="00B616E4"/>
    <w:rsid w:val="00B62BB3"/>
    <w:rsid w:val="00B62C93"/>
    <w:rsid w:val="00B66E0B"/>
    <w:rsid w:val="00B66E93"/>
    <w:rsid w:val="00B7062B"/>
    <w:rsid w:val="00B70D52"/>
    <w:rsid w:val="00B71437"/>
    <w:rsid w:val="00B719CF"/>
    <w:rsid w:val="00B723B1"/>
    <w:rsid w:val="00B75B4C"/>
    <w:rsid w:val="00B7692A"/>
    <w:rsid w:val="00B7726B"/>
    <w:rsid w:val="00B77308"/>
    <w:rsid w:val="00B82EBA"/>
    <w:rsid w:val="00B854E4"/>
    <w:rsid w:val="00B909D1"/>
    <w:rsid w:val="00B91624"/>
    <w:rsid w:val="00B92763"/>
    <w:rsid w:val="00B92B0C"/>
    <w:rsid w:val="00B96815"/>
    <w:rsid w:val="00B971E0"/>
    <w:rsid w:val="00B97ABE"/>
    <w:rsid w:val="00BA16A5"/>
    <w:rsid w:val="00BA197E"/>
    <w:rsid w:val="00BA32B2"/>
    <w:rsid w:val="00BA389E"/>
    <w:rsid w:val="00BA791A"/>
    <w:rsid w:val="00BB1197"/>
    <w:rsid w:val="00BB4419"/>
    <w:rsid w:val="00BB56D3"/>
    <w:rsid w:val="00BC04C9"/>
    <w:rsid w:val="00BC13BE"/>
    <w:rsid w:val="00BC15FB"/>
    <w:rsid w:val="00BC2318"/>
    <w:rsid w:val="00BC3109"/>
    <w:rsid w:val="00BC4676"/>
    <w:rsid w:val="00BC61D1"/>
    <w:rsid w:val="00BD5D55"/>
    <w:rsid w:val="00BD62C6"/>
    <w:rsid w:val="00BD6789"/>
    <w:rsid w:val="00BE0737"/>
    <w:rsid w:val="00BE1F01"/>
    <w:rsid w:val="00BE2EF6"/>
    <w:rsid w:val="00BE4661"/>
    <w:rsid w:val="00BE6492"/>
    <w:rsid w:val="00BE671D"/>
    <w:rsid w:val="00BE7330"/>
    <w:rsid w:val="00BF2965"/>
    <w:rsid w:val="00BF4A9E"/>
    <w:rsid w:val="00BF512B"/>
    <w:rsid w:val="00BF5C06"/>
    <w:rsid w:val="00C01985"/>
    <w:rsid w:val="00C02227"/>
    <w:rsid w:val="00C035C9"/>
    <w:rsid w:val="00C05E79"/>
    <w:rsid w:val="00C10E29"/>
    <w:rsid w:val="00C13056"/>
    <w:rsid w:val="00C2090C"/>
    <w:rsid w:val="00C2142B"/>
    <w:rsid w:val="00C216F8"/>
    <w:rsid w:val="00C217BD"/>
    <w:rsid w:val="00C2589B"/>
    <w:rsid w:val="00C31A6F"/>
    <w:rsid w:val="00C321C2"/>
    <w:rsid w:val="00C43026"/>
    <w:rsid w:val="00C430E9"/>
    <w:rsid w:val="00C43651"/>
    <w:rsid w:val="00C502D8"/>
    <w:rsid w:val="00C53FE1"/>
    <w:rsid w:val="00C5553C"/>
    <w:rsid w:val="00C60744"/>
    <w:rsid w:val="00C61BF4"/>
    <w:rsid w:val="00C702E8"/>
    <w:rsid w:val="00C71E70"/>
    <w:rsid w:val="00C72DB7"/>
    <w:rsid w:val="00C736B0"/>
    <w:rsid w:val="00C7555D"/>
    <w:rsid w:val="00C7703A"/>
    <w:rsid w:val="00C81B72"/>
    <w:rsid w:val="00C82CFE"/>
    <w:rsid w:val="00C82F00"/>
    <w:rsid w:val="00C84C96"/>
    <w:rsid w:val="00C853CA"/>
    <w:rsid w:val="00C920E2"/>
    <w:rsid w:val="00C94D0D"/>
    <w:rsid w:val="00C9524A"/>
    <w:rsid w:val="00CA0721"/>
    <w:rsid w:val="00CA081D"/>
    <w:rsid w:val="00CA3803"/>
    <w:rsid w:val="00CA48A1"/>
    <w:rsid w:val="00CA741D"/>
    <w:rsid w:val="00CB1787"/>
    <w:rsid w:val="00CB3458"/>
    <w:rsid w:val="00CB3688"/>
    <w:rsid w:val="00CB36CD"/>
    <w:rsid w:val="00CB608A"/>
    <w:rsid w:val="00CB7132"/>
    <w:rsid w:val="00CC55CA"/>
    <w:rsid w:val="00CC56EA"/>
    <w:rsid w:val="00CD0B35"/>
    <w:rsid w:val="00CD1BC1"/>
    <w:rsid w:val="00CD230A"/>
    <w:rsid w:val="00CD2FE5"/>
    <w:rsid w:val="00CD30BC"/>
    <w:rsid w:val="00CD3540"/>
    <w:rsid w:val="00CD4F42"/>
    <w:rsid w:val="00CD5475"/>
    <w:rsid w:val="00CD7E49"/>
    <w:rsid w:val="00CE02A9"/>
    <w:rsid w:val="00CE1C1A"/>
    <w:rsid w:val="00CE432A"/>
    <w:rsid w:val="00CE44B8"/>
    <w:rsid w:val="00CE6963"/>
    <w:rsid w:val="00CE6B23"/>
    <w:rsid w:val="00CE6F85"/>
    <w:rsid w:val="00CF088F"/>
    <w:rsid w:val="00CF14BE"/>
    <w:rsid w:val="00CF4D05"/>
    <w:rsid w:val="00CF7044"/>
    <w:rsid w:val="00D007AD"/>
    <w:rsid w:val="00D01888"/>
    <w:rsid w:val="00D03A05"/>
    <w:rsid w:val="00D04099"/>
    <w:rsid w:val="00D13085"/>
    <w:rsid w:val="00D15007"/>
    <w:rsid w:val="00D15BC6"/>
    <w:rsid w:val="00D16008"/>
    <w:rsid w:val="00D16976"/>
    <w:rsid w:val="00D21AED"/>
    <w:rsid w:val="00D223BC"/>
    <w:rsid w:val="00D2394D"/>
    <w:rsid w:val="00D26C51"/>
    <w:rsid w:val="00D273DF"/>
    <w:rsid w:val="00D3186E"/>
    <w:rsid w:val="00D31D51"/>
    <w:rsid w:val="00D41BA5"/>
    <w:rsid w:val="00D423AB"/>
    <w:rsid w:val="00D42CF4"/>
    <w:rsid w:val="00D42F4C"/>
    <w:rsid w:val="00D431A7"/>
    <w:rsid w:val="00D443D8"/>
    <w:rsid w:val="00D46623"/>
    <w:rsid w:val="00D47113"/>
    <w:rsid w:val="00D501C1"/>
    <w:rsid w:val="00D50EC5"/>
    <w:rsid w:val="00D527F4"/>
    <w:rsid w:val="00D56579"/>
    <w:rsid w:val="00D5772F"/>
    <w:rsid w:val="00D632C5"/>
    <w:rsid w:val="00D63524"/>
    <w:rsid w:val="00D64A9D"/>
    <w:rsid w:val="00D64C17"/>
    <w:rsid w:val="00D6648F"/>
    <w:rsid w:val="00D7139C"/>
    <w:rsid w:val="00D73DB1"/>
    <w:rsid w:val="00D7498C"/>
    <w:rsid w:val="00D864E7"/>
    <w:rsid w:val="00D86D5C"/>
    <w:rsid w:val="00D91AF4"/>
    <w:rsid w:val="00D92967"/>
    <w:rsid w:val="00D93155"/>
    <w:rsid w:val="00D93F00"/>
    <w:rsid w:val="00D947D3"/>
    <w:rsid w:val="00D97E0A"/>
    <w:rsid w:val="00DA0FB3"/>
    <w:rsid w:val="00DA1833"/>
    <w:rsid w:val="00DA21CD"/>
    <w:rsid w:val="00DA4D77"/>
    <w:rsid w:val="00DA7EC2"/>
    <w:rsid w:val="00DB21E9"/>
    <w:rsid w:val="00DB27B4"/>
    <w:rsid w:val="00DB60BA"/>
    <w:rsid w:val="00DB7FD8"/>
    <w:rsid w:val="00DC0A0C"/>
    <w:rsid w:val="00DC101C"/>
    <w:rsid w:val="00DC2512"/>
    <w:rsid w:val="00DC39D4"/>
    <w:rsid w:val="00DC62D2"/>
    <w:rsid w:val="00DC79FD"/>
    <w:rsid w:val="00DD01E0"/>
    <w:rsid w:val="00DD126D"/>
    <w:rsid w:val="00DD646E"/>
    <w:rsid w:val="00DD65B7"/>
    <w:rsid w:val="00DD7974"/>
    <w:rsid w:val="00DE1367"/>
    <w:rsid w:val="00DE1981"/>
    <w:rsid w:val="00DE4AE8"/>
    <w:rsid w:val="00DF0C98"/>
    <w:rsid w:val="00DF460E"/>
    <w:rsid w:val="00DF54CF"/>
    <w:rsid w:val="00DF67F3"/>
    <w:rsid w:val="00E04216"/>
    <w:rsid w:val="00E05DA5"/>
    <w:rsid w:val="00E06C49"/>
    <w:rsid w:val="00E13C78"/>
    <w:rsid w:val="00E20613"/>
    <w:rsid w:val="00E2099F"/>
    <w:rsid w:val="00E218B7"/>
    <w:rsid w:val="00E2432E"/>
    <w:rsid w:val="00E27039"/>
    <w:rsid w:val="00E300D1"/>
    <w:rsid w:val="00E30C38"/>
    <w:rsid w:val="00E3105E"/>
    <w:rsid w:val="00E35170"/>
    <w:rsid w:val="00E35ADD"/>
    <w:rsid w:val="00E37655"/>
    <w:rsid w:val="00E41196"/>
    <w:rsid w:val="00E41D99"/>
    <w:rsid w:val="00E41FA8"/>
    <w:rsid w:val="00E437EC"/>
    <w:rsid w:val="00E44103"/>
    <w:rsid w:val="00E44384"/>
    <w:rsid w:val="00E44419"/>
    <w:rsid w:val="00E45569"/>
    <w:rsid w:val="00E45602"/>
    <w:rsid w:val="00E463C3"/>
    <w:rsid w:val="00E506C5"/>
    <w:rsid w:val="00E50EC0"/>
    <w:rsid w:val="00E52BBF"/>
    <w:rsid w:val="00E53100"/>
    <w:rsid w:val="00E55EBB"/>
    <w:rsid w:val="00E561C3"/>
    <w:rsid w:val="00E60693"/>
    <w:rsid w:val="00E61A5C"/>
    <w:rsid w:val="00E6306B"/>
    <w:rsid w:val="00E650F8"/>
    <w:rsid w:val="00E67FBB"/>
    <w:rsid w:val="00E70DCA"/>
    <w:rsid w:val="00E723C3"/>
    <w:rsid w:val="00E73121"/>
    <w:rsid w:val="00E765B6"/>
    <w:rsid w:val="00E77E6A"/>
    <w:rsid w:val="00E80B73"/>
    <w:rsid w:val="00E8366C"/>
    <w:rsid w:val="00E85494"/>
    <w:rsid w:val="00E8631A"/>
    <w:rsid w:val="00E86C67"/>
    <w:rsid w:val="00E922B1"/>
    <w:rsid w:val="00E96D87"/>
    <w:rsid w:val="00E97D12"/>
    <w:rsid w:val="00EA210F"/>
    <w:rsid w:val="00EA2DF3"/>
    <w:rsid w:val="00EA414E"/>
    <w:rsid w:val="00EA6442"/>
    <w:rsid w:val="00EA764F"/>
    <w:rsid w:val="00EB1A6C"/>
    <w:rsid w:val="00EB1E9C"/>
    <w:rsid w:val="00EB2038"/>
    <w:rsid w:val="00EB22F9"/>
    <w:rsid w:val="00EB63B2"/>
    <w:rsid w:val="00EB6C8E"/>
    <w:rsid w:val="00EC1B8F"/>
    <w:rsid w:val="00EC1CC3"/>
    <w:rsid w:val="00EC4535"/>
    <w:rsid w:val="00EC6D13"/>
    <w:rsid w:val="00EC7497"/>
    <w:rsid w:val="00EC7F36"/>
    <w:rsid w:val="00ED0372"/>
    <w:rsid w:val="00ED0DF9"/>
    <w:rsid w:val="00ED3397"/>
    <w:rsid w:val="00ED6A4F"/>
    <w:rsid w:val="00EE0F92"/>
    <w:rsid w:val="00EE4AF2"/>
    <w:rsid w:val="00EE79E4"/>
    <w:rsid w:val="00EF2F48"/>
    <w:rsid w:val="00EF4F50"/>
    <w:rsid w:val="00EF556E"/>
    <w:rsid w:val="00EF61DC"/>
    <w:rsid w:val="00F007EA"/>
    <w:rsid w:val="00F01B7E"/>
    <w:rsid w:val="00F02346"/>
    <w:rsid w:val="00F0373D"/>
    <w:rsid w:val="00F048D7"/>
    <w:rsid w:val="00F066A5"/>
    <w:rsid w:val="00F072BF"/>
    <w:rsid w:val="00F11284"/>
    <w:rsid w:val="00F112A9"/>
    <w:rsid w:val="00F139F4"/>
    <w:rsid w:val="00F153DF"/>
    <w:rsid w:val="00F15684"/>
    <w:rsid w:val="00F158B5"/>
    <w:rsid w:val="00F176D4"/>
    <w:rsid w:val="00F20061"/>
    <w:rsid w:val="00F20671"/>
    <w:rsid w:val="00F21D2D"/>
    <w:rsid w:val="00F23015"/>
    <w:rsid w:val="00F2515F"/>
    <w:rsid w:val="00F30A07"/>
    <w:rsid w:val="00F32AED"/>
    <w:rsid w:val="00F359A8"/>
    <w:rsid w:val="00F36A27"/>
    <w:rsid w:val="00F410BB"/>
    <w:rsid w:val="00F4145E"/>
    <w:rsid w:val="00F4347B"/>
    <w:rsid w:val="00F43F84"/>
    <w:rsid w:val="00F44625"/>
    <w:rsid w:val="00F452AE"/>
    <w:rsid w:val="00F4577F"/>
    <w:rsid w:val="00F504AA"/>
    <w:rsid w:val="00F51864"/>
    <w:rsid w:val="00F54AB7"/>
    <w:rsid w:val="00F54F6D"/>
    <w:rsid w:val="00F55232"/>
    <w:rsid w:val="00F608C5"/>
    <w:rsid w:val="00F61618"/>
    <w:rsid w:val="00F64712"/>
    <w:rsid w:val="00F6590E"/>
    <w:rsid w:val="00F6785C"/>
    <w:rsid w:val="00F7010E"/>
    <w:rsid w:val="00F706B4"/>
    <w:rsid w:val="00F70FC9"/>
    <w:rsid w:val="00F7283A"/>
    <w:rsid w:val="00F72EA5"/>
    <w:rsid w:val="00F74933"/>
    <w:rsid w:val="00F756AD"/>
    <w:rsid w:val="00F77D3F"/>
    <w:rsid w:val="00F802F7"/>
    <w:rsid w:val="00F80EC4"/>
    <w:rsid w:val="00F8259C"/>
    <w:rsid w:val="00F841DD"/>
    <w:rsid w:val="00F84806"/>
    <w:rsid w:val="00F84983"/>
    <w:rsid w:val="00F90032"/>
    <w:rsid w:val="00F9268D"/>
    <w:rsid w:val="00F92C50"/>
    <w:rsid w:val="00F95AE4"/>
    <w:rsid w:val="00F96789"/>
    <w:rsid w:val="00FA0D4E"/>
    <w:rsid w:val="00FA294B"/>
    <w:rsid w:val="00FA3EE7"/>
    <w:rsid w:val="00FA482A"/>
    <w:rsid w:val="00FA5DF6"/>
    <w:rsid w:val="00FA6DC9"/>
    <w:rsid w:val="00FB1EDB"/>
    <w:rsid w:val="00FB6CBF"/>
    <w:rsid w:val="00FC0DB7"/>
    <w:rsid w:val="00FC1071"/>
    <w:rsid w:val="00FC1AE9"/>
    <w:rsid w:val="00FC280E"/>
    <w:rsid w:val="00FC3B6D"/>
    <w:rsid w:val="00FC3C10"/>
    <w:rsid w:val="00FC4335"/>
    <w:rsid w:val="00FC4B43"/>
    <w:rsid w:val="00FC5BAB"/>
    <w:rsid w:val="00FC6C27"/>
    <w:rsid w:val="00FD1194"/>
    <w:rsid w:val="00FD3E06"/>
    <w:rsid w:val="00FD7ECA"/>
    <w:rsid w:val="00FE1D65"/>
    <w:rsid w:val="00FE444F"/>
    <w:rsid w:val="00FE5D45"/>
    <w:rsid w:val="00FE687A"/>
    <w:rsid w:val="00FF3A15"/>
    <w:rsid w:val="00FF44E4"/>
    <w:rsid w:val="00FF44F8"/>
    <w:rsid w:val="00FF5A18"/>
    <w:rsid w:val="00FF6966"/>
    <w:rsid w:val="00FF7280"/>
    <w:rsid w:val="00FF7FD3"/>
    <w:rsid w:val="43EAC7FA"/>
    <w:rsid w:val="58FDEDC5"/>
    <w:rsid w:val="664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red">
      <v:fill color="white" on="f"/>
      <v:stroke color="red"/>
    </o:shapedefaults>
    <o:shapelayout v:ext="edit">
      <o:idmap v:ext="edit" data="2"/>
    </o:shapelayout>
  </w:shapeDefaults>
  <w:decimalSymbol w:val="."/>
  <w:listSeparator w:val=","/>
  <w14:docId w14:val="1F82163D"/>
  <w15:docId w15:val="{FDCF4256-0913-4585-ACBD-70811A569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351"/>
  </w:style>
  <w:style w:type="paragraph" w:styleId="Heading1">
    <w:name w:val="heading 1"/>
    <w:basedOn w:val="Normal"/>
    <w:link w:val="Heading1Char"/>
    <w:uiPriority w:val="9"/>
    <w:qFormat/>
    <w:rsid w:val="000B25DC"/>
    <w:pPr>
      <w:numPr>
        <w:numId w:val="2"/>
      </w:numPr>
      <w:tabs>
        <w:tab w:val="left" w:pos="360"/>
      </w:tabs>
      <w:spacing w:before="100" w:beforeAutospacing="1" w:after="100" w:afterAutospacing="1" w:line="240" w:lineRule="auto"/>
      <w:ind w:left="360"/>
      <w:outlineLvl w:val="0"/>
    </w:pPr>
    <w:rPr>
      <w:rFonts w:eastAsia="Times New Roman" w:cstheme="minorHAnsi"/>
      <w:bCs/>
      <w:color w:val="318B98" w:themeColor="accent5" w:themeShade="BF"/>
      <w:kern w:val="36"/>
      <w:sz w:val="28"/>
      <w:szCs w:val="48"/>
      <w:lang w:val="sr-Cyrl-R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BC6"/>
    <w:pPr>
      <w:keepNext/>
      <w:keepLines/>
      <w:spacing w:before="120" w:after="120"/>
      <w:outlineLvl w:val="1"/>
    </w:pPr>
    <w:rPr>
      <w:rFonts w:eastAsiaTheme="majorEastAsia" w:cstheme="majorBidi"/>
      <w:color w:val="318B98" w:themeColor="accent5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E70"/>
    <w:pPr>
      <w:keepNext/>
      <w:keepLines/>
      <w:spacing w:before="120" w:after="120"/>
      <w:outlineLvl w:val="2"/>
    </w:pPr>
    <w:rPr>
      <w:rFonts w:eastAsiaTheme="majorEastAsia" w:cstheme="majorBidi"/>
      <w:b/>
      <w:color w:val="318B98" w:themeColor="accent5" w:themeShade="BF"/>
      <w:sz w:val="24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61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25DC"/>
    <w:rPr>
      <w:rFonts w:eastAsia="Times New Roman" w:cstheme="minorHAnsi"/>
      <w:bCs/>
      <w:color w:val="318B98" w:themeColor="accent5" w:themeShade="BF"/>
      <w:kern w:val="36"/>
      <w:sz w:val="28"/>
      <w:szCs w:val="48"/>
      <w:lang w:val="sr-Cyrl-RS"/>
    </w:rPr>
  </w:style>
  <w:style w:type="paragraph" w:customStyle="1" w:styleId="msonormal0">
    <w:name w:val="msonormal"/>
    <w:basedOn w:val="Normal"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28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83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83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A2BC6"/>
    <w:rPr>
      <w:rFonts w:eastAsiaTheme="majorEastAsia" w:cstheme="majorBidi"/>
      <w:color w:val="318B98" w:themeColor="accent5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D76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F23015"/>
    <w:pPr>
      <w:ind w:left="720"/>
      <w:contextualSpacing/>
    </w:pPr>
  </w:style>
  <w:style w:type="character" w:customStyle="1" w:styleId="material-icons-extended">
    <w:name w:val="material-icons-extended"/>
    <w:basedOn w:val="DefaultParagraphFont"/>
    <w:rsid w:val="00F74933"/>
  </w:style>
  <w:style w:type="paragraph" w:customStyle="1" w:styleId="Default">
    <w:name w:val="Default"/>
    <w:rsid w:val="00221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3E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9A3"/>
  </w:style>
  <w:style w:type="paragraph" w:styleId="Footer">
    <w:name w:val="footer"/>
    <w:basedOn w:val="Normal"/>
    <w:link w:val="FooterChar"/>
    <w:uiPriority w:val="99"/>
    <w:unhideWhenUsed/>
    <w:rsid w:val="007639A3"/>
    <w:pPr>
      <w:numPr>
        <w:numId w:val="3"/>
      </w:num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9A3"/>
  </w:style>
  <w:style w:type="paragraph" w:styleId="TOCHeading">
    <w:name w:val="TOC Heading"/>
    <w:basedOn w:val="Heading1"/>
    <w:next w:val="Normal"/>
    <w:uiPriority w:val="39"/>
    <w:unhideWhenUsed/>
    <w:qFormat/>
    <w:rsid w:val="00F20671"/>
    <w:pPr>
      <w:keepNext/>
      <w:keepLines/>
      <w:numPr>
        <w:numId w:val="0"/>
      </w:numPr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339933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809A3"/>
    <w:pPr>
      <w:tabs>
        <w:tab w:val="left" w:pos="440"/>
        <w:tab w:val="right" w:leader="dot" w:pos="10070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824278"/>
    <w:pPr>
      <w:tabs>
        <w:tab w:val="right" w:leader="dot" w:pos="10070"/>
      </w:tabs>
      <w:spacing w:after="100"/>
      <w:ind w:left="220"/>
    </w:pPr>
  </w:style>
  <w:style w:type="paragraph" w:styleId="Caption">
    <w:name w:val="caption"/>
    <w:basedOn w:val="Normal"/>
    <w:link w:val="CaptionChar"/>
    <w:uiPriority w:val="99"/>
    <w:qFormat/>
    <w:rsid w:val="00577BF9"/>
    <w:pPr>
      <w:suppressLineNumbers/>
      <w:suppressAutoHyphens/>
      <w:spacing w:before="120" w:after="120" w:line="240" w:lineRule="auto"/>
    </w:pPr>
    <w:rPr>
      <w:rFonts w:eastAsia="SimSun" w:cs="Mangal"/>
      <w:iCs/>
      <w:color w:val="00000A"/>
      <w:szCs w:val="24"/>
      <w:lang w:val="sr-Latn-CS" w:eastAsia="ar-SA"/>
    </w:rPr>
  </w:style>
  <w:style w:type="table" w:customStyle="1" w:styleId="GridTable1Light-Accent51">
    <w:name w:val="Grid Table 1 Light - Accent 51"/>
    <w:basedOn w:val="TableNormal"/>
    <w:uiPriority w:val="46"/>
    <w:rsid w:val="00FA6DC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93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3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3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8B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432A01"/>
    <w:pPr>
      <w:spacing w:after="0" w:line="240" w:lineRule="auto"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32A01"/>
    <w:rPr>
      <w:color w:val="808080"/>
    </w:rPr>
  </w:style>
  <w:style w:type="table" w:styleId="TableGrid">
    <w:name w:val="Table Grid"/>
    <w:aliases w:val="Tabla Microsoft Servicios"/>
    <w:basedOn w:val="TableNormal"/>
    <w:uiPriority w:val="39"/>
    <w:rsid w:val="0043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D7139C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7139C"/>
    <w:rPr>
      <w:rFonts w:ascii="Calibri" w:eastAsia="Calibri" w:hAnsi="Calibri" w:cs="Calibri"/>
      <w:color w:val="000000"/>
      <w:sz w:val="20"/>
    </w:rPr>
  </w:style>
  <w:style w:type="paragraph" w:styleId="Revision">
    <w:name w:val="Revision"/>
    <w:hidden/>
    <w:uiPriority w:val="99"/>
    <w:semiHidden/>
    <w:rsid w:val="00AE0875"/>
    <w:pPr>
      <w:spacing w:after="0" w:line="240" w:lineRule="auto"/>
    </w:pPr>
  </w:style>
  <w:style w:type="paragraph" w:customStyle="1" w:styleId="xmsolistparagraph">
    <w:name w:val="x_msolistparagraph"/>
    <w:basedOn w:val="Normal"/>
    <w:rsid w:val="00826F2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d">
    <w:name w:val="gd"/>
    <w:basedOn w:val="DefaultParagraphFont"/>
    <w:rsid w:val="001E3EB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036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71E70"/>
    <w:rPr>
      <w:rFonts w:eastAsiaTheme="majorEastAsia" w:cstheme="majorBidi"/>
      <w:b/>
      <w:color w:val="318B98" w:themeColor="accent5" w:themeShade="BF"/>
      <w:sz w:val="24"/>
      <w:szCs w:val="24"/>
      <w:u w:val="single"/>
    </w:rPr>
  </w:style>
  <w:style w:type="paragraph" w:customStyle="1" w:styleId="Style1">
    <w:name w:val="Style1"/>
    <w:basedOn w:val="Heading3"/>
    <w:link w:val="Style1Char"/>
    <w:qFormat/>
    <w:rsid w:val="004F0198"/>
    <w:rPr>
      <w:rFonts w:eastAsia="Times New Roman"/>
      <w:b w:val="0"/>
      <w:bCs/>
      <w:i/>
      <w:kern w:val="36"/>
    </w:rPr>
  </w:style>
  <w:style w:type="character" w:customStyle="1" w:styleId="Style1Char">
    <w:name w:val="Style1 Char"/>
    <w:basedOn w:val="Heading3Char"/>
    <w:link w:val="Style1"/>
    <w:rsid w:val="004F0198"/>
    <w:rPr>
      <w:rFonts w:ascii="Times New Roman" w:eastAsia="Times New Roman" w:hAnsi="Times New Roman" w:cstheme="majorBidi"/>
      <w:b w:val="0"/>
      <w:bCs/>
      <w:i/>
      <w:color w:val="3E762A" w:themeColor="accent1" w:themeShade="BF"/>
      <w:kern w:val="36"/>
      <w:sz w:val="24"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24278"/>
    <w:pPr>
      <w:tabs>
        <w:tab w:val="right" w:leader="dot" w:pos="10070"/>
      </w:tabs>
      <w:spacing w:after="100"/>
      <w:ind w:left="440"/>
      <w:jc w:val="both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5822"/>
    <w:rPr>
      <w:color w:val="605E5C"/>
      <w:shd w:val="clear" w:color="auto" w:fill="E1DFDD"/>
    </w:rPr>
  </w:style>
  <w:style w:type="paragraph" w:customStyle="1" w:styleId="style17">
    <w:name w:val="style17"/>
    <w:basedOn w:val="Normal"/>
    <w:rsid w:val="001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icssslova">
    <w:name w:val="novicssslova"/>
    <w:basedOn w:val="DefaultParagraphFont"/>
    <w:rsid w:val="001E167D"/>
  </w:style>
  <w:style w:type="character" w:styleId="Strong">
    <w:name w:val="Strong"/>
    <w:basedOn w:val="DefaultParagraphFont"/>
    <w:uiPriority w:val="22"/>
    <w:qFormat/>
    <w:rsid w:val="001E167D"/>
    <w:rPr>
      <w:b/>
      <w:bCs/>
    </w:rPr>
  </w:style>
  <w:style w:type="table" w:customStyle="1" w:styleId="GridTable1Light1">
    <w:name w:val="Grid Table 1 Light1"/>
    <w:basedOn w:val="TableNormal"/>
    <w:uiPriority w:val="46"/>
    <w:rsid w:val="009F61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2">
    <w:name w:val="Style2"/>
    <w:basedOn w:val="Caption"/>
    <w:link w:val="Style2Char"/>
    <w:qFormat/>
    <w:rsid w:val="009F61D1"/>
    <w:pPr>
      <w:jc w:val="center"/>
    </w:pPr>
    <w:rPr>
      <w:rFonts w:ascii="Times New Roman" w:hAnsi="Times New Roman" w:cs="Times New Roman"/>
      <w:color w:val="318B98" w:themeColor="accent5" w:themeShade="BF"/>
    </w:rPr>
  </w:style>
  <w:style w:type="character" w:customStyle="1" w:styleId="CaptionChar">
    <w:name w:val="Caption Char"/>
    <w:basedOn w:val="DefaultParagraphFont"/>
    <w:link w:val="Caption"/>
    <w:uiPriority w:val="99"/>
    <w:rsid w:val="00577BF9"/>
    <w:rPr>
      <w:rFonts w:eastAsia="SimSun" w:cs="Mangal"/>
      <w:iCs/>
      <w:color w:val="00000A"/>
      <w:szCs w:val="24"/>
      <w:lang w:val="sr-Latn-CS" w:eastAsia="ar-SA"/>
    </w:rPr>
  </w:style>
  <w:style w:type="character" w:customStyle="1" w:styleId="Style2Char">
    <w:name w:val="Style2 Char"/>
    <w:basedOn w:val="CaptionChar"/>
    <w:link w:val="Style2"/>
    <w:rsid w:val="009F61D1"/>
    <w:rPr>
      <w:rFonts w:ascii="Times New Roman" w:eastAsia="SimSun" w:hAnsi="Times New Roman" w:cs="Times New Roman"/>
      <w:i w:val="0"/>
      <w:iCs/>
      <w:color w:val="318B98" w:themeColor="accent5" w:themeShade="BF"/>
      <w:sz w:val="24"/>
      <w:szCs w:val="24"/>
      <w:lang w:val="sr-Latn-CS"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DC25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512"/>
    <w:rPr>
      <w:i/>
      <w:iCs/>
      <w:color w:val="404040" w:themeColor="text1" w:themeTint="BF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E60DC"/>
    <w:rPr>
      <w:color w:val="605E5C"/>
      <w:shd w:val="clear" w:color="auto" w:fill="E1DFDD"/>
    </w:rPr>
  </w:style>
  <w:style w:type="table" w:styleId="GridTable1Light-Accent6">
    <w:name w:val="Grid Table 1 Light Accent 6"/>
    <w:basedOn w:val="TableNormal"/>
    <w:uiPriority w:val="46"/>
    <w:rsid w:val="007D506B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o-style2">
    <w:name w:val="auto-style2"/>
    <w:basedOn w:val="DefaultParagraphFont"/>
    <w:rsid w:val="007D506B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5A44"/>
    <w:rPr>
      <w:color w:val="605E5C"/>
      <w:shd w:val="clear" w:color="auto" w:fill="E1DFDD"/>
    </w:rPr>
  </w:style>
  <w:style w:type="character" w:customStyle="1" w:styleId="naslovpropisa1">
    <w:name w:val="naslovpropisa1"/>
    <w:basedOn w:val="DefaultParagraphFont"/>
    <w:rsid w:val="00E86C67"/>
  </w:style>
  <w:style w:type="character" w:customStyle="1" w:styleId="naslovpropisa1a">
    <w:name w:val="naslovpropisa1a"/>
    <w:basedOn w:val="DefaultParagraphFont"/>
    <w:rsid w:val="00E86C67"/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577BF9"/>
  </w:style>
  <w:style w:type="paragraph" w:styleId="FootnoteText">
    <w:name w:val="footnote text"/>
    <w:basedOn w:val="Normal"/>
    <w:link w:val="FootnoteTextChar"/>
    <w:uiPriority w:val="99"/>
    <w:semiHidden/>
    <w:unhideWhenUsed/>
    <w:rsid w:val="00276E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E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6E33"/>
    <w:rPr>
      <w:vertAlign w:val="superscript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B1197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C71E70"/>
    <w:rPr>
      <w:lang w:val="en-GB"/>
    </w:rPr>
  </w:style>
  <w:style w:type="paragraph" w:customStyle="1" w:styleId="BodyA">
    <w:name w:val="Body A"/>
    <w:rsid w:val="00F44625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76" w:lineRule="auto"/>
      <w:jc w:val="both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yperlink1">
    <w:name w:val="Hyperlink.1"/>
    <w:rsid w:val="00F44625"/>
    <w:rPr>
      <w:rFonts w:ascii="Calibri" w:eastAsia="Calibri" w:hAnsi="Calibri" w:cs="Calibri"/>
      <w:b/>
      <w:bCs/>
      <w:lang w:val="en-US"/>
    </w:rPr>
  </w:style>
  <w:style w:type="table" w:styleId="GridTable7Colorful-Accent5">
    <w:name w:val="Grid Table 7 Colorful Accent 5"/>
    <w:basedOn w:val="TableNormal"/>
    <w:uiPriority w:val="52"/>
    <w:rsid w:val="006A2BC6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ListTable1Light-Accent1">
    <w:name w:val="List Table 1 Light Accent 1"/>
    <w:basedOn w:val="TableNormal"/>
    <w:uiPriority w:val="46"/>
    <w:rsid w:val="006A2B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B252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bs"/>
    </w:rPr>
  </w:style>
  <w:style w:type="character" w:customStyle="1" w:styleId="BodyTextChar">
    <w:name w:val="Body Text Char"/>
    <w:basedOn w:val="DefaultParagraphFont"/>
    <w:link w:val="BodyText"/>
    <w:uiPriority w:val="1"/>
    <w:rsid w:val="00B25206"/>
    <w:rPr>
      <w:rFonts w:ascii="Calibri" w:eastAsia="Calibri" w:hAnsi="Calibri" w:cs="Calibri"/>
      <w:sz w:val="21"/>
      <w:szCs w:val="21"/>
      <w:lang w:val="bs"/>
    </w:rPr>
  </w:style>
  <w:style w:type="paragraph" w:customStyle="1" w:styleId="TableParagraph">
    <w:name w:val="Table Paragraph"/>
    <w:basedOn w:val="Normal"/>
    <w:uiPriority w:val="1"/>
    <w:qFormat/>
    <w:rsid w:val="00B25206"/>
    <w:pPr>
      <w:widowControl w:val="0"/>
      <w:autoSpaceDE w:val="0"/>
      <w:autoSpaceDN w:val="0"/>
      <w:spacing w:after="0" w:line="240" w:lineRule="auto"/>
      <w:ind w:left="118"/>
    </w:pPr>
    <w:rPr>
      <w:rFonts w:ascii="Calibri" w:eastAsia="Calibri" w:hAnsi="Calibri" w:cs="Calibri"/>
      <w:lang w:val="bs"/>
    </w:rPr>
  </w:style>
  <w:style w:type="table" w:styleId="GridTable1Light-Accent5">
    <w:name w:val="Grid Table 1 Light Accent 5"/>
    <w:basedOn w:val="TableNormal"/>
    <w:uiPriority w:val="46"/>
    <w:rsid w:val="00B25206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1061D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1061DA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font201">
    <w:name w:val="font201"/>
    <w:basedOn w:val="DefaultParagraphFont"/>
    <w:rsid w:val="000B25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customStyle="1" w:styleId="font231">
    <w:name w:val="font231"/>
    <w:basedOn w:val="DefaultParagraphFont"/>
    <w:rsid w:val="000B25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8"/>
      <w:szCs w:val="28"/>
      <w:u w:val="none"/>
      <w:effect w:val="none"/>
    </w:rPr>
  </w:style>
  <w:style w:type="character" w:customStyle="1" w:styleId="font541">
    <w:name w:val="font541"/>
    <w:basedOn w:val="DefaultParagraphFont"/>
    <w:rsid w:val="000B25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8"/>
      <w:szCs w:val="28"/>
      <w:u w:val="none"/>
      <w:effect w:val="none"/>
    </w:rPr>
  </w:style>
  <w:style w:type="character" w:customStyle="1" w:styleId="font951">
    <w:name w:val="font951"/>
    <w:basedOn w:val="DefaultParagraphFont"/>
    <w:rsid w:val="000B25DC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4"/>
      <w:szCs w:val="24"/>
      <w:u w:val="none"/>
      <w:effect w:val="none"/>
    </w:rPr>
  </w:style>
  <w:style w:type="character" w:styleId="SubtleEmphasis">
    <w:name w:val="Subtle Emphasis"/>
    <w:basedOn w:val="DefaultParagraphFont"/>
    <w:uiPriority w:val="19"/>
    <w:qFormat/>
    <w:rsid w:val="000B25DC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0B25DC"/>
    <w:rPr>
      <w:i/>
      <w:iCs/>
    </w:rPr>
  </w:style>
  <w:style w:type="table" w:styleId="TableGridLight">
    <w:name w:val="Grid Table Light"/>
    <w:basedOn w:val="TableNormal"/>
    <w:uiPriority w:val="40"/>
    <w:rsid w:val="009D33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03947"/>
    <w:rPr>
      <w:color w:val="605E5C"/>
      <w:shd w:val="clear" w:color="auto" w:fill="E1DFDD"/>
    </w:rPr>
  </w:style>
  <w:style w:type="paragraph" w:customStyle="1" w:styleId="odluka-zakon">
    <w:name w:val="odluka-zakon"/>
    <w:basedOn w:val="Normal"/>
    <w:rsid w:val="002D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ntar">
    <w:name w:val="centar"/>
    <w:basedOn w:val="Normal"/>
    <w:rsid w:val="002D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o-style1">
    <w:name w:val="auto-style1"/>
    <w:basedOn w:val="DefaultParagraphFont"/>
    <w:rsid w:val="002D59F3"/>
  </w:style>
  <w:style w:type="character" w:customStyle="1" w:styleId="auto-style3">
    <w:name w:val="auto-style3"/>
    <w:basedOn w:val="DefaultParagraphFont"/>
    <w:rsid w:val="002D59F3"/>
  </w:style>
  <w:style w:type="character" w:styleId="UnresolvedMention">
    <w:name w:val="Unresolved Mention"/>
    <w:basedOn w:val="DefaultParagraphFont"/>
    <w:uiPriority w:val="99"/>
    <w:semiHidden/>
    <w:unhideWhenUsed/>
    <w:rsid w:val="00E310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3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7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9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0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5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www.cicevac.rs/dokumenta/Projekat%20razvoja%20lokalne%20infrastrukture%20i%20institucionalnog%20jacanja%20lokalnih%20samouprava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www.cicevac.rs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www.cicevac.rs/" TargetMode="External"/><Relationship Id="rId25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hyperlink" Target="https://www.mgsi.gov.rs/" TargetMode="External"/><Relationship Id="rId20" Type="http://schemas.openxmlformats.org/officeDocument/2006/relationships/hyperlink" Target="https://www.cicevac.rs/dokumenta/Projekat%20razvoja%20lokalne%20infrastruktur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mailto:zalbe.liid@mgsi.gov.rs" TargetMode="Externa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mgsi.gov.rs/cir/aktuelnosti/javne-konsultacije-za-projekat-razvoja-lokalne-infrastrukture-i-institucionalno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footer" Target="footer6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fin.gov.rs/sr/propisi-1/zakon-o-potvrivanju-sporazuma-o-zajmu-projekat-razvoja-lokalne-infrastrukture-i-institucionalnog-jaanja-lokalnih-samouprava-izmeu-republike-srbije-i-meunarodne-banke-za-obnovu-i-razvoj-sl-glasnik-rs-meunarodni-ugovori-br-32023-1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2023-11-27T00:00:00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3C5BC0-5949-45ED-BDA9-9E5B819C6A6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21D16A-131F-4828-87A9-E7149557F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54</Pages>
  <Words>13764</Words>
  <Characters>78456</Characters>
  <Application>Microsoft Office Word</Application>
  <DocSecurity>0</DocSecurity>
  <Lines>653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КОНТРОЛНА ЛИСТА ПЛАНА УПРАВЉАЊА УТИЦАЈИМА ПОТПРОЈЕКТА НА ЕКОЛОШКО И ДРУШТВЕНО ОКРУЖЕЊЕ</vt:lpstr>
    </vt:vector>
  </TitlesOfParts>
  <Company>HP</Company>
  <LinksUpToDate>false</LinksUpToDate>
  <CharactersWithSpaces>92036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КОНТРОЛНА ЛИСТА ПЛАНА УПРАВЉАЊА УТИЦАЈИМА ПОТПРОЈЕКТА НА ЕКОЛОШКО И ДРУШТВЕНО ОКРУЖЕЊЕ</dc:title>
  <dc:subject>Пројекат развоја локалне инфраструктуре и институционалног развоја (LIID)</dc:subject>
  <dc:creator>Windows User</dc:creator>
  <cp:keywords/>
  <dc:description/>
  <cp:lastModifiedBy>Danijela Bozanic</cp:lastModifiedBy>
  <cp:revision>4</cp:revision>
  <cp:lastPrinted>2023-08-04T09:40:00Z</cp:lastPrinted>
  <dcterms:created xsi:type="dcterms:W3CDTF">2025-06-05T19:40:00Z</dcterms:created>
  <dcterms:modified xsi:type="dcterms:W3CDTF">2025-06-16T20:21:00Z</dcterms:modified>
</cp:coreProperties>
</file>